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533" w:rsidRPr="0033755D" w:rsidRDefault="00D81533" w:rsidP="00D81533">
      <w:pPr>
        <w:jc w:val="center"/>
        <w:rPr>
          <w:b/>
          <w:i/>
          <w:sz w:val="48"/>
          <w:szCs w:val="48"/>
        </w:rPr>
      </w:pPr>
    </w:p>
    <w:p w:rsidR="00D81533" w:rsidRPr="0033755D" w:rsidRDefault="00D81533" w:rsidP="00D81533">
      <w:pPr>
        <w:jc w:val="center"/>
        <w:rPr>
          <w:b/>
          <w:i/>
          <w:sz w:val="48"/>
          <w:szCs w:val="48"/>
        </w:rPr>
      </w:pPr>
    </w:p>
    <w:p w:rsidR="00D81533" w:rsidRPr="0033755D" w:rsidRDefault="00D81533" w:rsidP="00D81533">
      <w:pPr>
        <w:jc w:val="center"/>
        <w:rPr>
          <w:b/>
          <w:i/>
          <w:sz w:val="48"/>
          <w:szCs w:val="48"/>
        </w:rPr>
      </w:pPr>
    </w:p>
    <w:p w:rsidR="00D81533" w:rsidRPr="0033755D" w:rsidRDefault="00D81533" w:rsidP="00D81533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INFORMACJA O PRZEBIEGU </w:t>
      </w:r>
    </w:p>
    <w:p w:rsidR="00D81533" w:rsidRPr="0033755D" w:rsidRDefault="00D81533" w:rsidP="00D81533">
      <w:pPr>
        <w:jc w:val="center"/>
        <w:rPr>
          <w:b/>
          <w:i/>
          <w:sz w:val="48"/>
          <w:szCs w:val="48"/>
        </w:rPr>
      </w:pPr>
      <w:r w:rsidRPr="0033755D">
        <w:rPr>
          <w:b/>
          <w:i/>
          <w:sz w:val="48"/>
          <w:szCs w:val="48"/>
        </w:rPr>
        <w:t>WYKONANIA BUDŻETU</w:t>
      </w:r>
    </w:p>
    <w:p w:rsidR="00D81533" w:rsidRPr="0033755D" w:rsidRDefault="007F15E3" w:rsidP="00D81533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M.</w:t>
      </w:r>
      <w:r w:rsidR="00D81533" w:rsidRPr="0033755D">
        <w:rPr>
          <w:b/>
          <w:i/>
          <w:sz w:val="48"/>
          <w:szCs w:val="48"/>
        </w:rPr>
        <w:t>ST. WARSZAWY</w:t>
      </w:r>
    </w:p>
    <w:p w:rsidR="00D81533" w:rsidRPr="0033755D" w:rsidRDefault="000A2F36" w:rsidP="00D81533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ZA I PÓŁROCZE 20</w:t>
      </w:r>
      <w:r w:rsidR="00976616">
        <w:rPr>
          <w:b/>
          <w:i/>
          <w:sz w:val="48"/>
          <w:szCs w:val="48"/>
        </w:rPr>
        <w:t>20</w:t>
      </w:r>
      <w:r w:rsidR="00D81533" w:rsidRPr="0033755D">
        <w:rPr>
          <w:b/>
          <w:i/>
          <w:sz w:val="48"/>
          <w:szCs w:val="48"/>
        </w:rPr>
        <w:t xml:space="preserve"> r.</w:t>
      </w:r>
    </w:p>
    <w:p w:rsidR="00D81533" w:rsidRPr="0033755D" w:rsidRDefault="00D81533" w:rsidP="00D81533">
      <w:pPr>
        <w:jc w:val="center"/>
        <w:rPr>
          <w:b/>
          <w:i/>
          <w:sz w:val="48"/>
          <w:szCs w:val="48"/>
        </w:rPr>
      </w:pPr>
    </w:p>
    <w:p w:rsidR="00D81533" w:rsidRPr="0033755D" w:rsidRDefault="00D81533" w:rsidP="00D81533">
      <w:pPr>
        <w:jc w:val="center"/>
        <w:rPr>
          <w:b/>
          <w:i/>
          <w:sz w:val="48"/>
          <w:szCs w:val="48"/>
        </w:rPr>
      </w:pPr>
    </w:p>
    <w:p w:rsidR="00D81533" w:rsidRPr="0033755D" w:rsidRDefault="00D81533" w:rsidP="00D81533">
      <w:pPr>
        <w:jc w:val="center"/>
        <w:rPr>
          <w:b/>
          <w:i/>
          <w:sz w:val="48"/>
          <w:szCs w:val="48"/>
        </w:rPr>
      </w:pPr>
      <w:r w:rsidRPr="0033755D">
        <w:rPr>
          <w:b/>
          <w:i/>
          <w:sz w:val="48"/>
          <w:szCs w:val="48"/>
        </w:rPr>
        <w:t xml:space="preserve">DZIELNICA </w:t>
      </w:r>
      <w:r>
        <w:rPr>
          <w:b/>
          <w:i/>
          <w:sz w:val="48"/>
          <w:szCs w:val="48"/>
        </w:rPr>
        <w:t>TARGÓWEK</w:t>
      </w:r>
    </w:p>
    <w:p w:rsidR="00D81533" w:rsidRPr="0033755D" w:rsidRDefault="00D81533" w:rsidP="00D81533">
      <w:pPr>
        <w:jc w:val="center"/>
        <w:rPr>
          <w:b/>
          <w:i/>
          <w:sz w:val="48"/>
          <w:szCs w:val="48"/>
        </w:rPr>
      </w:pPr>
    </w:p>
    <w:p w:rsidR="00D81533" w:rsidRDefault="00D81533" w:rsidP="00D81533"/>
    <w:p w:rsidR="00D81533" w:rsidRDefault="00D81533" w:rsidP="00D81533"/>
    <w:p w:rsidR="00D81533" w:rsidRDefault="00D81533" w:rsidP="00D81533"/>
    <w:p w:rsidR="00D81533" w:rsidRDefault="00D81533" w:rsidP="00D81533"/>
    <w:p w:rsidR="00D81533" w:rsidRDefault="00D81533" w:rsidP="00D81533"/>
    <w:p w:rsidR="00D81533" w:rsidRDefault="00D81533" w:rsidP="00D81533"/>
    <w:p w:rsidR="00D81533" w:rsidRDefault="00D81533" w:rsidP="00D81533"/>
    <w:p w:rsidR="00D81533" w:rsidRDefault="00D81533" w:rsidP="00D81533"/>
    <w:p w:rsidR="00D81533" w:rsidRDefault="00D81533" w:rsidP="00D81533"/>
    <w:p w:rsidR="00D81533" w:rsidRDefault="00D81533" w:rsidP="00D81533"/>
    <w:p w:rsidR="00D81533" w:rsidRDefault="00D81533" w:rsidP="00D81533">
      <w:pPr>
        <w:jc w:val="center"/>
        <w:rPr>
          <w:b/>
          <w:i/>
          <w:sz w:val="32"/>
          <w:szCs w:val="32"/>
        </w:rPr>
      </w:pPr>
      <w:r w:rsidRPr="0033755D">
        <w:rPr>
          <w:b/>
          <w:i/>
          <w:sz w:val="32"/>
          <w:szCs w:val="32"/>
        </w:rPr>
        <w:t xml:space="preserve">WARSZAWA, </w:t>
      </w:r>
      <w:r w:rsidR="00976616">
        <w:rPr>
          <w:b/>
          <w:i/>
          <w:sz w:val="32"/>
          <w:szCs w:val="32"/>
        </w:rPr>
        <w:t>WRZES</w:t>
      </w:r>
      <w:r>
        <w:rPr>
          <w:b/>
          <w:i/>
          <w:sz w:val="32"/>
          <w:szCs w:val="32"/>
        </w:rPr>
        <w:t>IEŃ</w:t>
      </w:r>
      <w:r w:rsidRPr="0033755D">
        <w:rPr>
          <w:b/>
          <w:i/>
          <w:sz w:val="32"/>
          <w:szCs w:val="32"/>
        </w:rPr>
        <w:t xml:space="preserve"> </w:t>
      </w:r>
      <w:r w:rsidR="00422BF8">
        <w:rPr>
          <w:b/>
          <w:i/>
          <w:sz w:val="32"/>
          <w:szCs w:val="32"/>
        </w:rPr>
        <w:t>20</w:t>
      </w:r>
      <w:r w:rsidR="00976616">
        <w:rPr>
          <w:b/>
          <w:i/>
          <w:sz w:val="32"/>
          <w:szCs w:val="32"/>
        </w:rPr>
        <w:t>20</w:t>
      </w:r>
      <w:r w:rsidRPr="0033755D">
        <w:rPr>
          <w:b/>
          <w:i/>
          <w:sz w:val="32"/>
          <w:szCs w:val="32"/>
        </w:rPr>
        <w:t xml:space="preserve"> ROK</w:t>
      </w:r>
    </w:p>
    <w:p w:rsidR="00D81533" w:rsidRDefault="00D81533" w:rsidP="00D81533">
      <w:pPr>
        <w:jc w:val="center"/>
        <w:rPr>
          <w:b/>
          <w:i/>
          <w:sz w:val="32"/>
          <w:szCs w:val="32"/>
        </w:rPr>
        <w:sectPr w:rsidR="00D81533">
          <w:footerReference w:type="even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D81533" w:rsidRDefault="00D81533" w:rsidP="00D81533">
      <w:pPr>
        <w:jc w:val="center"/>
        <w:rPr>
          <w:b/>
          <w:sz w:val="20"/>
          <w:szCs w:val="20"/>
        </w:rPr>
      </w:pPr>
      <w:r w:rsidRPr="00E13D84">
        <w:rPr>
          <w:b/>
          <w:sz w:val="20"/>
          <w:szCs w:val="20"/>
        </w:rPr>
        <w:lastRenderedPageBreak/>
        <w:t>SPIS TREŚCI</w:t>
      </w:r>
    </w:p>
    <w:p w:rsidR="00D81533" w:rsidRPr="00E13D84" w:rsidRDefault="00D81533" w:rsidP="00D81533">
      <w:pPr>
        <w:jc w:val="center"/>
        <w:rPr>
          <w:b/>
          <w:sz w:val="20"/>
          <w:szCs w:val="20"/>
        </w:rPr>
      </w:pPr>
    </w:p>
    <w:p w:rsidR="0021113B" w:rsidRPr="00E73257" w:rsidRDefault="00D81533">
      <w:pPr>
        <w:pStyle w:val="Spistreci1"/>
        <w:rPr>
          <w:rFonts w:ascii="Calibri" w:hAnsi="Calibri"/>
          <w:b w:val="0"/>
          <w:sz w:val="22"/>
          <w:szCs w:val="22"/>
        </w:rPr>
      </w:pPr>
      <w:r>
        <w:fldChar w:fldCharType="begin"/>
      </w:r>
      <w:r>
        <w:instrText xml:space="preserve"> TOC \o "1-6" \h \z \u </w:instrText>
      </w:r>
      <w:r>
        <w:fldChar w:fldCharType="separate"/>
      </w:r>
      <w:hyperlink w:anchor="_Toc50133403" w:history="1">
        <w:r w:rsidR="0021113B" w:rsidRPr="00A31AC5">
          <w:rPr>
            <w:rStyle w:val="Hipercze"/>
          </w:rPr>
          <w:t>1.</w:t>
        </w:r>
        <w:r w:rsidR="0021113B" w:rsidRPr="00E73257">
          <w:rPr>
            <w:rFonts w:ascii="Calibri" w:hAnsi="Calibri"/>
            <w:b w:val="0"/>
            <w:sz w:val="22"/>
            <w:szCs w:val="22"/>
          </w:rPr>
          <w:tab/>
        </w:r>
        <w:r w:rsidR="0021113B" w:rsidRPr="00A31AC5">
          <w:rPr>
            <w:rStyle w:val="Hipercze"/>
          </w:rPr>
          <w:t>WPROWADZENIE</w:t>
        </w:r>
        <w:r w:rsidR="0021113B">
          <w:rPr>
            <w:webHidden/>
          </w:rPr>
          <w:tab/>
        </w:r>
        <w:r w:rsidR="0021113B">
          <w:rPr>
            <w:webHidden/>
          </w:rPr>
          <w:fldChar w:fldCharType="begin"/>
        </w:r>
        <w:r w:rsidR="0021113B">
          <w:rPr>
            <w:webHidden/>
          </w:rPr>
          <w:instrText xml:space="preserve"> PAGEREF _Toc50133403 \h </w:instrText>
        </w:r>
        <w:r w:rsidR="0021113B">
          <w:rPr>
            <w:webHidden/>
          </w:rPr>
        </w:r>
        <w:r w:rsidR="0021113B">
          <w:rPr>
            <w:webHidden/>
          </w:rPr>
          <w:fldChar w:fldCharType="separate"/>
        </w:r>
        <w:r w:rsidR="00D7122B">
          <w:rPr>
            <w:webHidden/>
          </w:rPr>
          <w:t>5</w:t>
        </w:r>
        <w:r w:rsidR="0021113B">
          <w:rPr>
            <w:webHidden/>
          </w:rPr>
          <w:fldChar w:fldCharType="end"/>
        </w:r>
      </w:hyperlink>
    </w:p>
    <w:p w:rsidR="0021113B" w:rsidRPr="00E73257" w:rsidRDefault="0021113B">
      <w:pPr>
        <w:pStyle w:val="Spistreci1"/>
        <w:rPr>
          <w:rFonts w:ascii="Calibri" w:hAnsi="Calibri"/>
          <w:b w:val="0"/>
          <w:sz w:val="22"/>
          <w:szCs w:val="22"/>
        </w:rPr>
      </w:pPr>
      <w:hyperlink w:anchor="_Toc50133404" w:history="1">
        <w:r w:rsidRPr="00A31AC5">
          <w:rPr>
            <w:rStyle w:val="Hipercze"/>
          </w:rPr>
          <w:t>2.</w:t>
        </w:r>
        <w:r w:rsidRPr="00E73257">
          <w:rPr>
            <w:rFonts w:ascii="Calibri" w:hAnsi="Calibri"/>
            <w:b w:val="0"/>
            <w:sz w:val="22"/>
            <w:szCs w:val="22"/>
          </w:rPr>
          <w:tab/>
        </w:r>
        <w:r w:rsidRPr="00A31AC5">
          <w:rPr>
            <w:rStyle w:val="Hipercze"/>
          </w:rPr>
          <w:t>INFORMACJE OBOWIĄZKOWE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_Toc50133404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D7122B"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21113B" w:rsidRPr="00E73257" w:rsidRDefault="0021113B">
      <w:pPr>
        <w:pStyle w:val="Spistreci4"/>
        <w:rPr>
          <w:rFonts w:ascii="Calibri" w:hAnsi="Calibri"/>
          <w:sz w:val="22"/>
          <w:szCs w:val="22"/>
        </w:rPr>
      </w:pPr>
      <w:hyperlink w:anchor="_Toc50133405" w:history="1">
        <w:r w:rsidRPr="00A31AC5">
          <w:rPr>
            <w:rStyle w:val="Hipercze"/>
          </w:rPr>
          <w:t>A.</w:t>
        </w:r>
        <w:r w:rsidRPr="00E73257">
          <w:rPr>
            <w:rFonts w:ascii="Calibri" w:hAnsi="Calibri"/>
            <w:sz w:val="22"/>
            <w:szCs w:val="22"/>
          </w:rPr>
          <w:tab/>
        </w:r>
        <w:r w:rsidRPr="00A31AC5">
          <w:rPr>
            <w:rStyle w:val="Hipercze"/>
          </w:rPr>
          <w:t>DOCHODY MIASTA STOŁECZNEGO WARSZAWY DO REALIZACJI PRZEZ DZIELNICĘ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_Toc50133405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D7122B"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21113B" w:rsidRPr="00E73257" w:rsidRDefault="0021113B">
      <w:pPr>
        <w:pStyle w:val="Spistreci5"/>
        <w:rPr>
          <w:rFonts w:ascii="Calibri" w:hAnsi="Calibri"/>
          <w:i w:val="0"/>
          <w:sz w:val="22"/>
          <w:szCs w:val="22"/>
        </w:rPr>
      </w:pPr>
      <w:hyperlink w:anchor="_Toc50133406" w:history="1">
        <w:r w:rsidRPr="00A31AC5">
          <w:rPr>
            <w:rStyle w:val="Hipercze"/>
          </w:rPr>
          <w:t>A.1.</w:t>
        </w:r>
        <w:r w:rsidRPr="00E73257">
          <w:rPr>
            <w:rFonts w:ascii="Calibri" w:hAnsi="Calibri"/>
            <w:i w:val="0"/>
            <w:sz w:val="22"/>
            <w:szCs w:val="22"/>
          </w:rPr>
          <w:tab/>
        </w:r>
        <w:r w:rsidRPr="00A31AC5">
          <w:rPr>
            <w:rStyle w:val="Hipercze"/>
          </w:rPr>
          <w:t>Dochody wg źródeł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_Toc50133406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D7122B"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21113B" w:rsidRPr="00E73257" w:rsidRDefault="0021113B">
      <w:pPr>
        <w:pStyle w:val="Spistreci5"/>
        <w:rPr>
          <w:rFonts w:ascii="Calibri" w:hAnsi="Calibri"/>
          <w:i w:val="0"/>
          <w:sz w:val="22"/>
          <w:szCs w:val="22"/>
        </w:rPr>
      </w:pPr>
      <w:hyperlink w:anchor="_Toc50133407" w:history="1">
        <w:r w:rsidRPr="00A31AC5">
          <w:rPr>
            <w:rStyle w:val="Hipercze"/>
          </w:rPr>
          <w:t>A.2.</w:t>
        </w:r>
        <w:r w:rsidRPr="00E73257">
          <w:rPr>
            <w:rFonts w:ascii="Calibri" w:hAnsi="Calibri"/>
            <w:i w:val="0"/>
            <w:sz w:val="22"/>
            <w:szCs w:val="22"/>
          </w:rPr>
          <w:tab/>
        </w:r>
        <w:r w:rsidRPr="00A31AC5">
          <w:rPr>
            <w:rStyle w:val="Hipercze"/>
          </w:rPr>
          <w:t>Dochody wg działów klasyfikacji b</w:t>
        </w:r>
        <w:bookmarkStart w:id="0" w:name="_GoBack"/>
        <w:bookmarkEnd w:id="0"/>
        <w:r w:rsidRPr="00A31AC5">
          <w:rPr>
            <w:rStyle w:val="Hipercze"/>
          </w:rPr>
          <w:t>udżetowej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_Toc50133407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D7122B"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21113B" w:rsidRPr="00E73257" w:rsidRDefault="0021113B">
      <w:pPr>
        <w:pStyle w:val="Spistreci4"/>
        <w:rPr>
          <w:rFonts w:ascii="Calibri" w:hAnsi="Calibri"/>
          <w:sz w:val="22"/>
          <w:szCs w:val="22"/>
        </w:rPr>
      </w:pPr>
      <w:hyperlink w:anchor="_Toc50133408" w:history="1">
        <w:r w:rsidRPr="00A31AC5">
          <w:rPr>
            <w:rStyle w:val="Hipercze"/>
          </w:rPr>
          <w:t>B.</w:t>
        </w:r>
        <w:r w:rsidRPr="00E73257">
          <w:rPr>
            <w:rFonts w:ascii="Calibri" w:hAnsi="Calibri"/>
            <w:sz w:val="22"/>
            <w:szCs w:val="22"/>
          </w:rPr>
          <w:tab/>
        </w:r>
        <w:r w:rsidRPr="00A31AC5">
          <w:rPr>
            <w:rStyle w:val="Hipercze"/>
          </w:rPr>
          <w:t>WYDATKI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_Toc50133408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D7122B"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:rsidR="0021113B" w:rsidRPr="00E73257" w:rsidRDefault="0021113B">
      <w:pPr>
        <w:pStyle w:val="Spistreci4"/>
        <w:rPr>
          <w:rFonts w:ascii="Calibri" w:hAnsi="Calibri"/>
          <w:sz w:val="22"/>
          <w:szCs w:val="22"/>
        </w:rPr>
      </w:pPr>
      <w:hyperlink w:anchor="_Toc50133409" w:history="1">
        <w:r w:rsidRPr="00A31AC5">
          <w:rPr>
            <w:rStyle w:val="Hipercze"/>
          </w:rPr>
          <w:t>C.</w:t>
        </w:r>
        <w:r w:rsidRPr="00E73257">
          <w:rPr>
            <w:rFonts w:ascii="Calibri" w:hAnsi="Calibri"/>
            <w:sz w:val="22"/>
            <w:szCs w:val="22"/>
          </w:rPr>
          <w:tab/>
        </w:r>
        <w:r w:rsidRPr="00A31AC5">
          <w:rPr>
            <w:rStyle w:val="Hipercze"/>
          </w:rPr>
          <w:t>SPIS ZADAŃ INWESTYCYJNYCH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_Toc50133409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D7122B">
          <w:rPr>
            <w:webHidden/>
          </w:rPr>
          <w:t>37</w:t>
        </w:r>
        <w:r>
          <w:rPr>
            <w:webHidden/>
          </w:rPr>
          <w:fldChar w:fldCharType="end"/>
        </w:r>
      </w:hyperlink>
    </w:p>
    <w:p w:rsidR="0021113B" w:rsidRPr="00E73257" w:rsidRDefault="0021113B">
      <w:pPr>
        <w:pStyle w:val="Spistreci4"/>
        <w:rPr>
          <w:rFonts w:ascii="Calibri" w:hAnsi="Calibri"/>
          <w:sz w:val="22"/>
          <w:szCs w:val="22"/>
        </w:rPr>
      </w:pPr>
      <w:hyperlink w:anchor="_Toc50133410" w:history="1">
        <w:r w:rsidRPr="00A31AC5">
          <w:rPr>
            <w:rStyle w:val="Hipercze"/>
          </w:rPr>
          <w:t>D.</w:t>
        </w:r>
        <w:r w:rsidRPr="00E73257">
          <w:rPr>
            <w:rFonts w:ascii="Calibri" w:hAnsi="Calibri"/>
            <w:sz w:val="22"/>
            <w:szCs w:val="22"/>
          </w:rPr>
          <w:tab/>
        </w:r>
        <w:r w:rsidRPr="00A31AC5">
          <w:rPr>
            <w:rStyle w:val="Hipercze"/>
          </w:rPr>
          <w:t xml:space="preserve">PRZYCHODY I KOSZTY ZAKŁADU BUDŻETOWEGO – </w:t>
        </w:r>
        <w:r w:rsidRPr="00A31AC5">
          <w:rPr>
            <w:rStyle w:val="Hipercze"/>
            <w:i/>
          </w:rPr>
          <w:t>Ośrodek Sportu i Rekreacji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_Toc50133410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D7122B">
          <w:rPr>
            <w:webHidden/>
          </w:rPr>
          <w:t>41</w:t>
        </w:r>
        <w:r>
          <w:rPr>
            <w:webHidden/>
          </w:rPr>
          <w:fldChar w:fldCharType="end"/>
        </w:r>
      </w:hyperlink>
    </w:p>
    <w:p w:rsidR="0021113B" w:rsidRPr="00E73257" w:rsidRDefault="0021113B">
      <w:pPr>
        <w:pStyle w:val="Spistreci4"/>
        <w:rPr>
          <w:rFonts w:ascii="Calibri" w:hAnsi="Calibri"/>
          <w:sz w:val="22"/>
          <w:szCs w:val="22"/>
        </w:rPr>
      </w:pPr>
      <w:hyperlink w:anchor="_Toc50133411" w:history="1">
        <w:r w:rsidRPr="00A31AC5">
          <w:rPr>
            <w:rStyle w:val="Hipercze"/>
          </w:rPr>
          <w:t>E.</w:t>
        </w:r>
        <w:r w:rsidRPr="00E73257">
          <w:rPr>
            <w:rFonts w:ascii="Calibri" w:hAnsi="Calibri"/>
            <w:sz w:val="22"/>
            <w:szCs w:val="22"/>
          </w:rPr>
          <w:tab/>
        </w:r>
        <w:r w:rsidRPr="00A31AC5">
          <w:rPr>
            <w:rStyle w:val="Hipercze"/>
          </w:rPr>
          <w:t>WYKONANIE PLANU DOCHODÓW GROMADZONYCH NA WYDZIELONYCH RACHUNKACH JEDNOSTEK BUDŻETOWYCH PROWADZĄCYCH DZIAŁALNOŚĆ OKREŚLONĄ W USTAWIE PRAWO OŚWIATOWE I WYDATKÓW NIMI FINANSOWANYCH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_Toc50133411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D7122B">
          <w:rPr>
            <w:webHidden/>
          </w:rPr>
          <w:t>42</w:t>
        </w:r>
        <w:r>
          <w:rPr>
            <w:webHidden/>
          </w:rPr>
          <w:fldChar w:fldCharType="end"/>
        </w:r>
      </w:hyperlink>
    </w:p>
    <w:p w:rsidR="0021113B" w:rsidRPr="00E73257" w:rsidRDefault="0021113B">
      <w:pPr>
        <w:pStyle w:val="Spistreci5"/>
        <w:rPr>
          <w:rFonts w:ascii="Calibri" w:hAnsi="Calibri"/>
          <w:i w:val="0"/>
          <w:sz w:val="22"/>
          <w:szCs w:val="22"/>
        </w:rPr>
      </w:pPr>
      <w:hyperlink w:anchor="_Toc50133412" w:history="1">
        <w:r w:rsidRPr="00A31AC5">
          <w:rPr>
            <w:rStyle w:val="Hipercze"/>
          </w:rPr>
          <w:t>E.1.</w:t>
        </w:r>
        <w:r w:rsidRPr="00E73257">
          <w:rPr>
            <w:rFonts w:ascii="Calibri" w:hAnsi="Calibri"/>
            <w:i w:val="0"/>
            <w:sz w:val="22"/>
            <w:szCs w:val="22"/>
          </w:rPr>
          <w:tab/>
        </w:r>
        <w:r w:rsidRPr="00A31AC5">
          <w:rPr>
            <w:rStyle w:val="Hipercze"/>
          </w:rPr>
          <w:t>Oświata i wychowanie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_Toc50133412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D7122B">
          <w:rPr>
            <w:webHidden/>
          </w:rPr>
          <w:t>42</w:t>
        </w:r>
        <w:r>
          <w:rPr>
            <w:webHidden/>
          </w:rPr>
          <w:fldChar w:fldCharType="end"/>
        </w:r>
      </w:hyperlink>
    </w:p>
    <w:p w:rsidR="0021113B" w:rsidRPr="00E73257" w:rsidRDefault="0021113B">
      <w:pPr>
        <w:pStyle w:val="Spistreci6"/>
        <w:rPr>
          <w:rFonts w:ascii="Calibri" w:hAnsi="Calibri"/>
          <w:i w:val="0"/>
          <w:sz w:val="22"/>
          <w:szCs w:val="22"/>
        </w:rPr>
      </w:pPr>
      <w:hyperlink w:anchor="_Toc50133413" w:history="1">
        <w:r w:rsidRPr="00A31AC5">
          <w:rPr>
            <w:rStyle w:val="Hipercze"/>
          </w:rPr>
          <w:t>E.1.1.</w:t>
        </w:r>
        <w:r w:rsidRPr="00E73257">
          <w:rPr>
            <w:rFonts w:ascii="Calibri" w:hAnsi="Calibri"/>
            <w:i w:val="0"/>
            <w:sz w:val="22"/>
            <w:szCs w:val="22"/>
          </w:rPr>
          <w:tab/>
        </w:r>
        <w:r w:rsidRPr="00A31AC5">
          <w:rPr>
            <w:rStyle w:val="Hipercze"/>
          </w:rPr>
          <w:t>Szkoły podstawowe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_Toc50133413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D7122B">
          <w:rPr>
            <w:webHidden/>
          </w:rPr>
          <w:t>43</w:t>
        </w:r>
        <w:r>
          <w:rPr>
            <w:webHidden/>
          </w:rPr>
          <w:fldChar w:fldCharType="end"/>
        </w:r>
      </w:hyperlink>
    </w:p>
    <w:p w:rsidR="0021113B" w:rsidRPr="00E73257" w:rsidRDefault="0021113B">
      <w:pPr>
        <w:pStyle w:val="Spistreci6"/>
        <w:rPr>
          <w:rFonts w:ascii="Calibri" w:hAnsi="Calibri"/>
          <w:i w:val="0"/>
          <w:sz w:val="22"/>
          <w:szCs w:val="22"/>
        </w:rPr>
      </w:pPr>
      <w:hyperlink w:anchor="_Toc50133414" w:history="1">
        <w:r w:rsidRPr="00A31AC5">
          <w:rPr>
            <w:rStyle w:val="Hipercze"/>
          </w:rPr>
          <w:t>E.1.2.</w:t>
        </w:r>
        <w:r w:rsidRPr="00E73257">
          <w:rPr>
            <w:rFonts w:ascii="Calibri" w:hAnsi="Calibri"/>
            <w:i w:val="0"/>
            <w:sz w:val="22"/>
            <w:szCs w:val="22"/>
          </w:rPr>
          <w:tab/>
        </w:r>
        <w:r w:rsidRPr="00A31AC5">
          <w:rPr>
            <w:rStyle w:val="Hipercze"/>
          </w:rPr>
          <w:t>Przedszkola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_Toc50133414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D7122B">
          <w:rPr>
            <w:webHidden/>
          </w:rPr>
          <w:t>44</w:t>
        </w:r>
        <w:r>
          <w:rPr>
            <w:webHidden/>
          </w:rPr>
          <w:fldChar w:fldCharType="end"/>
        </w:r>
      </w:hyperlink>
    </w:p>
    <w:p w:rsidR="0021113B" w:rsidRPr="00E73257" w:rsidRDefault="0021113B">
      <w:pPr>
        <w:pStyle w:val="Spistreci6"/>
        <w:rPr>
          <w:rFonts w:ascii="Calibri" w:hAnsi="Calibri"/>
          <w:i w:val="0"/>
          <w:sz w:val="22"/>
          <w:szCs w:val="22"/>
        </w:rPr>
      </w:pPr>
      <w:hyperlink w:anchor="_Toc50133415" w:history="1">
        <w:r w:rsidRPr="00A31AC5">
          <w:rPr>
            <w:rStyle w:val="Hipercze"/>
          </w:rPr>
          <w:t>E.1.3.</w:t>
        </w:r>
        <w:r w:rsidRPr="00E73257">
          <w:rPr>
            <w:rFonts w:ascii="Calibri" w:hAnsi="Calibri"/>
            <w:i w:val="0"/>
            <w:sz w:val="22"/>
            <w:szCs w:val="22"/>
          </w:rPr>
          <w:tab/>
        </w:r>
        <w:r w:rsidRPr="00A31AC5">
          <w:rPr>
            <w:rStyle w:val="Hipercze"/>
          </w:rPr>
          <w:t>Technika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_Toc50133415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D7122B">
          <w:rPr>
            <w:webHidden/>
          </w:rPr>
          <w:t>45</w:t>
        </w:r>
        <w:r>
          <w:rPr>
            <w:webHidden/>
          </w:rPr>
          <w:fldChar w:fldCharType="end"/>
        </w:r>
      </w:hyperlink>
    </w:p>
    <w:p w:rsidR="0021113B" w:rsidRPr="00E73257" w:rsidRDefault="0021113B">
      <w:pPr>
        <w:pStyle w:val="Spistreci6"/>
        <w:rPr>
          <w:rFonts w:ascii="Calibri" w:hAnsi="Calibri"/>
          <w:i w:val="0"/>
          <w:sz w:val="22"/>
          <w:szCs w:val="22"/>
        </w:rPr>
      </w:pPr>
      <w:hyperlink w:anchor="_Toc50133416" w:history="1">
        <w:r w:rsidRPr="00A31AC5">
          <w:rPr>
            <w:rStyle w:val="Hipercze"/>
          </w:rPr>
          <w:t>E.1.4.</w:t>
        </w:r>
        <w:r w:rsidRPr="00E73257">
          <w:rPr>
            <w:rFonts w:ascii="Calibri" w:hAnsi="Calibri"/>
            <w:i w:val="0"/>
            <w:sz w:val="22"/>
            <w:szCs w:val="22"/>
          </w:rPr>
          <w:tab/>
        </w:r>
        <w:r w:rsidRPr="00A31AC5">
          <w:rPr>
            <w:rStyle w:val="Hipercze"/>
          </w:rPr>
          <w:t>Licea ogólnokształcące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_Toc50133416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D7122B">
          <w:rPr>
            <w:webHidden/>
          </w:rPr>
          <w:t>46</w:t>
        </w:r>
        <w:r>
          <w:rPr>
            <w:webHidden/>
          </w:rPr>
          <w:fldChar w:fldCharType="end"/>
        </w:r>
      </w:hyperlink>
    </w:p>
    <w:p w:rsidR="0021113B" w:rsidRPr="00E73257" w:rsidRDefault="0021113B">
      <w:pPr>
        <w:pStyle w:val="Spistreci6"/>
        <w:rPr>
          <w:rFonts w:ascii="Calibri" w:hAnsi="Calibri"/>
          <w:i w:val="0"/>
          <w:sz w:val="22"/>
          <w:szCs w:val="22"/>
        </w:rPr>
      </w:pPr>
      <w:hyperlink w:anchor="_Toc50133417" w:history="1">
        <w:r w:rsidRPr="00A31AC5">
          <w:rPr>
            <w:rStyle w:val="Hipercze"/>
          </w:rPr>
          <w:t>E.1.5.</w:t>
        </w:r>
        <w:r w:rsidRPr="00E73257">
          <w:rPr>
            <w:rFonts w:ascii="Calibri" w:hAnsi="Calibri"/>
            <w:i w:val="0"/>
            <w:sz w:val="22"/>
            <w:szCs w:val="22"/>
          </w:rPr>
          <w:tab/>
        </w:r>
        <w:r w:rsidRPr="00A31AC5">
          <w:rPr>
            <w:rStyle w:val="Hipercze"/>
          </w:rPr>
          <w:t>Placówki kształcenia ustawicznego i centra kształcenia zawodowego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_Toc50133417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D7122B">
          <w:rPr>
            <w:webHidden/>
          </w:rPr>
          <w:t>47</w:t>
        </w:r>
        <w:r>
          <w:rPr>
            <w:webHidden/>
          </w:rPr>
          <w:fldChar w:fldCharType="end"/>
        </w:r>
      </w:hyperlink>
    </w:p>
    <w:p w:rsidR="0021113B" w:rsidRPr="00E73257" w:rsidRDefault="0021113B">
      <w:pPr>
        <w:pStyle w:val="Spistreci5"/>
        <w:rPr>
          <w:rFonts w:ascii="Calibri" w:hAnsi="Calibri"/>
          <w:i w:val="0"/>
          <w:sz w:val="22"/>
          <w:szCs w:val="22"/>
        </w:rPr>
      </w:pPr>
      <w:hyperlink w:anchor="_Toc50133418" w:history="1">
        <w:r w:rsidRPr="00A31AC5">
          <w:rPr>
            <w:rStyle w:val="Hipercze"/>
          </w:rPr>
          <w:t>E.2.</w:t>
        </w:r>
        <w:r w:rsidRPr="00E73257">
          <w:rPr>
            <w:rFonts w:ascii="Calibri" w:hAnsi="Calibri"/>
            <w:i w:val="0"/>
            <w:sz w:val="22"/>
            <w:szCs w:val="22"/>
          </w:rPr>
          <w:tab/>
        </w:r>
        <w:r w:rsidRPr="00A31AC5">
          <w:rPr>
            <w:rStyle w:val="Hipercze"/>
          </w:rPr>
          <w:t>Edukacyjna opieka wychowawcza - Placówki wychowania pozaszkolnego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_Toc50133418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D7122B">
          <w:rPr>
            <w:webHidden/>
          </w:rPr>
          <w:t>48</w:t>
        </w:r>
        <w:r>
          <w:rPr>
            <w:webHidden/>
          </w:rPr>
          <w:fldChar w:fldCharType="end"/>
        </w:r>
      </w:hyperlink>
    </w:p>
    <w:p w:rsidR="0021113B" w:rsidRPr="00E73257" w:rsidRDefault="0021113B">
      <w:pPr>
        <w:pStyle w:val="Spistreci4"/>
        <w:rPr>
          <w:rFonts w:ascii="Calibri" w:hAnsi="Calibri"/>
          <w:sz w:val="22"/>
          <w:szCs w:val="22"/>
        </w:rPr>
      </w:pPr>
      <w:hyperlink w:anchor="_Toc50133419" w:history="1">
        <w:r w:rsidRPr="00A31AC5">
          <w:rPr>
            <w:rStyle w:val="Hipercze"/>
          </w:rPr>
          <w:t>F.</w:t>
        </w:r>
        <w:r w:rsidRPr="00E73257">
          <w:rPr>
            <w:rFonts w:ascii="Calibri" w:hAnsi="Calibri"/>
            <w:sz w:val="22"/>
            <w:szCs w:val="22"/>
          </w:rPr>
          <w:tab/>
        </w:r>
        <w:r w:rsidRPr="00A31AC5">
          <w:rPr>
            <w:rStyle w:val="Hipercze"/>
          </w:rPr>
          <w:t>INFORMACJA O PRZEBIEGU WYKONANIA PLANÓW FINANSOWYCH INSTYTUCJI KULTURY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_Toc50133419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D7122B">
          <w:rPr>
            <w:webHidden/>
          </w:rPr>
          <w:t>49</w:t>
        </w:r>
        <w:r>
          <w:rPr>
            <w:webHidden/>
          </w:rPr>
          <w:fldChar w:fldCharType="end"/>
        </w:r>
      </w:hyperlink>
    </w:p>
    <w:p w:rsidR="0021113B" w:rsidRPr="00E73257" w:rsidRDefault="0021113B">
      <w:pPr>
        <w:pStyle w:val="Spistreci5"/>
        <w:rPr>
          <w:rFonts w:ascii="Calibri" w:hAnsi="Calibri"/>
          <w:i w:val="0"/>
          <w:sz w:val="22"/>
          <w:szCs w:val="22"/>
        </w:rPr>
      </w:pPr>
      <w:hyperlink w:anchor="_Toc50133420" w:history="1">
        <w:r w:rsidRPr="00A31AC5">
          <w:rPr>
            <w:rStyle w:val="Hipercze"/>
          </w:rPr>
          <w:t>F.1.</w:t>
        </w:r>
        <w:r w:rsidRPr="00E73257">
          <w:rPr>
            <w:rFonts w:ascii="Calibri" w:hAnsi="Calibri"/>
            <w:i w:val="0"/>
            <w:sz w:val="22"/>
            <w:szCs w:val="22"/>
          </w:rPr>
          <w:tab/>
        </w:r>
        <w:r w:rsidRPr="00A31AC5">
          <w:rPr>
            <w:rStyle w:val="Hipercze"/>
          </w:rPr>
          <w:t>Dom Kultury "Świt" w Dzielnicy Targówek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_Toc50133420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D7122B">
          <w:rPr>
            <w:webHidden/>
          </w:rPr>
          <w:t>49</w:t>
        </w:r>
        <w:r>
          <w:rPr>
            <w:webHidden/>
          </w:rPr>
          <w:fldChar w:fldCharType="end"/>
        </w:r>
      </w:hyperlink>
    </w:p>
    <w:p w:rsidR="0021113B" w:rsidRPr="00E73257" w:rsidRDefault="0021113B">
      <w:pPr>
        <w:pStyle w:val="Spistreci5"/>
        <w:rPr>
          <w:rFonts w:ascii="Calibri" w:hAnsi="Calibri"/>
          <w:i w:val="0"/>
          <w:sz w:val="22"/>
          <w:szCs w:val="22"/>
        </w:rPr>
      </w:pPr>
      <w:hyperlink w:anchor="_Toc50133421" w:history="1">
        <w:r w:rsidRPr="00A31AC5">
          <w:rPr>
            <w:rStyle w:val="Hipercze"/>
          </w:rPr>
          <w:t>F.2.</w:t>
        </w:r>
        <w:r w:rsidRPr="00E73257">
          <w:rPr>
            <w:rFonts w:ascii="Calibri" w:hAnsi="Calibri"/>
            <w:i w:val="0"/>
            <w:sz w:val="22"/>
            <w:szCs w:val="22"/>
          </w:rPr>
          <w:tab/>
        </w:r>
        <w:r w:rsidRPr="00A31AC5">
          <w:rPr>
            <w:rStyle w:val="Hipercze"/>
          </w:rPr>
          <w:t>Dom Kultury "Zacisze" w Dzielnicy Targówek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_Toc50133421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D7122B">
          <w:rPr>
            <w:webHidden/>
          </w:rPr>
          <w:t>50</w:t>
        </w:r>
        <w:r>
          <w:rPr>
            <w:webHidden/>
          </w:rPr>
          <w:fldChar w:fldCharType="end"/>
        </w:r>
      </w:hyperlink>
    </w:p>
    <w:p w:rsidR="0021113B" w:rsidRPr="00E73257" w:rsidRDefault="0021113B">
      <w:pPr>
        <w:pStyle w:val="Spistreci5"/>
        <w:rPr>
          <w:rFonts w:ascii="Calibri" w:hAnsi="Calibri"/>
          <w:i w:val="0"/>
          <w:sz w:val="22"/>
          <w:szCs w:val="22"/>
        </w:rPr>
      </w:pPr>
      <w:hyperlink w:anchor="_Toc50133422" w:history="1">
        <w:r w:rsidRPr="00A31AC5">
          <w:rPr>
            <w:rStyle w:val="Hipercze"/>
          </w:rPr>
          <w:t>F.3.</w:t>
        </w:r>
        <w:r w:rsidRPr="00E73257">
          <w:rPr>
            <w:rFonts w:ascii="Calibri" w:hAnsi="Calibri"/>
            <w:i w:val="0"/>
            <w:sz w:val="22"/>
            <w:szCs w:val="22"/>
          </w:rPr>
          <w:tab/>
        </w:r>
        <w:r w:rsidRPr="00A31AC5">
          <w:rPr>
            <w:rStyle w:val="Hipercze"/>
          </w:rPr>
          <w:t>Centrum Kultury i Aktywności w Dzielnicy Targówek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_Toc50133422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D7122B">
          <w:rPr>
            <w:webHidden/>
          </w:rPr>
          <w:t>51</w:t>
        </w:r>
        <w:r>
          <w:rPr>
            <w:webHidden/>
          </w:rPr>
          <w:fldChar w:fldCharType="end"/>
        </w:r>
      </w:hyperlink>
    </w:p>
    <w:p w:rsidR="0021113B" w:rsidRPr="00E73257" w:rsidRDefault="0021113B">
      <w:pPr>
        <w:pStyle w:val="Spistreci5"/>
        <w:rPr>
          <w:rFonts w:ascii="Calibri" w:hAnsi="Calibri"/>
          <w:i w:val="0"/>
          <w:sz w:val="22"/>
          <w:szCs w:val="22"/>
        </w:rPr>
      </w:pPr>
      <w:hyperlink w:anchor="_Toc50133423" w:history="1">
        <w:r w:rsidRPr="00A31AC5">
          <w:rPr>
            <w:rStyle w:val="Hipercze"/>
          </w:rPr>
          <w:t>F.4.</w:t>
        </w:r>
        <w:r w:rsidRPr="00E73257">
          <w:rPr>
            <w:rFonts w:ascii="Calibri" w:hAnsi="Calibri"/>
            <w:i w:val="0"/>
            <w:sz w:val="22"/>
            <w:szCs w:val="22"/>
          </w:rPr>
          <w:tab/>
        </w:r>
        <w:r w:rsidRPr="00A31AC5">
          <w:rPr>
            <w:rStyle w:val="Hipercze"/>
          </w:rPr>
          <w:t>Biblioteka Publiczna w Dzielnicy Targówek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_Toc50133423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D7122B">
          <w:rPr>
            <w:webHidden/>
          </w:rPr>
          <w:t>52</w:t>
        </w:r>
        <w:r>
          <w:rPr>
            <w:webHidden/>
          </w:rPr>
          <w:fldChar w:fldCharType="end"/>
        </w:r>
      </w:hyperlink>
    </w:p>
    <w:p w:rsidR="0021113B" w:rsidRPr="00E73257" w:rsidRDefault="0021113B">
      <w:pPr>
        <w:pStyle w:val="Spistreci1"/>
        <w:rPr>
          <w:rFonts w:ascii="Calibri" w:hAnsi="Calibri"/>
          <w:b w:val="0"/>
          <w:sz w:val="22"/>
          <w:szCs w:val="22"/>
        </w:rPr>
      </w:pPr>
      <w:hyperlink w:anchor="_Toc50133424" w:history="1">
        <w:r w:rsidRPr="00A31AC5">
          <w:rPr>
            <w:rStyle w:val="Hipercze"/>
          </w:rPr>
          <w:t>3.</w:t>
        </w:r>
        <w:r w:rsidRPr="00E73257">
          <w:rPr>
            <w:rFonts w:ascii="Calibri" w:hAnsi="Calibri"/>
            <w:b w:val="0"/>
            <w:sz w:val="22"/>
            <w:szCs w:val="22"/>
          </w:rPr>
          <w:tab/>
        </w:r>
        <w:r w:rsidRPr="00A31AC5">
          <w:rPr>
            <w:rStyle w:val="Hipercze"/>
          </w:rPr>
          <w:t>ZESTAWIENIA ZBIORCZE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_Toc50133424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D7122B">
          <w:rPr>
            <w:webHidden/>
          </w:rPr>
          <w:t>53</w:t>
        </w:r>
        <w:r>
          <w:rPr>
            <w:webHidden/>
          </w:rPr>
          <w:fldChar w:fldCharType="end"/>
        </w:r>
      </w:hyperlink>
    </w:p>
    <w:p w:rsidR="0021113B" w:rsidRPr="00E73257" w:rsidRDefault="0021113B">
      <w:pPr>
        <w:pStyle w:val="Spistreci2"/>
        <w:rPr>
          <w:rFonts w:ascii="Calibri" w:hAnsi="Calibri"/>
          <w:caps w:val="0"/>
          <w:sz w:val="22"/>
          <w:szCs w:val="22"/>
        </w:rPr>
      </w:pPr>
      <w:hyperlink w:anchor="_Toc50133425" w:history="1">
        <w:r w:rsidRPr="00A31AC5">
          <w:rPr>
            <w:rStyle w:val="Hipercze"/>
          </w:rPr>
          <w:t>3.1.</w:t>
        </w:r>
        <w:r w:rsidRPr="00E73257">
          <w:rPr>
            <w:rFonts w:ascii="Calibri" w:hAnsi="Calibri"/>
            <w:caps w:val="0"/>
            <w:sz w:val="22"/>
            <w:szCs w:val="22"/>
          </w:rPr>
          <w:tab/>
        </w:r>
        <w:r w:rsidRPr="00A31AC5">
          <w:rPr>
            <w:rStyle w:val="Hipercze"/>
          </w:rPr>
          <w:t>Wydatki ogółem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_Toc50133425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D7122B">
          <w:rPr>
            <w:webHidden/>
          </w:rPr>
          <w:t>55</w:t>
        </w:r>
        <w:r>
          <w:rPr>
            <w:webHidden/>
          </w:rPr>
          <w:fldChar w:fldCharType="end"/>
        </w:r>
      </w:hyperlink>
    </w:p>
    <w:p w:rsidR="0021113B" w:rsidRPr="00E73257" w:rsidRDefault="0021113B">
      <w:pPr>
        <w:pStyle w:val="Spistreci2"/>
        <w:rPr>
          <w:rFonts w:ascii="Calibri" w:hAnsi="Calibri"/>
          <w:caps w:val="0"/>
          <w:sz w:val="22"/>
          <w:szCs w:val="22"/>
        </w:rPr>
      </w:pPr>
      <w:hyperlink w:anchor="_Toc50133426" w:history="1">
        <w:r w:rsidRPr="00A31AC5">
          <w:rPr>
            <w:rStyle w:val="Hipercze"/>
          </w:rPr>
          <w:t>3.2.</w:t>
        </w:r>
        <w:r w:rsidRPr="00E73257">
          <w:rPr>
            <w:rFonts w:ascii="Calibri" w:hAnsi="Calibri"/>
            <w:caps w:val="0"/>
            <w:sz w:val="22"/>
            <w:szCs w:val="22"/>
          </w:rPr>
          <w:tab/>
        </w:r>
        <w:r w:rsidRPr="00A31AC5">
          <w:rPr>
            <w:rStyle w:val="Hipercze"/>
          </w:rPr>
          <w:t>Wydatki bieżące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_Toc50133426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D7122B">
          <w:rPr>
            <w:webHidden/>
          </w:rPr>
          <w:t>57</w:t>
        </w:r>
        <w:r>
          <w:rPr>
            <w:webHidden/>
          </w:rPr>
          <w:fldChar w:fldCharType="end"/>
        </w:r>
      </w:hyperlink>
    </w:p>
    <w:p w:rsidR="0021113B" w:rsidRPr="00E73257" w:rsidRDefault="0021113B">
      <w:pPr>
        <w:pStyle w:val="Spistreci2"/>
        <w:rPr>
          <w:rFonts w:ascii="Calibri" w:hAnsi="Calibri"/>
          <w:caps w:val="0"/>
          <w:sz w:val="22"/>
          <w:szCs w:val="22"/>
        </w:rPr>
      </w:pPr>
      <w:hyperlink w:anchor="_Toc50133427" w:history="1">
        <w:r w:rsidRPr="00A31AC5">
          <w:rPr>
            <w:rStyle w:val="Hipercze"/>
          </w:rPr>
          <w:t>3.3.</w:t>
        </w:r>
        <w:r w:rsidRPr="00E73257">
          <w:rPr>
            <w:rFonts w:ascii="Calibri" w:hAnsi="Calibri"/>
            <w:caps w:val="0"/>
            <w:sz w:val="22"/>
            <w:szCs w:val="22"/>
          </w:rPr>
          <w:tab/>
        </w:r>
        <w:r w:rsidRPr="00A31AC5">
          <w:rPr>
            <w:rStyle w:val="Hipercze"/>
          </w:rPr>
          <w:t>Wydatki inwestycyjne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_Toc50133427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D7122B">
          <w:rPr>
            <w:webHidden/>
          </w:rPr>
          <w:t>61</w:t>
        </w:r>
        <w:r>
          <w:rPr>
            <w:webHidden/>
          </w:rPr>
          <w:fldChar w:fldCharType="end"/>
        </w:r>
      </w:hyperlink>
    </w:p>
    <w:p w:rsidR="0021113B" w:rsidRPr="00E73257" w:rsidRDefault="0021113B">
      <w:pPr>
        <w:pStyle w:val="Spistreci1"/>
        <w:rPr>
          <w:rFonts w:ascii="Calibri" w:hAnsi="Calibri"/>
          <w:b w:val="0"/>
          <w:sz w:val="22"/>
          <w:szCs w:val="22"/>
        </w:rPr>
      </w:pPr>
      <w:hyperlink w:anchor="_Toc50133428" w:history="1">
        <w:r w:rsidRPr="00A31AC5">
          <w:rPr>
            <w:rStyle w:val="Hipercze"/>
          </w:rPr>
          <w:t>4.</w:t>
        </w:r>
        <w:r w:rsidRPr="00E73257">
          <w:rPr>
            <w:rFonts w:ascii="Calibri" w:hAnsi="Calibri"/>
            <w:b w:val="0"/>
            <w:sz w:val="22"/>
            <w:szCs w:val="22"/>
          </w:rPr>
          <w:tab/>
        </w:r>
        <w:r w:rsidRPr="00A31AC5">
          <w:rPr>
            <w:rStyle w:val="Hipercze"/>
          </w:rPr>
          <w:t>OBJAŚNIENIA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_Toc50133428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D7122B">
          <w:rPr>
            <w:webHidden/>
          </w:rPr>
          <w:t>63</w:t>
        </w:r>
        <w:r>
          <w:rPr>
            <w:webHidden/>
          </w:rPr>
          <w:fldChar w:fldCharType="end"/>
        </w:r>
      </w:hyperlink>
    </w:p>
    <w:p w:rsidR="0021113B" w:rsidRPr="00E73257" w:rsidRDefault="0021113B">
      <w:pPr>
        <w:pStyle w:val="Spistreci2"/>
        <w:rPr>
          <w:rFonts w:ascii="Calibri" w:hAnsi="Calibri"/>
          <w:caps w:val="0"/>
          <w:sz w:val="22"/>
          <w:szCs w:val="22"/>
        </w:rPr>
      </w:pPr>
      <w:hyperlink w:anchor="_Toc50133429" w:history="1">
        <w:r w:rsidRPr="00A31AC5">
          <w:rPr>
            <w:rStyle w:val="Hipercze"/>
          </w:rPr>
          <w:t>4.1.</w:t>
        </w:r>
        <w:r w:rsidRPr="00E73257">
          <w:rPr>
            <w:rFonts w:ascii="Calibri" w:hAnsi="Calibri"/>
            <w:caps w:val="0"/>
            <w:sz w:val="22"/>
            <w:szCs w:val="22"/>
          </w:rPr>
          <w:tab/>
        </w:r>
        <w:r w:rsidRPr="00A31AC5">
          <w:rPr>
            <w:rStyle w:val="Hipercze"/>
          </w:rPr>
          <w:t>Dochody miasta stołecznego Warszawy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_Toc50133429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D7122B">
          <w:rPr>
            <w:webHidden/>
          </w:rPr>
          <w:t>65</w:t>
        </w:r>
        <w:r>
          <w:rPr>
            <w:webHidden/>
          </w:rPr>
          <w:fldChar w:fldCharType="end"/>
        </w:r>
      </w:hyperlink>
    </w:p>
    <w:p w:rsidR="0021113B" w:rsidRPr="00E73257" w:rsidRDefault="0021113B">
      <w:pPr>
        <w:pStyle w:val="Spistreci2"/>
        <w:rPr>
          <w:rFonts w:ascii="Calibri" w:hAnsi="Calibri"/>
          <w:caps w:val="0"/>
          <w:sz w:val="22"/>
          <w:szCs w:val="22"/>
        </w:rPr>
      </w:pPr>
      <w:hyperlink w:anchor="_Toc50133430" w:history="1">
        <w:r w:rsidRPr="00A31AC5">
          <w:rPr>
            <w:rStyle w:val="Hipercze"/>
          </w:rPr>
          <w:t>4.2.</w:t>
        </w:r>
        <w:r w:rsidRPr="00E73257">
          <w:rPr>
            <w:rFonts w:ascii="Calibri" w:hAnsi="Calibri"/>
            <w:caps w:val="0"/>
            <w:sz w:val="22"/>
            <w:szCs w:val="22"/>
          </w:rPr>
          <w:tab/>
        </w:r>
        <w:r w:rsidRPr="00A31AC5">
          <w:rPr>
            <w:rStyle w:val="Hipercze"/>
          </w:rPr>
          <w:t>Charakterystyka wydatków bieżących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_Toc50133430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D7122B">
          <w:rPr>
            <w:webHidden/>
          </w:rPr>
          <w:t>69</w:t>
        </w:r>
        <w:r>
          <w:rPr>
            <w:webHidden/>
          </w:rPr>
          <w:fldChar w:fldCharType="end"/>
        </w:r>
      </w:hyperlink>
    </w:p>
    <w:p w:rsidR="0021113B" w:rsidRPr="00E73257" w:rsidRDefault="0021113B">
      <w:pPr>
        <w:pStyle w:val="Spistreci3"/>
        <w:rPr>
          <w:rFonts w:ascii="Calibri" w:hAnsi="Calibri"/>
          <w:i w:val="0"/>
          <w:sz w:val="22"/>
          <w:szCs w:val="22"/>
        </w:rPr>
      </w:pPr>
      <w:hyperlink w:anchor="_Toc50133431" w:history="1">
        <w:r w:rsidRPr="00A31AC5">
          <w:rPr>
            <w:rStyle w:val="Hipercze"/>
          </w:rPr>
          <w:t>4.2.1.</w:t>
        </w:r>
        <w:r w:rsidRPr="00E73257">
          <w:rPr>
            <w:rFonts w:ascii="Calibri" w:hAnsi="Calibri"/>
            <w:i w:val="0"/>
            <w:sz w:val="22"/>
            <w:szCs w:val="22"/>
          </w:rPr>
          <w:tab/>
        </w:r>
        <w:r w:rsidRPr="00A31AC5">
          <w:rPr>
            <w:rStyle w:val="Hipercze"/>
          </w:rPr>
          <w:t>Transport i komunikacja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_Toc50133431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D7122B">
          <w:rPr>
            <w:webHidden/>
          </w:rPr>
          <w:t>69</w:t>
        </w:r>
        <w:r>
          <w:rPr>
            <w:webHidden/>
          </w:rPr>
          <w:fldChar w:fldCharType="end"/>
        </w:r>
      </w:hyperlink>
    </w:p>
    <w:p w:rsidR="0021113B" w:rsidRPr="00E73257" w:rsidRDefault="0021113B">
      <w:pPr>
        <w:pStyle w:val="Spistreci3"/>
        <w:rPr>
          <w:rFonts w:ascii="Calibri" w:hAnsi="Calibri"/>
          <w:i w:val="0"/>
          <w:sz w:val="22"/>
          <w:szCs w:val="22"/>
        </w:rPr>
      </w:pPr>
      <w:hyperlink w:anchor="_Toc50133432" w:history="1">
        <w:r w:rsidRPr="00A31AC5">
          <w:rPr>
            <w:rStyle w:val="Hipercze"/>
          </w:rPr>
          <w:t>4.2.2.</w:t>
        </w:r>
        <w:r w:rsidRPr="00E73257">
          <w:rPr>
            <w:rFonts w:ascii="Calibri" w:hAnsi="Calibri"/>
            <w:i w:val="0"/>
            <w:sz w:val="22"/>
            <w:szCs w:val="22"/>
          </w:rPr>
          <w:tab/>
        </w:r>
        <w:r w:rsidRPr="00A31AC5">
          <w:rPr>
            <w:rStyle w:val="Hipercze"/>
          </w:rPr>
          <w:t>Ład przestrzenny i gospodarka nieruchomościami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_Toc50133432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D7122B">
          <w:rPr>
            <w:webHidden/>
          </w:rPr>
          <w:t>71</w:t>
        </w:r>
        <w:r>
          <w:rPr>
            <w:webHidden/>
          </w:rPr>
          <w:fldChar w:fldCharType="end"/>
        </w:r>
      </w:hyperlink>
    </w:p>
    <w:p w:rsidR="0021113B" w:rsidRPr="00E73257" w:rsidRDefault="0021113B">
      <w:pPr>
        <w:pStyle w:val="Spistreci3"/>
        <w:rPr>
          <w:rFonts w:ascii="Calibri" w:hAnsi="Calibri"/>
          <w:i w:val="0"/>
          <w:sz w:val="22"/>
          <w:szCs w:val="22"/>
        </w:rPr>
      </w:pPr>
      <w:hyperlink w:anchor="_Toc50133433" w:history="1">
        <w:r w:rsidRPr="00A31AC5">
          <w:rPr>
            <w:rStyle w:val="Hipercze"/>
          </w:rPr>
          <w:t>4.2.3.</w:t>
        </w:r>
        <w:r w:rsidRPr="00E73257">
          <w:rPr>
            <w:rFonts w:ascii="Calibri" w:hAnsi="Calibri"/>
            <w:i w:val="0"/>
            <w:sz w:val="22"/>
            <w:szCs w:val="22"/>
          </w:rPr>
          <w:tab/>
        </w:r>
        <w:r w:rsidRPr="00A31AC5">
          <w:rPr>
            <w:rStyle w:val="Hipercze"/>
          </w:rPr>
          <w:t>Gospodarka komunalna i ochrona środowiska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_Toc50133433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D7122B">
          <w:rPr>
            <w:webHidden/>
          </w:rPr>
          <w:t>75</w:t>
        </w:r>
        <w:r>
          <w:rPr>
            <w:webHidden/>
          </w:rPr>
          <w:fldChar w:fldCharType="end"/>
        </w:r>
      </w:hyperlink>
    </w:p>
    <w:p w:rsidR="0021113B" w:rsidRPr="00E73257" w:rsidRDefault="0021113B">
      <w:pPr>
        <w:pStyle w:val="Spistreci3"/>
        <w:rPr>
          <w:rFonts w:ascii="Calibri" w:hAnsi="Calibri"/>
          <w:i w:val="0"/>
          <w:sz w:val="22"/>
          <w:szCs w:val="22"/>
        </w:rPr>
      </w:pPr>
      <w:hyperlink w:anchor="_Toc50133434" w:history="1">
        <w:r w:rsidRPr="00A31AC5">
          <w:rPr>
            <w:rStyle w:val="Hipercze"/>
          </w:rPr>
          <w:t>4.2.4.</w:t>
        </w:r>
        <w:r w:rsidRPr="00E73257">
          <w:rPr>
            <w:rFonts w:ascii="Calibri" w:hAnsi="Calibri"/>
            <w:i w:val="0"/>
            <w:sz w:val="22"/>
            <w:szCs w:val="22"/>
          </w:rPr>
          <w:tab/>
        </w:r>
        <w:r w:rsidRPr="00A31AC5">
          <w:rPr>
            <w:rStyle w:val="Hipercze"/>
          </w:rPr>
          <w:t>Edukacja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_Toc50133434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D7122B">
          <w:rPr>
            <w:webHidden/>
          </w:rPr>
          <w:t>79</w:t>
        </w:r>
        <w:r>
          <w:rPr>
            <w:webHidden/>
          </w:rPr>
          <w:fldChar w:fldCharType="end"/>
        </w:r>
      </w:hyperlink>
    </w:p>
    <w:p w:rsidR="0021113B" w:rsidRPr="00E73257" w:rsidRDefault="0021113B">
      <w:pPr>
        <w:pStyle w:val="Spistreci3"/>
        <w:rPr>
          <w:rFonts w:ascii="Calibri" w:hAnsi="Calibri"/>
          <w:i w:val="0"/>
          <w:sz w:val="22"/>
          <w:szCs w:val="22"/>
        </w:rPr>
      </w:pPr>
      <w:hyperlink w:anchor="_Toc50133435" w:history="1">
        <w:r w:rsidRPr="00A31AC5">
          <w:rPr>
            <w:rStyle w:val="Hipercze"/>
          </w:rPr>
          <w:t>4.2.5.</w:t>
        </w:r>
        <w:r w:rsidRPr="00E73257">
          <w:rPr>
            <w:rFonts w:ascii="Calibri" w:hAnsi="Calibri"/>
            <w:i w:val="0"/>
            <w:sz w:val="22"/>
            <w:szCs w:val="22"/>
          </w:rPr>
          <w:tab/>
        </w:r>
        <w:r w:rsidRPr="00A31AC5">
          <w:rPr>
            <w:rStyle w:val="Hipercze"/>
          </w:rPr>
          <w:t>Ochrona zdrowia i pomoc społeczna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_Toc50133435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D7122B">
          <w:rPr>
            <w:webHidden/>
          </w:rPr>
          <w:t>90</w:t>
        </w:r>
        <w:r>
          <w:rPr>
            <w:webHidden/>
          </w:rPr>
          <w:fldChar w:fldCharType="end"/>
        </w:r>
      </w:hyperlink>
    </w:p>
    <w:p w:rsidR="0021113B" w:rsidRPr="00E73257" w:rsidRDefault="0021113B">
      <w:pPr>
        <w:pStyle w:val="Spistreci3"/>
        <w:rPr>
          <w:rFonts w:ascii="Calibri" w:hAnsi="Calibri"/>
          <w:i w:val="0"/>
          <w:sz w:val="22"/>
          <w:szCs w:val="22"/>
        </w:rPr>
      </w:pPr>
      <w:hyperlink w:anchor="_Toc50133436" w:history="1">
        <w:r w:rsidRPr="00A31AC5">
          <w:rPr>
            <w:rStyle w:val="Hipercze"/>
          </w:rPr>
          <w:t>4.2.6.</w:t>
        </w:r>
        <w:r w:rsidRPr="00E73257">
          <w:rPr>
            <w:rFonts w:ascii="Calibri" w:hAnsi="Calibri"/>
            <w:i w:val="0"/>
            <w:sz w:val="22"/>
            <w:szCs w:val="22"/>
          </w:rPr>
          <w:tab/>
        </w:r>
        <w:r w:rsidRPr="00A31AC5">
          <w:rPr>
            <w:rStyle w:val="Hipercze"/>
          </w:rPr>
          <w:t>Kultura i ochrona dziedzictwa kulturowego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_Toc50133436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D7122B">
          <w:rPr>
            <w:webHidden/>
          </w:rPr>
          <w:t>97</w:t>
        </w:r>
        <w:r>
          <w:rPr>
            <w:webHidden/>
          </w:rPr>
          <w:fldChar w:fldCharType="end"/>
        </w:r>
      </w:hyperlink>
    </w:p>
    <w:p w:rsidR="0021113B" w:rsidRPr="00E73257" w:rsidRDefault="0021113B">
      <w:pPr>
        <w:pStyle w:val="Spistreci3"/>
        <w:rPr>
          <w:rFonts w:ascii="Calibri" w:hAnsi="Calibri"/>
          <w:i w:val="0"/>
          <w:sz w:val="22"/>
          <w:szCs w:val="22"/>
        </w:rPr>
      </w:pPr>
      <w:hyperlink w:anchor="_Toc50133437" w:history="1">
        <w:r w:rsidRPr="00A31AC5">
          <w:rPr>
            <w:rStyle w:val="Hipercze"/>
          </w:rPr>
          <w:t>4.2.7.</w:t>
        </w:r>
        <w:r w:rsidRPr="00E73257">
          <w:rPr>
            <w:rFonts w:ascii="Calibri" w:hAnsi="Calibri"/>
            <w:i w:val="0"/>
            <w:sz w:val="22"/>
            <w:szCs w:val="22"/>
          </w:rPr>
          <w:tab/>
        </w:r>
        <w:r w:rsidRPr="00A31AC5">
          <w:rPr>
            <w:rStyle w:val="Hipercze"/>
          </w:rPr>
          <w:t>Rekreacja, sport i turystyka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_Toc50133437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D7122B">
          <w:rPr>
            <w:webHidden/>
          </w:rPr>
          <w:t>99</w:t>
        </w:r>
        <w:r>
          <w:rPr>
            <w:webHidden/>
          </w:rPr>
          <w:fldChar w:fldCharType="end"/>
        </w:r>
      </w:hyperlink>
    </w:p>
    <w:p w:rsidR="0021113B" w:rsidRPr="00E73257" w:rsidRDefault="0021113B">
      <w:pPr>
        <w:pStyle w:val="Spistreci3"/>
        <w:rPr>
          <w:rFonts w:ascii="Calibri" w:hAnsi="Calibri"/>
          <w:i w:val="0"/>
          <w:sz w:val="22"/>
          <w:szCs w:val="22"/>
        </w:rPr>
      </w:pPr>
      <w:hyperlink w:anchor="_Toc50133438" w:history="1">
        <w:r w:rsidRPr="00A31AC5">
          <w:rPr>
            <w:rStyle w:val="Hipercze"/>
          </w:rPr>
          <w:t>4.2.8.</w:t>
        </w:r>
        <w:r w:rsidRPr="00E73257">
          <w:rPr>
            <w:rFonts w:ascii="Calibri" w:hAnsi="Calibri"/>
            <w:i w:val="0"/>
            <w:sz w:val="22"/>
            <w:szCs w:val="22"/>
          </w:rPr>
          <w:tab/>
        </w:r>
        <w:r w:rsidRPr="00A31AC5">
          <w:rPr>
            <w:rStyle w:val="Hipercze"/>
          </w:rPr>
          <w:t>Działalność promocyjna i wspieranie rozwoju gospodarczego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_Toc50133438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D7122B">
          <w:rPr>
            <w:webHidden/>
          </w:rPr>
          <w:t>101</w:t>
        </w:r>
        <w:r>
          <w:rPr>
            <w:webHidden/>
          </w:rPr>
          <w:fldChar w:fldCharType="end"/>
        </w:r>
      </w:hyperlink>
    </w:p>
    <w:p w:rsidR="0021113B" w:rsidRPr="00E73257" w:rsidRDefault="0021113B">
      <w:pPr>
        <w:pStyle w:val="Spistreci3"/>
        <w:rPr>
          <w:rFonts w:ascii="Calibri" w:hAnsi="Calibri"/>
          <w:i w:val="0"/>
          <w:sz w:val="22"/>
          <w:szCs w:val="22"/>
        </w:rPr>
      </w:pPr>
      <w:hyperlink w:anchor="_Toc50133439" w:history="1">
        <w:r w:rsidRPr="00A31AC5">
          <w:rPr>
            <w:rStyle w:val="Hipercze"/>
          </w:rPr>
          <w:t>4.2.9.</w:t>
        </w:r>
        <w:r w:rsidRPr="00E73257">
          <w:rPr>
            <w:rFonts w:ascii="Calibri" w:hAnsi="Calibri"/>
            <w:i w:val="0"/>
            <w:sz w:val="22"/>
            <w:szCs w:val="22"/>
          </w:rPr>
          <w:tab/>
        </w:r>
        <w:r w:rsidRPr="00A31AC5">
          <w:rPr>
            <w:rStyle w:val="Hipercze"/>
          </w:rPr>
          <w:t>Zarządzanie strukturami samorządowymi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_Toc50133439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D7122B">
          <w:rPr>
            <w:webHidden/>
          </w:rPr>
          <w:t>102</w:t>
        </w:r>
        <w:r>
          <w:rPr>
            <w:webHidden/>
          </w:rPr>
          <w:fldChar w:fldCharType="end"/>
        </w:r>
      </w:hyperlink>
    </w:p>
    <w:p w:rsidR="0021113B" w:rsidRPr="00E73257" w:rsidRDefault="0021113B">
      <w:pPr>
        <w:pStyle w:val="Spistreci3"/>
        <w:rPr>
          <w:rFonts w:ascii="Calibri" w:hAnsi="Calibri"/>
          <w:i w:val="0"/>
          <w:sz w:val="22"/>
          <w:szCs w:val="22"/>
        </w:rPr>
      </w:pPr>
      <w:hyperlink w:anchor="_Toc50133440" w:history="1">
        <w:r w:rsidRPr="00A31AC5">
          <w:rPr>
            <w:rStyle w:val="Hipercze"/>
          </w:rPr>
          <w:t>4.2.10.</w:t>
        </w:r>
        <w:r w:rsidRPr="00E73257">
          <w:rPr>
            <w:rFonts w:ascii="Calibri" w:hAnsi="Calibri"/>
            <w:i w:val="0"/>
            <w:sz w:val="22"/>
            <w:szCs w:val="22"/>
          </w:rPr>
          <w:tab/>
        </w:r>
        <w:r w:rsidRPr="00A31AC5">
          <w:rPr>
            <w:rStyle w:val="Hipercze"/>
          </w:rPr>
          <w:t>Finanse i różne rozliczenia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_Toc50133440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D7122B">
          <w:rPr>
            <w:webHidden/>
          </w:rPr>
          <w:t>105</w:t>
        </w:r>
        <w:r>
          <w:rPr>
            <w:webHidden/>
          </w:rPr>
          <w:fldChar w:fldCharType="end"/>
        </w:r>
      </w:hyperlink>
    </w:p>
    <w:p w:rsidR="0021113B" w:rsidRPr="00E73257" w:rsidRDefault="0021113B">
      <w:pPr>
        <w:pStyle w:val="Spistreci2"/>
        <w:rPr>
          <w:rFonts w:ascii="Calibri" w:hAnsi="Calibri"/>
          <w:caps w:val="0"/>
          <w:sz w:val="22"/>
          <w:szCs w:val="22"/>
        </w:rPr>
      </w:pPr>
      <w:hyperlink w:anchor="_Toc50133441" w:history="1">
        <w:r w:rsidRPr="00A31AC5">
          <w:rPr>
            <w:rStyle w:val="Hipercze"/>
          </w:rPr>
          <w:t>4.3.</w:t>
        </w:r>
        <w:r w:rsidRPr="00E73257">
          <w:rPr>
            <w:rFonts w:ascii="Calibri" w:hAnsi="Calibri"/>
            <w:caps w:val="0"/>
            <w:sz w:val="22"/>
            <w:szCs w:val="22"/>
          </w:rPr>
          <w:tab/>
        </w:r>
        <w:r w:rsidRPr="00A31AC5">
          <w:rPr>
            <w:rStyle w:val="Hipercze"/>
          </w:rPr>
          <w:t>Mierniki realizacji zadań wydatków bieżących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_Toc50133441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D7122B">
          <w:rPr>
            <w:webHidden/>
          </w:rPr>
          <w:t>107</w:t>
        </w:r>
        <w:r>
          <w:rPr>
            <w:webHidden/>
          </w:rPr>
          <w:fldChar w:fldCharType="end"/>
        </w:r>
      </w:hyperlink>
    </w:p>
    <w:p w:rsidR="0021113B" w:rsidRPr="00E73257" w:rsidRDefault="0021113B">
      <w:pPr>
        <w:pStyle w:val="Spistreci2"/>
        <w:rPr>
          <w:rFonts w:ascii="Calibri" w:hAnsi="Calibri"/>
          <w:caps w:val="0"/>
          <w:sz w:val="22"/>
          <w:szCs w:val="22"/>
        </w:rPr>
      </w:pPr>
      <w:hyperlink w:anchor="_Toc50133442" w:history="1">
        <w:r w:rsidRPr="00A31AC5">
          <w:rPr>
            <w:rStyle w:val="Hipercze"/>
          </w:rPr>
          <w:t>4.4.</w:t>
        </w:r>
        <w:r w:rsidRPr="00E73257">
          <w:rPr>
            <w:rFonts w:ascii="Calibri" w:hAnsi="Calibri"/>
            <w:caps w:val="0"/>
            <w:sz w:val="22"/>
            <w:szCs w:val="22"/>
          </w:rPr>
          <w:tab/>
        </w:r>
        <w:r w:rsidRPr="00A31AC5">
          <w:rPr>
            <w:rStyle w:val="Hipercze"/>
          </w:rPr>
          <w:t>Charakterystyka wydatków inwestycyjnych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_Toc50133442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D7122B">
          <w:rPr>
            <w:webHidden/>
          </w:rPr>
          <w:t>117</w:t>
        </w:r>
        <w:r>
          <w:rPr>
            <w:webHidden/>
          </w:rPr>
          <w:fldChar w:fldCharType="end"/>
        </w:r>
      </w:hyperlink>
    </w:p>
    <w:p w:rsidR="00D81533" w:rsidRDefault="00D81533" w:rsidP="00D81533">
      <w:r>
        <w:fldChar w:fldCharType="end"/>
      </w:r>
    </w:p>
    <w:p w:rsidR="00D81533" w:rsidRDefault="00D81533" w:rsidP="00D81533">
      <w:pPr>
        <w:sectPr w:rsidR="00D81533" w:rsidSect="00D81533">
          <w:headerReference w:type="default" r:id="rId9"/>
          <w:footerReference w:type="default" r:id="rId10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51E8D" w:rsidRDefault="00651E8D" w:rsidP="00651E8D"/>
    <w:p w:rsidR="00651E8D" w:rsidRDefault="00651E8D" w:rsidP="00651E8D"/>
    <w:p w:rsidR="00651E8D" w:rsidRDefault="00651E8D" w:rsidP="00651E8D"/>
    <w:p w:rsidR="00651E8D" w:rsidRDefault="00651E8D" w:rsidP="00651E8D"/>
    <w:p w:rsidR="00651E8D" w:rsidRDefault="00651E8D" w:rsidP="00651E8D"/>
    <w:p w:rsidR="00651E8D" w:rsidRDefault="00651E8D" w:rsidP="00651E8D"/>
    <w:p w:rsidR="00651E8D" w:rsidRDefault="00651E8D" w:rsidP="00651E8D"/>
    <w:p w:rsidR="00651E8D" w:rsidRDefault="00651E8D" w:rsidP="00651E8D"/>
    <w:p w:rsidR="00651E8D" w:rsidRDefault="00651E8D" w:rsidP="00651E8D"/>
    <w:p w:rsidR="00651E8D" w:rsidRDefault="00651E8D" w:rsidP="00651E8D"/>
    <w:p w:rsidR="00651E8D" w:rsidRDefault="00651E8D" w:rsidP="00651E8D"/>
    <w:p w:rsidR="00651E8D" w:rsidRDefault="00651E8D" w:rsidP="00651E8D"/>
    <w:p w:rsidR="00651E8D" w:rsidRDefault="00651E8D" w:rsidP="00651E8D"/>
    <w:p w:rsidR="00651E8D" w:rsidRDefault="00651E8D" w:rsidP="00651E8D"/>
    <w:p w:rsidR="00651E8D" w:rsidRDefault="00651E8D" w:rsidP="00651E8D"/>
    <w:p w:rsidR="00651E8D" w:rsidRDefault="00651E8D" w:rsidP="00651E8D"/>
    <w:p w:rsidR="00651E8D" w:rsidRDefault="00651E8D" w:rsidP="00651E8D"/>
    <w:p w:rsidR="00651E8D" w:rsidRDefault="00651E8D" w:rsidP="00651E8D"/>
    <w:p w:rsidR="00651E8D" w:rsidRDefault="00651E8D" w:rsidP="00651E8D"/>
    <w:p w:rsidR="00651E8D" w:rsidRDefault="00651E8D" w:rsidP="00651E8D"/>
    <w:p w:rsidR="00651E8D" w:rsidRDefault="00651E8D" w:rsidP="00651E8D"/>
    <w:p w:rsidR="00651E8D" w:rsidRDefault="00651E8D" w:rsidP="00651E8D"/>
    <w:p w:rsidR="00651E8D" w:rsidRDefault="00651E8D" w:rsidP="00651E8D"/>
    <w:p w:rsidR="00651E8D" w:rsidRDefault="00651E8D" w:rsidP="00651E8D"/>
    <w:p w:rsidR="00651E8D" w:rsidRDefault="00651E8D" w:rsidP="00651E8D"/>
    <w:p w:rsidR="00651E8D" w:rsidRDefault="00651E8D" w:rsidP="00651E8D"/>
    <w:p w:rsidR="00651E8D" w:rsidRDefault="00651E8D" w:rsidP="00651E8D"/>
    <w:p w:rsidR="00651E8D" w:rsidRDefault="00651E8D" w:rsidP="00651E8D"/>
    <w:p w:rsidR="00651E8D" w:rsidRDefault="00651E8D" w:rsidP="00651E8D"/>
    <w:p w:rsidR="00651E8D" w:rsidRDefault="00651E8D" w:rsidP="00651E8D"/>
    <w:p w:rsidR="00651E8D" w:rsidRDefault="00651E8D" w:rsidP="00651E8D">
      <w:pPr>
        <w:pStyle w:val="Nagwek1"/>
      </w:pPr>
      <w:bookmarkStart w:id="1" w:name="_Toc50133403"/>
      <w:r>
        <w:t>1.</w:t>
      </w:r>
      <w:r>
        <w:tab/>
        <w:t>WPROWADZENIE</w:t>
      </w:r>
      <w:bookmarkEnd w:id="1"/>
    </w:p>
    <w:p w:rsidR="00651E8D" w:rsidRPr="00651E8D" w:rsidRDefault="00651E8D" w:rsidP="00651E8D"/>
    <w:p w:rsidR="00651E8D" w:rsidRDefault="00651E8D" w:rsidP="00651E8D">
      <w:pPr>
        <w:sectPr w:rsidR="00651E8D" w:rsidSect="00D81533">
          <w:headerReference w:type="default" r:id="rId11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028D7" w:rsidRPr="007027D0" w:rsidRDefault="006028D7" w:rsidP="006028D7">
      <w:pPr>
        <w:tabs>
          <w:tab w:val="left" w:pos="284"/>
        </w:tabs>
        <w:spacing w:before="120" w:after="120"/>
        <w:ind w:left="36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lastRenderedPageBreak/>
        <w:t>W</w:t>
      </w:r>
      <w:r w:rsidRPr="007027D0">
        <w:rPr>
          <w:rFonts w:ascii="Verdana" w:hAnsi="Verdana" w:cs="Arial"/>
          <w:b/>
          <w:sz w:val="22"/>
          <w:szCs w:val="22"/>
        </w:rPr>
        <w:t>prowadzenie</w:t>
      </w:r>
    </w:p>
    <w:p w:rsidR="006028D7" w:rsidRPr="00A05042" w:rsidRDefault="006028D7" w:rsidP="006028D7">
      <w:pPr>
        <w:tabs>
          <w:tab w:val="num" w:pos="0"/>
        </w:tabs>
        <w:spacing w:before="120" w:after="120"/>
        <w:jc w:val="both"/>
        <w:rPr>
          <w:rFonts w:ascii="Verdana" w:hAnsi="Verdana"/>
          <w:sz w:val="8"/>
          <w:szCs w:val="8"/>
        </w:rPr>
      </w:pPr>
      <w:r w:rsidRPr="00A05042">
        <w:rPr>
          <w:rFonts w:ascii="Verdana" w:hAnsi="Verdana"/>
          <w:sz w:val="8"/>
          <w:szCs w:val="8"/>
        </w:rPr>
        <w:tab/>
      </w:r>
    </w:p>
    <w:p w:rsidR="006028D7" w:rsidRDefault="006028D7" w:rsidP="006028D7">
      <w:pPr>
        <w:tabs>
          <w:tab w:val="num" w:pos="0"/>
        </w:tabs>
        <w:spacing w:before="120" w:after="120"/>
        <w:ind w:firstLine="426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Zgodnie z art. 12 ust. 1 ustawy z dnia 15 marca 2002 r. o ustroju miasta stołecznego Warszawy </w:t>
      </w:r>
      <w:r>
        <w:rPr>
          <w:rFonts w:ascii="Verdana" w:hAnsi="Verdana"/>
          <w:sz w:val="16"/>
          <w:szCs w:val="16"/>
        </w:rPr>
        <w:br/>
        <w:t xml:space="preserve">(Dz. U. z 2018 r. poz. 1817) gospodarka finansowa dzielnicy prowadzona jest na podstawie załącznika dzielnicowego do uchwały budżetowej miasta stołecznego Warszawy, stanowiącego integralną część tej uchwały. </w:t>
      </w:r>
    </w:p>
    <w:p w:rsidR="006028D7" w:rsidRDefault="006028D7" w:rsidP="006028D7">
      <w:pPr>
        <w:tabs>
          <w:tab w:val="num" w:pos="0"/>
        </w:tabs>
        <w:spacing w:before="120" w:after="120"/>
        <w:ind w:firstLine="426"/>
        <w:jc w:val="both"/>
        <w:rPr>
          <w:rFonts w:ascii="Verdana" w:hAnsi="Verdana"/>
          <w:sz w:val="16"/>
          <w:szCs w:val="16"/>
        </w:rPr>
      </w:pPr>
      <w:r w:rsidRPr="00641D5D">
        <w:rPr>
          <w:rFonts w:ascii="Verdana" w:hAnsi="Verdana"/>
          <w:sz w:val="16"/>
          <w:szCs w:val="16"/>
        </w:rPr>
        <w:t xml:space="preserve">Zarząd jednostki samorządu terytorialnego, zgodnie z art. 266 ustawy z dnia 27 sierpnia 2009 r. </w:t>
      </w:r>
      <w:r w:rsidRPr="00641D5D">
        <w:rPr>
          <w:rFonts w:ascii="Verdana" w:hAnsi="Verdana"/>
          <w:sz w:val="16"/>
          <w:szCs w:val="16"/>
        </w:rPr>
        <w:br/>
        <w:t>o finansach publicznych (Dz. U. z 2019 r. poz. 869</w:t>
      </w:r>
      <w:r w:rsidRPr="00641D5D">
        <w:rPr>
          <w:rStyle w:val="Odwoanieprzypisudolnego"/>
          <w:rFonts w:ascii="Verdana" w:hAnsi="Verdana"/>
          <w:sz w:val="16"/>
          <w:szCs w:val="16"/>
        </w:rPr>
        <w:footnoteReference w:id="1"/>
      </w:r>
      <w:r w:rsidRPr="00641D5D">
        <w:rPr>
          <w:rFonts w:ascii="Verdana" w:hAnsi="Verdana"/>
          <w:sz w:val="16"/>
          <w:szCs w:val="16"/>
        </w:rPr>
        <w:t xml:space="preserve">), w terminie do 31 sierpnia przedstawia organowi stanowiącemu jednostki samorządu terytorialnego oraz właściwej terytorialnie regionalnej izbie obrachunkowej informację o przebiegu wykonania budżetu jednostki samorządu terytorialnego za pierwsze półrocze roku budżetowego, jednakże rozporządzeniem Ministra Finansów z dnia 31 marca 2020 r. </w:t>
      </w:r>
      <w:r w:rsidRPr="00641D5D">
        <w:rPr>
          <w:rFonts w:ascii="Verdana" w:hAnsi="Verdana"/>
          <w:i/>
          <w:sz w:val="16"/>
          <w:szCs w:val="16"/>
        </w:rPr>
        <w:t>w sprawie określenia innych terminów wypełniania obowiązków w zakresie ewidencji oraz w zakresie sporządzenia, zatwierdzenia, udostępnienia i przekazania do właściwego rejestru, jednostki lub organu sprawozdań lub informacji</w:t>
      </w:r>
      <w:r w:rsidRPr="00641D5D">
        <w:rPr>
          <w:rFonts w:ascii="Verdana" w:hAnsi="Verdana"/>
          <w:sz w:val="16"/>
          <w:szCs w:val="16"/>
        </w:rPr>
        <w:t xml:space="preserve"> </w:t>
      </w:r>
      <w:r w:rsidRPr="00641D5D">
        <w:rPr>
          <w:rFonts w:ascii="Verdana" w:hAnsi="Verdana"/>
          <w:sz w:val="16"/>
          <w:szCs w:val="16"/>
        </w:rPr>
        <w:br/>
        <w:t xml:space="preserve">(Dz. U. z 2020 r. poz. 570), wydanym na podstawie art. 15zzh ustawy z dnia 2 marca 2020 r. </w:t>
      </w:r>
      <w:r w:rsidRPr="00641D5D">
        <w:rPr>
          <w:rFonts w:ascii="Verdana" w:hAnsi="Verdana"/>
          <w:i/>
          <w:sz w:val="16"/>
          <w:szCs w:val="16"/>
        </w:rPr>
        <w:t>o szczególnych rozwiązaniach związanych z zapobieganiem, przeciwdziałaniem i zwalczaniem COVID-19, innych chorób zakaźnych oraz wywołanych nimi sytuacji kryzysowych</w:t>
      </w:r>
      <w:r w:rsidRPr="00641D5D">
        <w:rPr>
          <w:rFonts w:ascii="Verdana" w:hAnsi="Verdana"/>
          <w:sz w:val="16"/>
          <w:szCs w:val="16"/>
        </w:rPr>
        <w:t xml:space="preserve"> (Dz. U. z 2020 r. poz. 374</w:t>
      </w:r>
      <w:r w:rsidRPr="00641D5D">
        <w:rPr>
          <w:rStyle w:val="Odwoanieprzypisudolnego"/>
          <w:rFonts w:ascii="Verdana" w:hAnsi="Verdana"/>
          <w:sz w:val="16"/>
          <w:szCs w:val="16"/>
        </w:rPr>
        <w:footnoteReference w:id="2"/>
      </w:r>
      <w:r w:rsidRPr="00641D5D">
        <w:rPr>
          <w:rFonts w:ascii="Verdana" w:hAnsi="Verdana"/>
          <w:sz w:val="16"/>
          <w:szCs w:val="16"/>
        </w:rPr>
        <w:t xml:space="preserve">), przesunięto ten termin </w:t>
      </w:r>
      <w:r w:rsidRPr="00641D5D">
        <w:rPr>
          <w:rFonts w:ascii="Verdana" w:hAnsi="Verdana"/>
          <w:sz w:val="16"/>
          <w:szCs w:val="16"/>
        </w:rPr>
        <w:br/>
        <w:t>do 30 września bieżącego roku.</w:t>
      </w:r>
    </w:p>
    <w:p w:rsidR="006028D7" w:rsidRDefault="006028D7" w:rsidP="006028D7">
      <w:pPr>
        <w:tabs>
          <w:tab w:val="num" w:pos="0"/>
        </w:tabs>
        <w:spacing w:before="120" w:after="12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  <w:t xml:space="preserve">Niniejsze opracowanie stanowi informację o przebiegu wykonania w I półroczu </w:t>
      </w:r>
      <w:r w:rsidRPr="006028D7">
        <w:rPr>
          <w:rFonts w:ascii="Verdana" w:hAnsi="Verdana" w:cs="Verdana"/>
          <w:color w:val="000000"/>
          <w:sz w:val="16"/>
          <w:szCs w:val="16"/>
        </w:rPr>
        <w:t>2020</w:t>
      </w:r>
      <w:r>
        <w:rPr>
          <w:rFonts w:ascii="Verdana" w:hAnsi="Verdana"/>
          <w:sz w:val="16"/>
          <w:szCs w:val="16"/>
        </w:rPr>
        <w:t xml:space="preserve"> r. załącznika dzielnicowego do uchwały budżetowej miasta stołecznego Warszawy wg stanu na dzień 30 czerwca </w:t>
      </w:r>
      <w:r w:rsidRPr="006028D7">
        <w:rPr>
          <w:rFonts w:ascii="Verdana" w:hAnsi="Verdana" w:cs="Verdana"/>
          <w:color w:val="000000"/>
          <w:sz w:val="16"/>
          <w:szCs w:val="16"/>
        </w:rPr>
        <w:t>2020</w:t>
      </w:r>
      <w:r>
        <w:rPr>
          <w:rFonts w:ascii="Verdana" w:hAnsi="Verdana"/>
          <w:sz w:val="16"/>
          <w:szCs w:val="16"/>
        </w:rPr>
        <w:t xml:space="preserve"> r. </w:t>
      </w:r>
      <w:r>
        <w:rPr>
          <w:rFonts w:ascii="Verdana" w:hAnsi="Verdana"/>
          <w:sz w:val="16"/>
          <w:szCs w:val="16"/>
        </w:rPr>
        <w:br/>
        <w:t xml:space="preserve">w zakresie dzielnicy </w:t>
      </w:r>
      <w:r w:rsidRPr="006028D7">
        <w:rPr>
          <w:rFonts w:ascii="Verdana" w:hAnsi="Verdana" w:cs="Verdana"/>
          <w:b/>
          <w:bCs/>
          <w:color w:val="000000"/>
          <w:sz w:val="16"/>
          <w:szCs w:val="16"/>
        </w:rPr>
        <w:t>Targówek</w:t>
      </w:r>
      <w:r>
        <w:rPr>
          <w:rFonts w:ascii="Verdana" w:hAnsi="Verdana"/>
          <w:sz w:val="16"/>
          <w:szCs w:val="16"/>
        </w:rPr>
        <w:t xml:space="preserve">. </w:t>
      </w:r>
    </w:p>
    <w:p w:rsidR="006028D7" w:rsidRDefault="006028D7" w:rsidP="006028D7">
      <w:pPr>
        <w:tabs>
          <w:tab w:val="num" w:pos="0"/>
        </w:tabs>
        <w:spacing w:before="120" w:after="12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  <w:t xml:space="preserve">Realizacja głównych wielkości budżetowych w I półroczu </w:t>
      </w:r>
      <w:r w:rsidRPr="006028D7">
        <w:rPr>
          <w:rFonts w:ascii="Verdana" w:hAnsi="Verdana" w:cs="Verdana"/>
          <w:color w:val="000000"/>
          <w:sz w:val="16"/>
          <w:szCs w:val="16"/>
        </w:rPr>
        <w:t>2020</w:t>
      </w:r>
      <w:r>
        <w:rPr>
          <w:rFonts w:ascii="Verdana" w:hAnsi="Verdana"/>
          <w:sz w:val="16"/>
          <w:szCs w:val="16"/>
        </w:rPr>
        <w:t xml:space="preserve"> r. w dzielnicy </w:t>
      </w:r>
      <w:r w:rsidRPr="006028D7">
        <w:rPr>
          <w:rFonts w:ascii="Verdana" w:hAnsi="Verdana" w:cs="Verdana"/>
          <w:b/>
          <w:bCs/>
          <w:color w:val="000000"/>
          <w:sz w:val="16"/>
          <w:szCs w:val="16"/>
        </w:rPr>
        <w:t>Targówek</w:t>
      </w:r>
      <w:r>
        <w:rPr>
          <w:rFonts w:ascii="Verdana" w:hAnsi="Verdana"/>
          <w:sz w:val="16"/>
          <w:szCs w:val="16"/>
        </w:rPr>
        <w:t xml:space="preserve"> kształtuje się następująco:</w:t>
      </w:r>
    </w:p>
    <w:p w:rsidR="006028D7" w:rsidRPr="0035745C" w:rsidRDefault="006028D7" w:rsidP="006028D7">
      <w:pPr>
        <w:autoSpaceDE w:val="0"/>
        <w:autoSpaceDN w:val="0"/>
        <w:adjustRightInd w:val="0"/>
        <w:spacing w:before="120" w:after="120"/>
        <w:jc w:val="both"/>
        <w:rPr>
          <w:rFonts w:cs="Arial"/>
          <w:b/>
          <w:bCs/>
          <w:sz w:val="14"/>
          <w:szCs w:val="14"/>
        </w:rPr>
      </w:pPr>
      <w:r>
        <w:rPr>
          <w:rFonts w:cs="Arial"/>
          <w:b/>
          <w:bCs/>
          <w:sz w:val="14"/>
          <w:szCs w:val="14"/>
        </w:rPr>
        <w:t xml:space="preserve">TAB. </w:t>
      </w:r>
      <w:r>
        <w:rPr>
          <w:rFonts w:ascii="Arial,Bold" w:hAnsi="Arial,Bold" w:cs="Arial,Bold"/>
          <w:b/>
          <w:bCs/>
          <w:sz w:val="14"/>
          <w:szCs w:val="14"/>
        </w:rPr>
        <w:t xml:space="preserve">GŁÓWNE POZYCJE BUDŻETOWE DZIELNICY </w:t>
      </w:r>
      <w:r w:rsidRPr="006028D7">
        <w:rPr>
          <w:rFonts w:cs="Arial"/>
          <w:b/>
          <w:bCs/>
          <w:color w:val="000000"/>
          <w:sz w:val="14"/>
          <w:szCs w:val="14"/>
        </w:rPr>
        <w:t>TARGÓWEK</w:t>
      </w:r>
      <w:r>
        <w:rPr>
          <w:rFonts w:ascii="Arial,Bold" w:hAnsi="Arial,Bold" w:cs="Arial,Bold"/>
          <w:b/>
          <w:bCs/>
          <w:sz w:val="14"/>
          <w:szCs w:val="14"/>
        </w:rPr>
        <w:t xml:space="preserve"> </w:t>
      </w:r>
      <w:r>
        <w:rPr>
          <w:rFonts w:cs="Arial"/>
          <w:b/>
          <w:bCs/>
          <w:sz w:val="14"/>
          <w:szCs w:val="14"/>
        </w:rPr>
        <w:t xml:space="preserve">W LATACH </w:t>
      </w:r>
      <w:r w:rsidRPr="006028D7">
        <w:rPr>
          <w:rFonts w:cs="Arial"/>
          <w:b/>
          <w:bCs/>
          <w:color w:val="000000"/>
          <w:sz w:val="14"/>
          <w:szCs w:val="14"/>
        </w:rPr>
        <w:t>2019</w:t>
      </w:r>
      <w:r>
        <w:rPr>
          <w:rFonts w:cs="Arial"/>
          <w:b/>
          <w:bCs/>
          <w:sz w:val="14"/>
          <w:szCs w:val="14"/>
        </w:rPr>
        <w:t>-</w:t>
      </w:r>
      <w:r w:rsidRPr="006028D7">
        <w:rPr>
          <w:rFonts w:cs="Arial"/>
          <w:b/>
          <w:bCs/>
          <w:color w:val="000000"/>
          <w:sz w:val="14"/>
          <w:szCs w:val="14"/>
        </w:rPr>
        <w:t>2020</w:t>
      </w:r>
      <w:r>
        <w:rPr>
          <w:rFonts w:cs="Arial"/>
          <w:b/>
          <w:bCs/>
          <w:sz w:val="14"/>
          <w:szCs w:val="14"/>
        </w:rPr>
        <w:t xml:space="preserve"> [w zł]</w:t>
      </w:r>
    </w:p>
    <w:p w:rsidR="006028D7" w:rsidRPr="0035745C" w:rsidRDefault="00D7122B" w:rsidP="006028D7">
      <w:pPr>
        <w:autoSpaceDE w:val="0"/>
        <w:autoSpaceDN w:val="0"/>
        <w:adjustRightInd w:val="0"/>
        <w:spacing w:before="120" w:after="120"/>
        <w:rPr>
          <w:noProof/>
          <w:sz w:val="2"/>
        </w:rPr>
      </w:pPr>
      <w:r>
        <w:rPr>
          <w:noProof/>
        </w:rPr>
        <w:drawing>
          <wp:inline distT="0" distB="0" distL="0" distR="0">
            <wp:extent cx="5507355" cy="27749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7355" cy="277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28D7" w:rsidRDefault="006028D7" w:rsidP="006028D7">
      <w:pPr>
        <w:spacing w:before="60" w:after="60" w:line="240" w:lineRule="auto"/>
        <w:ind w:left="142"/>
        <w:rPr>
          <w:rFonts w:ascii="Verdana" w:hAnsi="Verdana"/>
          <w:sz w:val="14"/>
          <w:szCs w:val="16"/>
        </w:rPr>
      </w:pPr>
      <w:r w:rsidRPr="008220C0">
        <w:rPr>
          <w:rFonts w:ascii="Verdana" w:hAnsi="Verdana"/>
          <w:noProof/>
          <w:sz w:val="14"/>
          <w:szCs w:val="16"/>
        </w:rPr>
        <w:t>*</w:t>
      </w:r>
      <w:r w:rsidRPr="006028D7">
        <w:rPr>
          <w:rFonts w:ascii="Verdana" w:hAnsi="Verdana"/>
          <w:noProof/>
          <w:color w:val="FFFFFF"/>
          <w:sz w:val="14"/>
          <w:szCs w:val="16"/>
        </w:rPr>
        <w:t>*</w:t>
      </w:r>
      <w:r w:rsidRPr="008220C0">
        <w:rPr>
          <w:rFonts w:ascii="Verdana" w:hAnsi="Verdana"/>
          <w:noProof/>
          <w:sz w:val="14"/>
          <w:szCs w:val="16"/>
        </w:rPr>
        <w:t xml:space="preserve"> </w:t>
      </w:r>
      <w:r>
        <w:rPr>
          <w:rFonts w:ascii="Verdana" w:hAnsi="Verdana"/>
          <w:noProof/>
          <w:sz w:val="13"/>
          <w:szCs w:val="13"/>
        </w:rPr>
        <w:t>Od</w:t>
      </w:r>
      <w:r w:rsidRPr="00552C13">
        <w:rPr>
          <w:rFonts w:ascii="Verdana" w:hAnsi="Verdana"/>
          <w:sz w:val="13"/>
          <w:szCs w:val="13"/>
        </w:rPr>
        <w:t xml:space="preserve"> 2020 r. </w:t>
      </w:r>
      <w:r>
        <w:rPr>
          <w:rFonts w:ascii="Verdana" w:hAnsi="Verdana"/>
          <w:sz w:val="13"/>
          <w:szCs w:val="13"/>
        </w:rPr>
        <w:t xml:space="preserve">realizacja i ewidencja w </w:t>
      </w:r>
      <w:r w:rsidRPr="00552C13">
        <w:rPr>
          <w:rFonts w:ascii="Verdana" w:hAnsi="Verdana"/>
          <w:sz w:val="13"/>
          <w:szCs w:val="13"/>
        </w:rPr>
        <w:t>Centrum Obsługi Podatnika.</w:t>
      </w:r>
      <w:r w:rsidRPr="008220C0">
        <w:rPr>
          <w:rFonts w:ascii="Verdana" w:hAnsi="Verdana"/>
          <w:sz w:val="14"/>
          <w:szCs w:val="16"/>
        </w:rPr>
        <w:t xml:space="preserve"> </w:t>
      </w:r>
    </w:p>
    <w:p w:rsidR="006028D7" w:rsidRDefault="006028D7" w:rsidP="006028D7">
      <w:pPr>
        <w:spacing w:before="60" w:after="60"/>
        <w:ind w:left="142"/>
        <w:rPr>
          <w:rFonts w:ascii="Verdana" w:hAnsi="Verdana"/>
          <w:sz w:val="16"/>
          <w:szCs w:val="16"/>
        </w:rPr>
      </w:pPr>
      <w:r w:rsidRPr="0035745C">
        <w:rPr>
          <w:rFonts w:ascii="Verdana" w:hAnsi="Verdana"/>
          <w:noProof/>
          <w:sz w:val="13"/>
          <w:szCs w:val="13"/>
        </w:rPr>
        <w:t xml:space="preserve">** </w:t>
      </w:r>
      <w:r w:rsidRPr="0035745C">
        <w:rPr>
          <w:rFonts w:ascii="Verdana" w:hAnsi="Verdana"/>
          <w:sz w:val="13"/>
          <w:szCs w:val="13"/>
        </w:rPr>
        <w:t>Od lipca 2019 r. zniesione zostało kryterium dochodowe przy wypłacie świadczeń wychowawczych z programu "Rodzina 500 plus".</w:t>
      </w:r>
    </w:p>
    <w:p w:rsidR="000737AF" w:rsidRDefault="000737AF" w:rsidP="00651E8D">
      <w:pPr>
        <w:sectPr w:rsidR="000737AF" w:rsidSect="00D8153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51E8D" w:rsidRPr="00BA4DFF" w:rsidRDefault="00651E8D" w:rsidP="00651E8D"/>
    <w:p w:rsidR="00D81533" w:rsidRDefault="00D81533" w:rsidP="00D81533"/>
    <w:p w:rsidR="00D81533" w:rsidRDefault="00D81533" w:rsidP="00D81533"/>
    <w:p w:rsidR="00D81533" w:rsidRDefault="00D81533" w:rsidP="00D81533"/>
    <w:p w:rsidR="00D81533" w:rsidRDefault="00D81533" w:rsidP="00D81533"/>
    <w:p w:rsidR="00D81533" w:rsidRDefault="00D81533" w:rsidP="00D81533"/>
    <w:p w:rsidR="00D81533" w:rsidRDefault="00D81533" w:rsidP="00D81533"/>
    <w:p w:rsidR="00D81533" w:rsidRDefault="00D81533" w:rsidP="00D81533"/>
    <w:p w:rsidR="00D81533" w:rsidRDefault="00D81533" w:rsidP="00D81533"/>
    <w:p w:rsidR="00D81533" w:rsidRDefault="00D81533" w:rsidP="00D81533"/>
    <w:p w:rsidR="00D81533" w:rsidRDefault="00D81533" w:rsidP="00D81533"/>
    <w:p w:rsidR="00D81533" w:rsidRDefault="00D81533" w:rsidP="00D81533"/>
    <w:p w:rsidR="00D81533" w:rsidRDefault="00D81533" w:rsidP="00D81533"/>
    <w:p w:rsidR="00D81533" w:rsidRDefault="00D81533" w:rsidP="00D81533"/>
    <w:p w:rsidR="00D81533" w:rsidRDefault="00D81533" w:rsidP="00D81533"/>
    <w:p w:rsidR="00D81533" w:rsidRDefault="00D81533" w:rsidP="00D81533"/>
    <w:p w:rsidR="00D81533" w:rsidRDefault="00D81533" w:rsidP="00D81533"/>
    <w:p w:rsidR="00D81533" w:rsidRDefault="00D81533" w:rsidP="00D81533"/>
    <w:p w:rsidR="00D81533" w:rsidRDefault="00D81533" w:rsidP="00D81533"/>
    <w:p w:rsidR="00D81533" w:rsidRDefault="00D81533" w:rsidP="00D81533"/>
    <w:p w:rsidR="00D81533" w:rsidRDefault="00D81533" w:rsidP="00D81533"/>
    <w:p w:rsidR="00D81533" w:rsidRDefault="00D81533" w:rsidP="00D81533"/>
    <w:p w:rsidR="00D81533" w:rsidRDefault="00D81533" w:rsidP="00D81533"/>
    <w:p w:rsidR="00D81533" w:rsidRDefault="00D81533" w:rsidP="00D81533"/>
    <w:p w:rsidR="00D81533" w:rsidRDefault="00D81533" w:rsidP="00D81533"/>
    <w:p w:rsidR="00D81533" w:rsidRDefault="00D81533" w:rsidP="00D81533"/>
    <w:p w:rsidR="00D81533" w:rsidRDefault="00D81533" w:rsidP="00D81533"/>
    <w:p w:rsidR="00D81533" w:rsidRDefault="00D81533" w:rsidP="00D81533"/>
    <w:p w:rsidR="000737AF" w:rsidRDefault="000737AF" w:rsidP="00D81533"/>
    <w:p w:rsidR="000737AF" w:rsidRDefault="000737AF" w:rsidP="00D81533"/>
    <w:p w:rsidR="00D81533" w:rsidRDefault="00D81533" w:rsidP="00D81533"/>
    <w:p w:rsidR="00D81533" w:rsidRPr="0012041D" w:rsidRDefault="00651E8D" w:rsidP="00D81533">
      <w:pPr>
        <w:pStyle w:val="Nagwek1"/>
      </w:pPr>
      <w:bookmarkStart w:id="2" w:name="_Toc224547506"/>
      <w:bookmarkStart w:id="3" w:name="_Toc224547708"/>
      <w:bookmarkStart w:id="4" w:name="_Toc224548660"/>
      <w:bookmarkStart w:id="5" w:name="_Toc50133404"/>
      <w:r>
        <w:t>2</w:t>
      </w:r>
      <w:r w:rsidR="00D81533" w:rsidRPr="0012041D">
        <w:t>.</w:t>
      </w:r>
      <w:r w:rsidR="00D81533" w:rsidRPr="0012041D">
        <w:tab/>
        <w:t>INFORMACJE OBOWIĄZKOWE</w:t>
      </w:r>
      <w:bookmarkEnd w:id="2"/>
      <w:bookmarkEnd w:id="3"/>
      <w:bookmarkEnd w:id="4"/>
      <w:bookmarkEnd w:id="5"/>
    </w:p>
    <w:p w:rsidR="00D81533" w:rsidRPr="00F250DA" w:rsidRDefault="00D81533" w:rsidP="00D81533"/>
    <w:p w:rsidR="00D81533" w:rsidRDefault="00D81533" w:rsidP="00D81533">
      <w:pPr>
        <w:sectPr w:rsidR="00D81533" w:rsidSect="00D81533">
          <w:headerReference w:type="default" r:id="rId13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D81533" w:rsidRPr="00BA4DFF" w:rsidRDefault="00D81533" w:rsidP="00D81533"/>
    <w:p w:rsidR="00D81533" w:rsidRDefault="009473D6" w:rsidP="00D81533">
      <w:pPr>
        <w:jc w:val="center"/>
      </w:pPr>
      <w:r>
        <w:t>Zestawienie</w:t>
      </w:r>
      <w:r w:rsidR="00D81533">
        <w:t xml:space="preserve"> nr X/1</w:t>
      </w:r>
    </w:p>
    <w:p w:rsidR="00D81533" w:rsidRDefault="00D81533" w:rsidP="00D81533">
      <w:pPr>
        <w:pStyle w:val="Nagwek4"/>
      </w:pPr>
      <w:bookmarkStart w:id="6" w:name="_Toc224547507"/>
      <w:bookmarkStart w:id="7" w:name="_Toc224547709"/>
      <w:bookmarkStart w:id="8" w:name="_Toc224548661"/>
      <w:bookmarkStart w:id="9" w:name="_Toc50133405"/>
      <w:r>
        <w:t>A.</w:t>
      </w:r>
      <w:r>
        <w:tab/>
        <w:t xml:space="preserve">DOCHODY MIASTA STOŁECZNEGO WARSZAWY DO </w:t>
      </w:r>
      <w:r w:rsidRPr="005C3983">
        <w:t>REALIZACJI</w:t>
      </w:r>
      <w:r>
        <w:t xml:space="preserve"> PRZEZ DZIELNICĘ</w:t>
      </w:r>
      <w:bookmarkEnd w:id="6"/>
      <w:bookmarkEnd w:id="7"/>
      <w:bookmarkEnd w:id="8"/>
      <w:bookmarkEnd w:id="9"/>
    </w:p>
    <w:p w:rsidR="00D81533" w:rsidRDefault="00D81533" w:rsidP="00D81533"/>
    <w:p w:rsidR="00D81533" w:rsidRDefault="00D81533" w:rsidP="00D81533">
      <w:pPr>
        <w:pStyle w:val="Nagwek5"/>
      </w:pPr>
      <w:bookmarkStart w:id="10" w:name="_Toc224548662"/>
      <w:bookmarkStart w:id="11" w:name="_Toc50133406"/>
      <w:r>
        <w:t>A.1.</w:t>
      </w:r>
      <w:r>
        <w:tab/>
        <w:t>Dochody wg źródeł</w:t>
      </w:r>
      <w:bookmarkEnd w:id="10"/>
      <w:bookmarkEnd w:id="11"/>
    </w:p>
    <w:p w:rsidR="00D81533" w:rsidRPr="00FA7CCC" w:rsidRDefault="00D81533" w:rsidP="00D8153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63"/>
        <w:gridCol w:w="1487"/>
        <w:gridCol w:w="1487"/>
        <w:gridCol w:w="1175"/>
      </w:tblGrid>
      <w:tr w:rsidR="008F13A1" w:rsidRPr="008F13A1" w:rsidTr="008F13A1">
        <w:trPr>
          <w:trHeight w:val="900"/>
        </w:trPr>
        <w:tc>
          <w:tcPr>
            <w:tcW w:w="2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F13A1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F13A1">
              <w:rPr>
                <w:rFonts w:cs="Arial"/>
                <w:b/>
                <w:bCs/>
                <w:sz w:val="14"/>
                <w:szCs w:val="14"/>
              </w:rPr>
              <w:t>Plan dochodów m.st. Warszawy do realizacji przez Dzielnice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F13A1">
              <w:rPr>
                <w:rFonts w:cs="Arial"/>
                <w:b/>
                <w:bCs/>
                <w:sz w:val="14"/>
                <w:szCs w:val="14"/>
              </w:rPr>
              <w:t>Wykonanie dochodów m.st. Warszawy do realizacji przez Dzielnice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F13A1">
              <w:rPr>
                <w:rFonts w:cs="Arial"/>
                <w:b/>
                <w:bCs/>
                <w:sz w:val="14"/>
                <w:szCs w:val="14"/>
              </w:rPr>
              <w:t>Wskaźnik % (kol. 3/2)</w:t>
            </w:r>
          </w:p>
        </w:tc>
      </w:tr>
      <w:tr w:rsidR="008F13A1" w:rsidRPr="008F13A1" w:rsidTr="008F13A1">
        <w:trPr>
          <w:trHeight w:val="16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4</w:t>
            </w:r>
          </w:p>
        </w:tc>
      </w:tr>
      <w:tr w:rsidR="008F13A1" w:rsidRPr="008F13A1" w:rsidTr="008F13A1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48 768 548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32 080 018,52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65,8</w:t>
            </w:r>
          </w:p>
        </w:tc>
      </w:tr>
      <w:tr w:rsidR="008F13A1" w:rsidRPr="008F13A1" w:rsidTr="008F13A1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45 523 463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28 275 067,39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62,1</w:t>
            </w:r>
          </w:p>
        </w:tc>
      </w:tr>
      <w:tr w:rsidR="008F13A1" w:rsidRPr="008F13A1" w:rsidTr="008F13A1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45 523 463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28 275 067,39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62,1</w:t>
            </w:r>
          </w:p>
        </w:tc>
      </w:tr>
      <w:tr w:rsidR="008F13A1" w:rsidRPr="008F13A1" w:rsidTr="008F13A1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i/>
                <w:iCs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i/>
                <w:iCs/>
                <w:sz w:val="12"/>
                <w:szCs w:val="12"/>
              </w:rPr>
              <w:t>1 146 000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i/>
                <w:iCs/>
                <w:sz w:val="12"/>
                <w:szCs w:val="12"/>
              </w:rPr>
              <w:t>470 592,32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i/>
                <w:iCs/>
                <w:sz w:val="12"/>
                <w:szCs w:val="12"/>
              </w:rPr>
              <w:t>41,1</w:t>
            </w:r>
          </w:p>
        </w:tc>
      </w:tr>
      <w:tr w:rsidR="008F13A1" w:rsidRPr="008F13A1" w:rsidTr="008F13A1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Renta planistyczna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8F13A1" w:rsidRPr="008F13A1" w:rsidTr="008F13A1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Opłaty za zajęcie pasa drogowego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1 144 000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470 592,32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41,1</w:t>
            </w:r>
          </w:p>
        </w:tc>
      </w:tr>
      <w:tr w:rsidR="008F13A1" w:rsidRPr="008F13A1" w:rsidTr="008F13A1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i/>
                <w:iCs/>
                <w:sz w:val="12"/>
                <w:szCs w:val="12"/>
              </w:rPr>
              <w:t>Dochody z mienia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i/>
                <w:iCs/>
                <w:sz w:val="12"/>
                <w:szCs w:val="12"/>
              </w:rPr>
              <w:t>26 372 723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i/>
                <w:iCs/>
                <w:sz w:val="12"/>
                <w:szCs w:val="12"/>
              </w:rPr>
              <w:t>20 392 490,77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i/>
                <w:iCs/>
                <w:sz w:val="12"/>
                <w:szCs w:val="12"/>
              </w:rPr>
              <w:t>77,3</w:t>
            </w:r>
          </w:p>
        </w:tc>
      </w:tr>
      <w:tr w:rsidR="008F13A1" w:rsidRPr="008F13A1" w:rsidTr="008F13A1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Opłaty za trwały zarząd, użytkowanie i służebności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37 638,30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75,3</w:t>
            </w:r>
          </w:p>
        </w:tc>
      </w:tr>
      <w:tr w:rsidR="008F13A1" w:rsidRPr="008F13A1" w:rsidTr="008F13A1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Opłaty za użytkowanie wieczyste nieruchomości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6 268 823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10 019 354,00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159,8</w:t>
            </w:r>
          </w:p>
        </w:tc>
      </w:tr>
      <w:tr w:rsidR="008F13A1" w:rsidRPr="008F13A1" w:rsidTr="008F13A1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Dochody z najmu i dzierżawy mienia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20 053 900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10 335 498,47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51,5</w:t>
            </w:r>
          </w:p>
        </w:tc>
      </w:tr>
      <w:tr w:rsidR="008F13A1" w:rsidRPr="008F13A1" w:rsidTr="008F13A1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i/>
                <w:iCs/>
                <w:sz w:val="12"/>
                <w:szCs w:val="12"/>
              </w:rPr>
              <w:t>Pozostałe dochody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i/>
                <w:iCs/>
                <w:sz w:val="12"/>
                <w:szCs w:val="12"/>
              </w:rPr>
              <w:t>18 004 740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i/>
                <w:iCs/>
                <w:sz w:val="12"/>
                <w:szCs w:val="12"/>
              </w:rPr>
              <w:t>7 411 984,30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i/>
                <w:iCs/>
                <w:sz w:val="12"/>
                <w:szCs w:val="12"/>
              </w:rPr>
              <w:t>41,2</w:t>
            </w:r>
          </w:p>
        </w:tc>
      </w:tr>
      <w:tr w:rsidR="008F13A1" w:rsidRPr="008F13A1" w:rsidTr="008F13A1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Odsetki od nieterminowych płatności podatków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213,46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8F13A1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8F13A1" w:rsidRPr="008F13A1" w:rsidTr="008F13A1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Pozostałe odsetki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1 628 000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360 573,86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22,1</w:t>
            </w:r>
          </w:p>
        </w:tc>
      </w:tr>
      <w:tr w:rsidR="008F13A1" w:rsidRPr="008F13A1" w:rsidTr="008F13A1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Wpływy z różnych dochodów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2 560 300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1 066 779,24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41,7</w:t>
            </w:r>
          </w:p>
        </w:tc>
      </w:tr>
      <w:tr w:rsidR="008F13A1" w:rsidRPr="008F13A1" w:rsidTr="008F13A1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Wpływy do wyjaśnienia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272 930,84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8F13A1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8F13A1" w:rsidRPr="008F13A1" w:rsidTr="008F13A1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Wpływy z tytułu zwrotu podatku VAT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392 900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224 847,00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57,2</w:t>
            </w:r>
          </w:p>
        </w:tc>
      </w:tr>
      <w:tr w:rsidR="008F13A1" w:rsidRPr="008F13A1" w:rsidTr="008F13A1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Mandaty i kary pieniężne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4 653,63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8F13A1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8F13A1" w:rsidRPr="008F13A1" w:rsidTr="008F13A1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Wpływy z różnych opłat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1 383 400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358 997,06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26,0</w:t>
            </w:r>
          </w:p>
        </w:tc>
      </w:tr>
      <w:tr w:rsidR="008F13A1" w:rsidRPr="008F13A1" w:rsidTr="008F13A1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Wpływy z usług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11 861 500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4 944 348,41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41,7</w:t>
            </w:r>
          </w:p>
        </w:tc>
      </w:tr>
      <w:tr w:rsidR="008F13A1" w:rsidRPr="008F13A1" w:rsidTr="008F13A1">
        <w:trPr>
          <w:trHeight w:val="330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Wpływy do budżetu nadwyżki środków obrotowych i pozostałości środków finansowych gromadzonych na wydzielonych rachunkach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178 640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178 640,80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13A1" w:rsidRPr="008F13A1" w:rsidTr="008F13A1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3 245 085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3 804 951,13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117,3</w:t>
            </w:r>
          </w:p>
        </w:tc>
      </w:tr>
      <w:tr w:rsidR="008F13A1" w:rsidRPr="008F13A1" w:rsidTr="008F13A1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3 245 085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3 804 951,13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117,3</w:t>
            </w:r>
          </w:p>
        </w:tc>
      </w:tr>
      <w:tr w:rsidR="008F13A1" w:rsidRPr="008F13A1" w:rsidTr="008F13A1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i/>
                <w:iCs/>
                <w:sz w:val="12"/>
                <w:szCs w:val="12"/>
              </w:rPr>
              <w:t>Wpływy ze sprzedaży lokali i nieruchomości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i/>
                <w:iCs/>
                <w:sz w:val="12"/>
                <w:szCs w:val="12"/>
              </w:rPr>
              <w:t>464 600,00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color w:val="FF1818"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i/>
                <w:iCs/>
                <w:color w:val="FF1818"/>
                <w:sz w:val="12"/>
                <w:szCs w:val="12"/>
              </w:rPr>
              <w:t>-</w:t>
            </w:r>
          </w:p>
        </w:tc>
      </w:tr>
      <w:tr w:rsidR="008F13A1" w:rsidRPr="008F13A1" w:rsidTr="008F13A1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Wpływy ze sprzedaży nieruchomości gruntowych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464 600,00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8F13A1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8F13A1" w:rsidRPr="008F13A1" w:rsidTr="008F13A1">
        <w:trPr>
          <w:trHeight w:val="330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i/>
                <w:iCs/>
                <w:sz w:val="12"/>
                <w:szCs w:val="12"/>
              </w:rPr>
              <w:t>Wpływy z przekształcenia prawa użytkowania wieczystego w prawo własności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i/>
                <w:iCs/>
                <w:sz w:val="12"/>
                <w:szCs w:val="12"/>
              </w:rPr>
              <w:t>3 245 085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i/>
                <w:iCs/>
                <w:sz w:val="12"/>
                <w:szCs w:val="12"/>
              </w:rPr>
              <w:t>3 340 351,13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i/>
                <w:iCs/>
                <w:sz w:val="12"/>
                <w:szCs w:val="12"/>
              </w:rPr>
              <w:t>102,9</w:t>
            </w:r>
          </w:p>
        </w:tc>
      </w:tr>
      <w:tr w:rsidR="008F13A1" w:rsidRPr="008F13A1" w:rsidTr="008F13A1">
        <w:trPr>
          <w:trHeight w:val="330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Wpływy z opłaty za przekształcenie użytkowania wieczystego w prawo własności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63 937,84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127,9</w:t>
            </w:r>
          </w:p>
        </w:tc>
      </w:tr>
      <w:tr w:rsidR="008F13A1" w:rsidRPr="008F13A1" w:rsidTr="008F13A1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Wpływy z rocznej opłaty przekształceniowej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1 258 208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1 631 787,04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129,7</w:t>
            </w:r>
          </w:p>
        </w:tc>
      </w:tr>
      <w:tr w:rsidR="008F13A1" w:rsidRPr="008F13A1" w:rsidTr="008F13A1">
        <w:trPr>
          <w:trHeight w:val="330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Wpływy z opłaty jednorazowej za przekształcenie użytkowania wieczystego w prawo własności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1 936 877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1 644 626,25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84,9</w:t>
            </w:r>
          </w:p>
        </w:tc>
      </w:tr>
    </w:tbl>
    <w:p w:rsidR="00D81533" w:rsidRDefault="00D81533" w:rsidP="00D81533"/>
    <w:p w:rsidR="00D81533" w:rsidRDefault="00D81533" w:rsidP="00D81533">
      <w:r>
        <w:br w:type="page"/>
      </w:r>
    </w:p>
    <w:p w:rsidR="00D81533" w:rsidRDefault="009473D6" w:rsidP="00D81533">
      <w:pPr>
        <w:jc w:val="center"/>
      </w:pPr>
      <w:r>
        <w:t>Zestawienie</w:t>
      </w:r>
      <w:r w:rsidR="00D81533">
        <w:t xml:space="preserve"> nr X/1a</w:t>
      </w:r>
    </w:p>
    <w:p w:rsidR="00D81533" w:rsidRPr="003539A5" w:rsidRDefault="00D81533" w:rsidP="00D81533">
      <w:pPr>
        <w:jc w:val="center"/>
        <w:rPr>
          <w:sz w:val="20"/>
          <w:szCs w:val="20"/>
        </w:rPr>
      </w:pPr>
      <w:bookmarkStart w:id="12" w:name="_Toc224547508"/>
      <w:bookmarkStart w:id="13" w:name="_Toc224547710"/>
      <w:r w:rsidRPr="003539A5">
        <w:rPr>
          <w:sz w:val="20"/>
          <w:szCs w:val="20"/>
        </w:rPr>
        <w:t>DOCHODY MIASTA STOŁECZNEGO WARSZAWY DO REALIZACJI PRZEZ</w:t>
      </w:r>
      <w:bookmarkEnd w:id="12"/>
      <w:bookmarkEnd w:id="13"/>
      <w:r w:rsidRPr="003539A5">
        <w:rPr>
          <w:sz w:val="20"/>
          <w:szCs w:val="20"/>
        </w:rPr>
        <w:t xml:space="preserve"> DZIELNICĘ</w:t>
      </w:r>
    </w:p>
    <w:p w:rsidR="00D81533" w:rsidRDefault="00D81533" w:rsidP="00D81533"/>
    <w:p w:rsidR="00D81533" w:rsidRDefault="00D81533" w:rsidP="00D81533">
      <w:pPr>
        <w:pStyle w:val="Nagwek5"/>
      </w:pPr>
      <w:bookmarkStart w:id="14" w:name="_Toc224547509"/>
      <w:bookmarkStart w:id="15" w:name="_Toc224547711"/>
      <w:bookmarkStart w:id="16" w:name="_Toc224548663"/>
      <w:bookmarkStart w:id="17" w:name="_Toc50133407"/>
      <w:r>
        <w:t>A.2.</w:t>
      </w:r>
      <w:r>
        <w:tab/>
        <w:t>Dochody wg działów klasyfikacji budżetowej</w:t>
      </w:r>
      <w:bookmarkEnd w:id="14"/>
      <w:bookmarkEnd w:id="15"/>
      <w:bookmarkEnd w:id="16"/>
      <w:bookmarkEnd w:id="17"/>
    </w:p>
    <w:p w:rsidR="00D81533" w:rsidRPr="00FA7CCC" w:rsidRDefault="00D81533" w:rsidP="00D8153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6"/>
        <w:gridCol w:w="4369"/>
        <w:gridCol w:w="1472"/>
        <w:gridCol w:w="1472"/>
        <w:gridCol w:w="1163"/>
      </w:tblGrid>
      <w:tr w:rsidR="008F13A1" w:rsidRPr="008F13A1" w:rsidTr="008F13A1">
        <w:trPr>
          <w:trHeight w:val="900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F13A1">
              <w:rPr>
                <w:rFonts w:cs="Arial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2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F13A1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F13A1">
              <w:rPr>
                <w:rFonts w:cs="Arial"/>
                <w:b/>
                <w:bCs/>
                <w:sz w:val="14"/>
                <w:szCs w:val="14"/>
              </w:rPr>
              <w:t>Plan dochodów m.st. Warszawy do realizacji przez Dzielnice</w:t>
            </w:r>
          </w:p>
        </w:tc>
        <w:tc>
          <w:tcPr>
            <w:tcW w:w="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F13A1">
              <w:rPr>
                <w:rFonts w:cs="Arial"/>
                <w:b/>
                <w:bCs/>
                <w:sz w:val="14"/>
                <w:szCs w:val="14"/>
              </w:rPr>
              <w:t>Wykonanie dochodów m.st. Warszawy do realizacji przez Dzielnice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F13A1">
              <w:rPr>
                <w:rFonts w:cs="Arial"/>
                <w:b/>
                <w:bCs/>
                <w:sz w:val="14"/>
                <w:szCs w:val="14"/>
              </w:rPr>
              <w:t>Wskaźnik % (kol. 4/3)</w:t>
            </w:r>
          </w:p>
        </w:tc>
      </w:tr>
      <w:tr w:rsidR="008F13A1" w:rsidRPr="008F13A1" w:rsidTr="008F13A1">
        <w:trPr>
          <w:trHeight w:val="16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5</w:t>
            </w:r>
          </w:p>
        </w:tc>
      </w:tr>
      <w:tr w:rsidR="008F13A1" w:rsidRPr="008F13A1" w:rsidTr="008F13A1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48 768 548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32 080 018,52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65,8</w:t>
            </w:r>
          </w:p>
        </w:tc>
      </w:tr>
      <w:tr w:rsidR="008F13A1" w:rsidRPr="008F13A1" w:rsidTr="008F13A1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700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Gospodarka mieszkaniowa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43 523 808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29 393 688,77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67,5</w:t>
            </w:r>
          </w:p>
        </w:tc>
      </w:tr>
      <w:tr w:rsidR="008F13A1" w:rsidRPr="008F13A1" w:rsidTr="008F13A1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750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Administracja publiczna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764 850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250 696,96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32,8</w:t>
            </w:r>
          </w:p>
        </w:tc>
      </w:tr>
      <w:tr w:rsidR="008F13A1" w:rsidRPr="008F13A1" w:rsidTr="008F13A1">
        <w:trPr>
          <w:trHeight w:val="49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756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1 146 000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477 550,86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41,7</w:t>
            </w:r>
          </w:p>
        </w:tc>
      </w:tr>
      <w:tr w:rsidR="008F13A1" w:rsidRPr="008F13A1" w:rsidTr="008F13A1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758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Różne rozliczenia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285 503,73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8F13A1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8F13A1" w:rsidRPr="008F13A1" w:rsidTr="008F13A1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801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Oświata i wychowanie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150 650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52 756,36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35,0</w:t>
            </w:r>
          </w:p>
        </w:tc>
      </w:tr>
      <w:tr w:rsidR="008F13A1" w:rsidRPr="008F13A1" w:rsidTr="008F13A1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851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Ochrona zdrowia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2 103,98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8F13A1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8F13A1" w:rsidRPr="008F13A1" w:rsidTr="008F13A1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852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Pomoc społeczna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300 000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161 038,78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53,7</w:t>
            </w:r>
          </w:p>
        </w:tc>
      </w:tr>
      <w:tr w:rsidR="008F13A1" w:rsidRPr="008F13A1" w:rsidTr="008F13A1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854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Edukacyjna opieka wychowawcza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4 500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125 092,59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2 779,8</w:t>
            </w:r>
          </w:p>
        </w:tc>
      </w:tr>
      <w:tr w:rsidR="008F13A1" w:rsidRPr="008F13A1" w:rsidTr="008F13A1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900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Gospodarka komunalna i ochrona środowiska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2 700 100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1 070 227,17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39,6</w:t>
            </w:r>
          </w:p>
        </w:tc>
      </w:tr>
      <w:tr w:rsidR="008F13A1" w:rsidRPr="008F13A1" w:rsidTr="008F13A1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926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Kultura fizyczna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178 640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261 359,32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146,3</w:t>
            </w:r>
          </w:p>
        </w:tc>
      </w:tr>
    </w:tbl>
    <w:p w:rsidR="00D81533" w:rsidRDefault="00D81533" w:rsidP="00D81533"/>
    <w:p w:rsidR="00D81533" w:rsidRDefault="00D81533" w:rsidP="004A2C58">
      <w:pPr>
        <w:jc w:val="center"/>
      </w:pPr>
      <w:r>
        <w:br w:type="page"/>
      </w:r>
      <w:r w:rsidR="009473D6">
        <w:lastRenderedPageBreak/>
        <w:t>Zestawienie</w:t>
      </w:r>
      <w:r>
        <w:t xml:space="preserve"> nr X/2</w:t>
      </w:r>
    </w:p>
    <w:p w:rsidR="00D81533" w:rsidRDefault="00D81533" w:rsidP="00D81533">
      <w:pPr>
        <w:pStyle w:val="Nagwek4"/>
      </w:pPr>
      <w:bookmarkStart w:id="18" w:name="_Toc50133408"/>
      <w:r>
        <w:t>B.</w:t>
      </w:r>
      <w:r>
        <w:tab/>
        <w:t>WYDATKI</w:t>
      </w:r>
      <w:bookmarkEnd w:id="18"/>
      <w:r>
        <w:t xml:space="preserve"> </w:t>
      </w:r>
    </w:p>
    <w:p w:rsidR="00D81533" w:rsidRDefault="00D81533" w:rsidP="00D8153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"/>
        <w:gridCol w:w="717"/>
        <w:gridCol w:w="1905"/>
        <w:gridCol w:w="993"/>
        <w:gridCol w:w="1175"/>
        <w:gridCol w:w="892"/>
        <w:gridCol w:w="993"/>
        <w:gridCol w:w="1175"/>
        <w:gridCol w:w="888"/>
      </w:tblGrid>
      <w:tr w:rsidR="008F13A1" w:rsidRPr="008F13A1" w:rsidTr="008F13A1">
        <w:trPr>
          <w:trHeight w:val="360"/>
          <w:tblHeader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F13A1">
              <w:rPr>
                <w:rFonts w:cs="Arial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F13A1">
              <w:rPr>
                <w:rFonts w:cs="Arial"/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F13A1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F13A1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F13A1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F13A1">
              <w:rPr>
                <w:rFonts w:cs="Arial"/>
                <w:b/>
                <w:bCs/>
                <w:sz w:val="14"/>
                <w:szCs w:val="14"/>
              </w:rPr>
              <w:t>Wskaźnik % (kol. 5/4)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F13A1">
              <w:rPr>
                <w:rFonts w:cs="Arial"/>
                <w:b/>
                <w:bCs/>
                <w:sz w:val="14"/>
                <w:szCs w:val="14"/>
              </w:rPr>
              <w:t>Plan w tym Urząd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F13A1">
              <w:rPr>
                <w:rFonts w:cs="Arial"/>
                <w:b/>
                <w:bCs/>
                <w:sz w:val="14"/>
                <w:szCs w:val="14"/>
              </w:rPr>
              <w:t>Wykonanie w tym Urząd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F13A1">
              <w:rPr>
                <w:rFonts w:cs="Arial"/>
                <w:b/>
                <w:bCs/>
                <w:sz w:val="14"/>
                <w:szCs w:val="14"/>
              </w:rPr>
              <w:t>Wskaźnik % (kol. 8/7)</w:t>
            </w:r>
          </w:p>
        </w:tc>
      </w:tr>
      <w:tr w:rsidR="008F13A1" w:rsidRPr="008F13A1" w:rsidTr="008F13A1">
        <w:trPr>
          <w:trHeight w:val="165"/>
          <w:tblHeader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9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644 102 305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292 327 393,78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45,4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345 306 636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151 218 265,01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43,8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539 801 790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270 116 606,10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50,0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249 193 363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129 135 368,57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51,8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336 083 965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158 646 301,61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47,2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54 833 939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22 314 042,77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40,7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248 313 141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125 173 946,72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50,4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31 927 708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15 880 222,80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49,7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87 770 824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33 472 354,89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38,1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22 906 231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6 433 819,97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28,1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52 078 851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29 893 459,04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57,4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52 078 851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29 893 459,04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57,4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150 166 085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81 034 283,77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54,0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141 807 426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76 733 000,98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54,1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1 472 889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542 561,68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36,8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473 147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194 865,78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41,2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104 300 515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22 210 787,68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21,3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96 113 273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22 082 896,44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23,0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020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Leśnictwo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70 000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19 243,60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27,5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70 000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19 243,60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27,5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19 243,60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27,5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19 243,60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27,5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19 243,60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27,5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19 243,60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27,5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19 243,60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27,5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19 243,60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27,5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02095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70 000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19 243,60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27,5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70 000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19 243,60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27,5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19 243,60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27,5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19 243,60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27,5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19 243,60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27,5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19 243,60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27,5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19 243,60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27,5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19 243,60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27,5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400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Wytwarzanie i zaopatrywanie w energię elektryczną, gaz i wodę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141 500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51 220,15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36,2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141 500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51 220,15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36,2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141 500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51 220,15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36,2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141 500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51 220,15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36,2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141 500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51 220,15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36,2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141 500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51 220,15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36,2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141 500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51 220,15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36,2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141 500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51 220,15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36,2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lastRenderedPageBreak/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40002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Dostarczanie wody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141 500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51 220,15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36,2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141 500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51 220,15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36,2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141 500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51 220,15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36,2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141 500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51 220,15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36,2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141 500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51 220,15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36,2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141 500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51 220,15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36,2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141 500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51 220,15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36,2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141 500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51 220,15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36,2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13 737 082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1 621 784,52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11,8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13 737 082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1 621 784,52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11,8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4 474 042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1 169 510,15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26,1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4 474 042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1 169 510,15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26,1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4 474 042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1 169 510,15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26,1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4 474 042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1 169 510,15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26,1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4 474 042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1 169 510,15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26,1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4 474 042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1 169 510,15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26,1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9 263 040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452 274,37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4,9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9 263 040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452 274,37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4,9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13 703 482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1 618 184,52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11,8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13 703 482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1 618 184,52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11,8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4 440 442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1 165 910,15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26,3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4 440 442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1 165 910,15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26,3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4 440 442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1 165 910,15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26,3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4 440 442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1 165 910,15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26,3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4 440 442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1 165 910,15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26,3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4 440 442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1 165 910,15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26,3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9 263 040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452 274,37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4,9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9 263 040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452 274,37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4,9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60053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Infrastruktura telekomunikacyjna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3 600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3 600,00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3 600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3 600,00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3 600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3 600,00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3 600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3 600,00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3 600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3 600,00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3 600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3 600,00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3 600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3 600,00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3 600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3 600,00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60095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53 770 984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19 449 521,73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36,2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11 938 737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3 093 385,92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25,9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37 153 137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16 461 597,71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44,3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701 592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158 853,15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22,6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37 041 137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16 411 814,74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44,3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701 592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158 853,15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22,6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9 530 638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4 351 716,77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45,7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144 082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25 997,01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18,0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27 510 499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12 060 097,97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43,8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557 510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132 856,14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23,8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112 000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49 782,97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44,4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16 617 847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2 987 924,02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18,0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11 237 145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2 934 532,77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26,1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70004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Różne jednostki obsługi gospodarki mieszkaniowej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11 516 306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5 121 323,80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44,5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11 259 506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5 121 323,80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45,5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11 147 506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5 071 540,83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45,5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9 347 156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4 309 787,81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46,1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1 800 350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761 753,02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42,3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112 000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49 782,97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44,4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256 800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70005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Gospodarka gruntami i nieruchomościami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42 254 678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14 328 197,93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33,9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11 938 737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3 093 385,92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25,9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25 893 631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11 340 273,91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43,8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701 592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158 853,15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22,6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25 893 631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11 340 273,91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43,8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701 592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158 853,15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22,6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183 482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41 928,96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22,9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144 082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25 997,01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18,0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25 710 149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11 298 344,95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43,9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557 510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132 856,14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23,8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16 361 047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2 987 924,02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18,3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11 237 145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2 934 532,77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26,1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710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Działalność usługowa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38 640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3 690,00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38 640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3 690,00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9,5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38 640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3 690,00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38 640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3 690,00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9,5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38 640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3 690,00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38 640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3 690,00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9,5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14 950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14 950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23 690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3 690,00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15,6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23 690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3 690,00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15,6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71095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38 640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3 690,00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38 640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3 690,00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9,5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38 640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3 690,00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38 640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3 690,00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9,5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38 640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3 690,00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38 640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3 690,00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9,5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14 950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14 950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23 690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3 690,00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15,6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23 690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3 690,00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15,6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40 851 814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19 717 378,45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48,3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35 040 748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17 002 279,85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48,5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40 851 814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19 717 378,45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48,3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35 040 748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17 002 279,85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48,5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39 935 923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19 332 049,46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48,4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34 127 357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16 616 950,86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48,7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32 324 480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16 552 207,96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51,2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27 441 613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14 166 091,24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51,6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7 611 443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2 779 841,50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36,5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6 685 744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2 450 859,62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36,7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759 500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346 956,74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45,7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757 000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346 956,74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45,8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156 391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38 372,25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24,5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156 391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38 372,25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24,5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75022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Rady gmin (miast i miast na prawach powiatu)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815 000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372 530,94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45,7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815 000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372 530,94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45,7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815 000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372 530,94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45,7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815 000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372 530,94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45,7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90 000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29 732,70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33,0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90 000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29 732,70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33,0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90 000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29 732,70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33,0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90 000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29 732,70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33,0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725 000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342 798,24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47,3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725 000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342 798,24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47,3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75023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Urzędy gmin (miast i miast na prawach powiatu)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34 142 748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16 621 079,73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48,7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34 142 748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16 621 079,73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48,7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34 142 748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16 621 079,73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48,7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34 142 748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16 621 079,73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48,7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33 954 357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16 578 548,98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48,8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33 954 357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16 578 548,98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48,8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27 441 613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14 166 091,24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51,6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27 441 613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14 166 091,24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51,6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6 512 744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2 412 457,74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37,0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6 512 744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2 412 457,74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37,0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32 000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4 158,50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13,0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32 000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4 158,50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13,0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156 391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38 372,25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24,5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156 391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38 372,25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24,5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75075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Promocja jednostek samorządu terytorialnego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83 000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8 669,18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10,4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83 000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8 669,18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10,4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83 000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8 669,18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10,4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83 000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8 669,18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10,4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83 000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8 669,18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10,4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83 000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8 669,18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10,4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8F13A1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8F13A1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83 000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8 669,18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10,4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83 000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8 669,18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10,4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75085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Wspólna obsługa jednostek samorządu terytorialnego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5 811 066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2 715 098,60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46,7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5 811 066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2 715 098,60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46,7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5 808 566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2 715 098,60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46,7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4 882 867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2 386 116,72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48,9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925 699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328 981,88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35,5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2 500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66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751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Urzędy naczelnych organów władzy państwowej, kontroli i ochrony prawa oraz sądownictwa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284 996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284 996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284 996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284 996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101 896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101 896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77 296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77 296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24 600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24 600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183 100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183 100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75107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Wybory Prezydenta Rzeczypospolitej Polskiej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284 996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284 996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284 996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284 996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101 896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101 896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77 296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77 296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24 600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24 600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183 100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183 100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755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Wymiar sprawiedliwości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7 586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7 586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7 586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7 586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7 586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7 586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7 586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7 586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75515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Nieodpłatna pomoc prawna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7 586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7 586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7 586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7 586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7 586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7 586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7 586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7 586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758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Różne rozliczenia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133,08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2,7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133,08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2,7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133,08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2,7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133,08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2,7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75814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Różne rozliczenia finansowe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133,08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2,7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133,08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2,7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133,08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2,7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133,08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2,7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296 546 906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139 538 532,24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47,1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91 312 309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38 487 340,98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42,1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239 056 838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121 339 615,88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50,8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35 187 031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20 362 924,61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57,9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207 339 050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101 949 236,04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49,2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4 800 751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1 402 802,49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29,2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172 251 286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88 164 425,21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51,2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63 560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17 071,00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26,9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35 087 764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13 784 810,83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39,3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4 737 191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1 385 731,49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29,3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30 144 186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18 824 927,59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62,4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30 144 186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18 824 927,59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62,4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581 018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163 887,19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28,2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992 584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401 565,06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40,5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242 094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135 194,53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55,8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57 490 068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18 198 916,36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31,7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56 125 278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18 124 416,37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32,3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133 391 915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62 326 355,42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46,7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45 148 561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17 295 230,47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38,3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92 652 895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47 595 775,62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51,4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4 409 541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2 564 650,67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58,2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89 475 193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45 841 640,82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51,2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1 579 541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929 724,58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58,9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75 905 619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39 385 419,31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51,9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13 569 574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6 456 221,51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47,6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1 579 541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929 724,58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58,9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2 830 000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1 634 926,09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57,8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2 830 000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1 634 926,09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57,8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347 702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119 208,71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34,3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40 739 020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14 730 579,80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36,2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40 739 020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14 730 579,80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36,2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80103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Oddziały przedszkolne w szkołach podstawowych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7 004 791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3 354 598,21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47,9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159 000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90 621,00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57,0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7 004 791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3 354 598,21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47,9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159 000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90 621,00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57,0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6 832 818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3 258 235,21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47,7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6 058 935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2 912 538,35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48,1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773 883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345 696,86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44,7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159 000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90 621,00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57,0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159 000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90 621,00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57,0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12 973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5 742,00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44,3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62 208 743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32 111 962,14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51,6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15 441 114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9 095 648,11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58,9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60 488 726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31 975 211,35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52,9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15 045 887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9 033 397,31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60,0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46 316 724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23 020 164,85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49,7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981 500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99 125,35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10,1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38 854 285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19 861 687,43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51,1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7 462 439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3 158 477,42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42,3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981 500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99 125,35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10,1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14 064 387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8 934 271,96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63,5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14 064 387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8 934 271,96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63,5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107 615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20 774,54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1 720 017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136 750,79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8,0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395 227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62 250,80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15,8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80106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Inne formy wychowania przedszkolnego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190 000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110 411,70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58,1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190 000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110 411,70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58,1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190 000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110 411,70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58,1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190 000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110 411,70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58,1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190 000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110 411,70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58,1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190 000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110 411,70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58,1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80113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1 500 000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284 626,22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19,0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1 500 000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284 626,22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19,0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1 500 000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284 626,22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19,0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1 500 000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284 626,22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19,0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1 500 000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284 626,22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19,0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1 500 000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284 626,22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19,0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1 500 000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284 626,22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19,0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1 500 000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284 626,22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19,0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80115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Technika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14 682 040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4 794 478,02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32,7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3 074 503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17 042,20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0,6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11 772 537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4 794 478,02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40,7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165 000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17 042,20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10,3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11 743 655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4 794 478,02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40,8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165 000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17 042,20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10,3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8 919 353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4 252 964,07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47,7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2 824 302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541 513,95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19,2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165 000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17 042,20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10,3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28 882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2 909 503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2 909 503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80116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Szkoły policealne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1 803 988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1 104 872,74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61,2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1 620 000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1 008 668,89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62,3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1 803 988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1 104 872,74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61,2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1 620 000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1 008 668,89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62,3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183 674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96 203,85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52,4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128 073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74 685,67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58,3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55 601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21 518,18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38,7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1 620 000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1 008 668,89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62,3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1 620 000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1 008 668,89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62,3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314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80117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Branżowe szkoły I i II stopnia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14 288 914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4 174 431,08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29,2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12 081 528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3 331 585,77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27,6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2 207 386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842 845,31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38,2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2 203 108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842 845,31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38,3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1 976 519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778 834,71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39,4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226 589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64 010,60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28,2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4 278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12 081 528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3 331 585,77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27,6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12 081 528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3 331 585,77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27,6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80120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Licea ogólnokształcące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27 249 864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14 510 237,06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53,2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1 979 310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1 150 226,05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58,1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27 209 864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14 510 237,06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53,3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1 979 310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1 150 226,05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58,1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25 365 610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13 387 937,21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52,8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214 310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46 088,14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21,5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22 263 736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12 041 370,00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54,1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3 101 874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1 346 567,21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43,4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214 310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46 088,14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21,5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1 765 000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1 104 137,91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62,6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1 765 000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1 104 137,91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62,6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79 254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18 161,94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22,9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8F13A1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8F13A1" w:rsidRPr="008F13A1" w:rsidTr="008F13A1">
        <w:trPr>
          <w:trHeight w:val="49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80140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Placówki kształcenia ustawicznego i centra kształcenia zawodowego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270 147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131 309,29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48,6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270 147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131 309,29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48,6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270 147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131 309,29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48,6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253 115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124 760,29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49,3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17 032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6 549,00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38,5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8F13A1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80146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529 227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34 293,76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6,5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69 614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6 725,00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9,7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529 227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34 293,76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6,5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69 614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6 725,00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9,7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529 227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34 293,76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6,5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69 614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6 725,00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9,7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38 482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4 918,20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12,8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490 745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29 375,56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6,0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69 614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6 725,00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9,7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80148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Stołówki szkolne i przedszkolne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223 791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123 322,60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55,1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223 791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123 322,60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55,1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223 791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123 322,60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55,1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208 269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115 243,72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55,3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15 522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8 078,88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52,0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132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lastRenderedPageBreak/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80149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10 707 094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6 647 416,98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62,1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7 790 000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4 842 101,75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62,2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10 707 094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6 647 416,98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62,1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7 790 000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4 842 101,75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62,2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2 917 094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1 805 315,23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61,9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2 666 120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1 668 874,16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62,6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250 974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136 441,07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54,4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7 790 000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4 842 101,75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62,2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7 790 000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4 842 101,75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62,2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8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80150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15 745 267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7 677 400,15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48,8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1 660 000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1 033 992,89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62,3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15 745 267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7 677 400,15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48,8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1 660 000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1 033 992,89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62,3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14 085 267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6 643 407,26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47,2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8F13A1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13 270 077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6 170 529,31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46,5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815 190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472 877,95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58,0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8F13A1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1 660 000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1 033 992,89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62,3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1 660 000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1 033 992,89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62,3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8F13A1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280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80152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i młodzieży w gimnazjach, klasach dotychczasowego gimnazjum prowadzonych w szkołach innego typu, liceach ogólnokształcących, technikach, szkołach policealnych, branżowych szkołach I i II stopnia i klasach dotychczasowej zasadniczej szkoły zawodowej prowadzonych w branżowych szkołach I stopnia oraz szkołach artystycznych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1 540 353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796 577,99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51,7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color w:val="FF1818"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color w:val="FF1818"/>
                <w:sz w:val="12"/>
                <w:szCs w:val="12"/>
              </w:rPr>
              <w:t>-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1 540 353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796 577,99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51,7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8F13A1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1 540 353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796 577,99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51,7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1 434 124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755 528,99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52,7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106 229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41 049,00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38,6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8F13A1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8F13A1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8F13A1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8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80153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Zapewnienie uczniom prawa do bezpłatnego dostępu do podręczników, materiałów edukacyjnych lub materiałów ćwiczeniowych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817 368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65 795,40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8,0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65 799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65 795,40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817 368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65 795,40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8,0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65 799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65 795,40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751 569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8F13A1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8F13A1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8F13A1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751 569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65 799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65 795,40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65 799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65 795,40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4 393 404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1 290 443,48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29,4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532 880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154 665,53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29,0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4 393 404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1 290 443,48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29,4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532 880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154 665,53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29,0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3 400 820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888 878,42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26,1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290 786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19 471,00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6,7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274 579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17 071,00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6,2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63 560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17 071,00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26,9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3 126 241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871 807,42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27,9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227 226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2 400,00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1,1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992 584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401 565,06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40,5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242 094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135 194,53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55,8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851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Ochrona zdrowia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1 403 532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489 450,17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34,9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1 374 946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471 062,05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34,3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1 403 532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489 450,17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34,9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1 374 946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471 062,05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34,3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628 532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97 025,17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15,4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599 946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78 637,05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13,1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317 159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85 444,64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26,9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295 000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70 662,92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24,0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311 373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11 580,53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3,7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304 946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7 974,13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2,6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775 000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392 425,00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50,6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775 000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392 425,00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50,6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85154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Przeciwdziałanie alkoholizmowi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1 374 946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471 062,05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34,3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1 374 946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471 062,05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34,3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1 374 946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471 062,05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34,3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1 374 946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471 062,05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34,3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599 946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78 637,05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13,1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599 946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78 637,05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13,1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295 000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70 662,92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24,0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295 000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70 662,92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24,0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304 946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7 974,13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2,6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304 946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7 974,13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2,6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775 000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392 425,00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50,6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775 000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392 425,00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50,6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66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lastRenderedPageBreak/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85156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Składki na ubezpieczenie zdrowotne oraz świadczenia dla osób nieobjętych obowiązkiem ubezpieczenia zdrowotnego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2 623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725,40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27,7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2 623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725,40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27,7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2 623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725,40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27,7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2 623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725,40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27,7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85195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25 963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17 662,72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68,0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25 963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17 662,72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68,0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25 963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17 662,72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68,0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22 159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14 781,72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66,7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3 804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2 881,00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75,7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30 483 757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11 062 480,22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36,3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8 654 080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1 028 619,07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11,9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23 042 007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11 062 480,22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48,0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2 654 080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1 028 619,07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38,8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14 122 319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6 675 668,27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47,3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15 766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600,81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3,8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12 607 166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6 065 606,21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48,1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766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600,81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78,4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1 515 153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610 062,06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40,3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8 863 687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4 358 811,75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49,2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2 638 314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1 028 018,26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39,0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56 001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28 000,20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50,0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7 441 750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6 000 000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85202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Domy pomocy społecznej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6 000 000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6 000 000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6 000 000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6 000 000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85203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Ośrodki wsparcia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3 425 086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812 398,95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23,7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2 033 336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812 398,95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40,0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2 029 836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812 246,85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40,0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1 626 445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737 656,75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45,4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403 391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74 590,10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18,5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3 500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152,10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4,3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1 391 750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49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85205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Zadania w zakresie przeciwdziałania przemocy w rodzinie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15 000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15 000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115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85213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Składki na ubezpieczenie zdrowotne opłacane za osoby pobierające niektóre świadczenia z pomocy społecznej oraz za osobyuczestniczące w zajęciach w centrum integracji społecznej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250 186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109 651,82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43,8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250 186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109 651,82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43,8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250 186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109 651,82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43,8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250 186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109 651,82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43,8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66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85214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Zasiłki okresowe, celowe i pomoc w naturze oraz składki na ubezpieczenia emerytalne i rentowe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3 393 069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1 570 290,98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46,3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3 393 069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1 570 290,98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46,3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80 000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34 511,02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43,1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80 000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34 511,02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43,1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3 257 068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1 507 779,76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46,3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56 001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28 000,20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50,0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85215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Dodatki mieszkaniowe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2 639 080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1 028 619,07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39,0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2 639 080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1 028 619,07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39,0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2 639 080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1 028 619,07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39,0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2 639 080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1 028 619,07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39,0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766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600,81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78,4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766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600,81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78,4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766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600,81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78,4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766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600,81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78,4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2 638 314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1 028 018,26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39,0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2 638 314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1 028 018,26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39,0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85216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Zasiłki stałe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2 428 529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1 571 408,60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64,7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2 428 529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1 571 408,60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64,7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2 428 529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1 571 408,60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64,7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85219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Ośrodki pomocy społecznej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11 854 831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5 721 441,80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48,3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11 804 831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5 721 441,80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48,5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11 746 531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5 718 657,77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48,7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10 979 955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5 327 348,65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48,5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766 576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391 309,12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51,0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58 300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2 784,03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4,8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85230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Pomoc w zakresie dożywiania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469 307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240 000,00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51,1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469 307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240 000,00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51,1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469 307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240 000,00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51,1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85231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Pomoc dla cudzoziemców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8 669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8 669,00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8 669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8 669,00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8 669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8 669,00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853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Pozostałe zadania w zakresie polityki społecznej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556 381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81 408,92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14,6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214 537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700,00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0,3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556 381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81 408,92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14,6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214 537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700,00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0,3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359 390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26 536,75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7,4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214 537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700,00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0,3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23 949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5 987,10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25,0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335 441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20 549,65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6,1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214 537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700,00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0,3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3 740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1 547,00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41,4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193 251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53 325,17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27,6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8F13A1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85395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556 381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81 408,92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14,6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214 537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700,00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0,3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556 381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81 408,92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14,6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214 537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700,00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0,3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359 390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26 536,75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7,4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214 537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700,00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0,3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23 949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5 987,10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25,0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335 441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20 549,65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6,1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214 537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700,00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0,3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3 740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1 547,00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41,4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193 251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53 325,17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27,6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8F13A1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854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Edukacyjna opieka wychowawcza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22 313 814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10 672 789,57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47,8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2 179 712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925 628,50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42,5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22 313 814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10 672 789,57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47,8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2 179 712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925 628,50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42,5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19 380 994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9 104 364,10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47,0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673 712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112 006,05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16,6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17 293 089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8 256 081,99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47,7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604 750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109 872,00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18,2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2 087 905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848 282,11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40,6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68 962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2 134,05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3,1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1 506 000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813 622,45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54,0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1 506 000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813 622,45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54,0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1 426 820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754 803,02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52,9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85401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Świetlice szkolne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11 839 589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5 913 783,55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49,9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11 839 589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5 913 783,55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49,9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11 814 333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5 897 260,55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49,9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11 136 558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5 464 935,22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49,1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677 775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432 325,33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63,8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25 256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16 523,00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65,4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85404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645 306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422 316,35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65,4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491 000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290 031,97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59,1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645 306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422 316,35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65,4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491 000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290 031,97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59,1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153 987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132 284,38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85,9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138 431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124 635,58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90,0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15 556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7 648,80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49,2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491 000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290 031,97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59,1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491 000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290 031,97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59,1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319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49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85406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Poradnie psychologiczno-pedagogiczne, w tym poradnie specjalistyczne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4 758 189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2 222 176,49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46,7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color w:val="FF1818"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color w:val="FF1818"/>
                <w:sz w:val="12"/>
                <w:szCs w:val="12"/>
              </w:rPr>
              <w:t>-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4 758 189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2 222 176,49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46,7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8F13A1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4 742 690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2 222 176,49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46,9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8F13A1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4 313 574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2 002 094,68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46,4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429 116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220 081,81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51,3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8F13A1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15 499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85407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Placówki wychowania pozaszkolnego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1 400 519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647 523,10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46,2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60 000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2 134,05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3,6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1 400 519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647 523,10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46,2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2 134,05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3,6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1 398 573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647 023,10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46,3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2 134,05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3,6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1 052 262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554 544,51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52,7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346 311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92 478,59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26,7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2 134,05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3,6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1 946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500,00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25,7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85410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Internaty i bursy szkolne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835 000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523 590,48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62,7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835 000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523 590,48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62,7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835 000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523 590,48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62,7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835 000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523 590,48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62,7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835 000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523 590,48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62,7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835 000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523 590,48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62,7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66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85412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Kolonie i obozy oraz inne formy wypoczynku dzieci i młodzieży szkolnej, a także szkolenia młodzieży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1 234 750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198 990,58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16,1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784 750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109 872,00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14,0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1 234 750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198 990,58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16,1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784 750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109 872,00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14,0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1 054 750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198 990,58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18,9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604 750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109 872,00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18,2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604 750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109 872,00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18,2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604 750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109 872,00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18,2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450 000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89 118,58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180 000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180 000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85415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Pomoc materialna dla uczniów o charakterze socjalnym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1 023 800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462 936,18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45,2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1 023 800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462 936,18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45,2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1 023 800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462 936,18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45,2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85416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Pomoc materialna dla uczniów o charakterze motywacyjnym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360 000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274 843,84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76,3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360 000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274 843,84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76,3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360 000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274 843,84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76,3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85446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63 175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500,00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0,8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8 962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63 175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500,00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0,8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8 962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63 175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500,00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0,8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8 962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63 175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500,00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0,8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8 962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85495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153 486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6 129,00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4,0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color w:val="FF1818"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color w:val="FF1818"/>
                <w:sz w:val="12"/>
                <w:szCs w:val="12"/>
              </w:rPr>
              <w:t>-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153 486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6 129,00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4,0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8F13A1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153 486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6 129,00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4,0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8F13A1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47 514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8F13A1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105 972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6 129,00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5,8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148 948 867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77 082 178,18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51,8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148 586 109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76 907 381,07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51,8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141 633 467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77 056 360,48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54,4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141 270 709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76 881 563,37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54,4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3 397 247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1 697 865,38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50,0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3 041 697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1 523 537,39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50,1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3 241 278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1 604 393,65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49,5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2 901 341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1 440 339,32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49,6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155 969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93 471,73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59,9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140 356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83 198,07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59,3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138 236 220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75 358 495,10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54,5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138 229 012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75 358 025,98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54,5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7 315 400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25 817,70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0,4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7 315 400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25 817,70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0,4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85501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Świadczenie wychowawcze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116 084 429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65 766 876,75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56,7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116 084 429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65 766 876,75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56,7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116 084 429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65 766 876,75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56,7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116 084 429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65 766 876,75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56,7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952 413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559 183,31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58,7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952 413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559 183,31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58,7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952 413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559 183,31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58,7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952 413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559 183,31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58,7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115 132 016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65 207 693,44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56,6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115 132 016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65 207 693,44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56,6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99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85502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Świadczenia rodzinne, świadczenia z funduszu alimentacyjnego  oraz składki na ubezpieczenie emerytalne i rentowe z ubezpieczenia społecznego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21 215 023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11 018 278,28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51,9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21 215 023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11 018 278,28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51,9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21 215 023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11 018 278,28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51,9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21 215 023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11 018 278,28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51,9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1 823 927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870 945,74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47,8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1 823 927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870 945,74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47,8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1 823 927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870 945,74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47,8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1 823 927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870 945,74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47,8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8F13A1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8F13A1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19 391 096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10 147 332,54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52,3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19 391 096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10 147 332,54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52,3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85503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Karta Dużej Rodziny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1 471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1 228,47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83,5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1 471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1 228,47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83,5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1 471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1 228,47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83,5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1 471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1 228,47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83,5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1 471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1 228,47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83,5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1 471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1 228,47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83,5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1 471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1 228,47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83,5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1 471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1 228,47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83,5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85504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Wspieranie rodziny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4 192 188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186 778,91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4,5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3 829 430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11 981,80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0,3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4 192 188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186 778,91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4,5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3 829 430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11 981,80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0,3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479 080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183 309,79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38,3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123 530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8 981,80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7,3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463 467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173 036,13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37,3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123 530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8 981,80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7,3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15 613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10 273,66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65,8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3 713 108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3 469,12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0,1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3 705 900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3 000,00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0,1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85505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Tworzenie i funkcjonowanie żłobków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7 315 400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25 817,70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0,4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7 315 400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25 817,70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0,4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7 315 400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25 817,70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0,4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7 315 400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25 817,70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0,4</w:t>
            </w:r>
          </w:p>
        </w:tc>
      </w:tr>
      <w:tr w:rsidR="008F13A1" w:rsidRPr="008F13A1" w:rsidTr="008F13A1">
        <w:trPr>
          <w:trHeight w:val="181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85513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Składki na ubezpieczenie zdrowotne opłacane za osoby pobierające niektóre świadczenia rodzinne, zgodnie z przepisami ustawy o świadczeniach rodzinnych oraz za osoby pobierające zasiłki dla opiekunów, zgodnie z przepisami ustawy z dnia 4 kwietnia 2014 r. o ustaleniu i wypłacie zasiłków dla opiekunów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140 356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83 198,07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59,3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140 356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83 198,07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59,3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140 356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83 198,07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59,3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140 356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83 198,07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59,3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140 356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83 198,07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59,3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140 356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83 198,07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59,3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140 356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83 198,07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59,3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140 356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83 198,07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59,3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6 239 073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1 230 359,69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19,7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3 880 723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521 998,46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13,5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5 199 582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1 230 359,69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23,7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2 841 232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521 998,46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18,4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5 199 582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1 230 359,69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23,7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2 841 232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521 998,46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18,4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81 250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8 176,00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10,1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66 550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8 176,00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12,3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5 118 332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1 222 183,69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23,9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2 774 682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513 822,46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18,5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1 039 491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1 039 491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90001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337 000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59 613,77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17,7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157 000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55 308,68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35,2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337 000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59 613,77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17,7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157 000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55 308,68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35,2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337 000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59 613,77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17,7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157 000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55 308,68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35,2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332 000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59 613,77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18,0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157 000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55 308,68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35,2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90003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Oczyszczanie miast i wsi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985 650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311 110,32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31,6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642 000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179 039,17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27,9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985 650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311 110,32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31,6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642 000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179 039,17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27,9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985 650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311 110,32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31,6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642 000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179 039,17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27,9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985 650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311 110,32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31,6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642 000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179 039,17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27,9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90004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Utrzymanie zieleni w miastach i gminach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942 232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238 478,80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25,3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942 232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238 478,80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25,3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942 232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238 478,80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25,3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942 232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238 478,80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25,3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942 232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238 478,80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25,3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942 232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238 478,80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25,3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941 232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238 478,80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25,3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941 232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238 478,80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25,3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90005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Ochrona powietrza atmosferycznego i klimatu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40 000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40 000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90006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Ochrona gleby i wód podziemnych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90007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Zmniejszenie hałasu i wibracji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90015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Oświetlenie ulic, placów i dróg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33 000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2 123,81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6,4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33 000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2 123,81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6,4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33 000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2 123,81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6,4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33 000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2 123,81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6,4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33 000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2 123,81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6,4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33 000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2 123,81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6,4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33 000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2 123,81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6,4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33 000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2 123,81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6,4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8F13A1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3 891 191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619 032,99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15,9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2 056 491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47 048,00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2,3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2 851 700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619 032,99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21,7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1 017 000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47 048,00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4,6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2 851 700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619 032,99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21,7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1 017 000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47 048,00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4,6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35 250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8 176,00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23,2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25 550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8 176,00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32,0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2 816 450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610 856,99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21,7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991 450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38 872,00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3,9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1 039 491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1 039 491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17 472 519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7 617 566,80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43,6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17 472 519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7 617 566,80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43,6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15 211 604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7 071 711,57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46,5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15 211 604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7 071 711,57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46,5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542 057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45 962,57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8,5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542 057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45 962,57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8,5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89 000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2 652,50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3,0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89 000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2 652,50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3,0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453 057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43 310,07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453 057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43 310,07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9,6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14 594 885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7 004 450,00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48,0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14 594 885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7 004 450,00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48,0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74 662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21 299,00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28,5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74 662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21 299,00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28,5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2 260 915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545 855,23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24,1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2 260 915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545 855,23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24,1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92105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Pozostałe zadania w zakresie kultury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666 699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145 430,50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21,8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666 699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145 430,50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21,8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666 699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145 430,50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21,8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666 699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145 430,50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21,8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492 037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34 131,50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6,9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492 037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34 131,50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6,9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89 000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2 652,50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3,0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89 000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2 652,50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3,0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403 037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31 479,00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7,8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403 037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31 479,00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7,8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90 000,00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90,0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90 000,00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90,0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74 662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21 299,00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28,5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74 662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21 299,00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28,5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92109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Domy i ośrodki kultury, świetlice i kluby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10 014 365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3 999 205,23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39,9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10 014 365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3 999 205,23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39,9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7 753 450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3 453 350,00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44,5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7 753 450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3 453 350,00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44,5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7 753 450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3 453 350,00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44,5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7 753 450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3 453 350,00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44,5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2 260 915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545 855,23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24,1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2 260 915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545 855,23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24,1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92116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Biblioteki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6 741 435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3 461 100,00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51,3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6 741 435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3 461 100,00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51,3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6 741 435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3 461 100,00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51,3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6 741 435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3 461 100,00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51,3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6 741 435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3 461 100,00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51,3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6 741 435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3 461 100,00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51,3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92195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50 020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11 831,07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23,7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50 020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11 831,07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23,7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50 020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11 831,07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23,7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50 020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11 831,07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23,7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50 020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11 831,07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23,7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50 020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11 831,07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23,7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50 020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11 831,07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23,7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50 020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11 831,07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23,7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66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925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Ogrody botaniczne i zoologiczne oraz naturalne obszary i obiekty chronionej przyrody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4 423 772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304 580,54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6,9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4 423 772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304 580,54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6,9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1 551 768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304 580,54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1 551 768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304 580,54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19,6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1 551 768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304 580,54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1 551 768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304 580,54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19,6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1 551 768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304 580,54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1 551 768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304 580,54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19,6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2 872 004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2 872 004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92595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4 423 772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304 580,54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6,9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4 423 772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304 580,54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6,9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1 551 768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304 580,54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1 551 768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304 580,54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19,6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1 551 768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304 580,54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1 551 768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304 580,54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19,6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1 551 768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304 580,54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1 551 768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304 580,54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19,6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2 872 004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2 872 004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6 806 082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3 385 075,92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49,7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5 948 640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3 161 783,50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53,2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6 806 082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3 385 075,92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49,7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5 948 640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3 161 783,50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53,2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1 747 302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527 041,92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30,2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889 860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303 749,50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34,1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461 600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77 254,69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16,7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228 800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38 760,00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16,9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1 285 702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449 787,23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35,0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661 060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264 989,50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40,1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5 058 780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2 858 034,00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56,5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5 058 780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2 858 034,00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56,5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8F13A1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8F13A1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92601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Obiekty sportowe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1 255 442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469 571,34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37,4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502 000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253 428,00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50,5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1 255 442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469 571,34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37,4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502 000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253 428,00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50,5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1 255 442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469 571,34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37,4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502 000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253 428,00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50,5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128 800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31 345,61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24,3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1 126 642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438 225,73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38,9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502 000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253 428,00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50,5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8F13A1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8F13A1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92604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Instytucje kultury fizycznej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4 631 780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2 503 034,00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54,0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4 631 780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2 503 034,00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54,0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4 631 780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2 503 034,00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54,0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4 631 780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2 503 034,00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54,0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4 631 780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2 503 034,00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54,0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4 631 780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2 503 034,00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54,0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92605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Zadania w zakresie kultury fizycznej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918 860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412 470,58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44,9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814 860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405 321,50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49,7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918 860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412 470,58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44,9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814 860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405 321,50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49,7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491 860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57 470,58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11,7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387 860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50 321,50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13,0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332 800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45 909,08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13,8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228 800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38 760,00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16,9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159 060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11 561,50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7,3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159 060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11 561,50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7,3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427 000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355 000,00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83,1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427 000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355 000,00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83,1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13A1" w:rsidRPr="008F13A1" w:rsidTr="008F13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</w:tr>
    </w:tbl>
    <w:p w:rsidR="006D6A15" w:rsidRPr="00FA7CCC" w:rsidRDefault="006D6A15" w:rsidP="00D81533">
      <w:pPr>
        <w:jc w:val="right"/>
        <w:rPr>
          <w:sz w:val="16"/>
          <w:szCs w:val="16"/>
        </w:rPr>
      </w:pPr>
    </w:p>
    <w:p w:rsidR="00D323DF" w:rsidRDefault="00D323DF" w:rsidP="00D81533">
      <w:pPr>
        <w:rPr>
          <w:sz w:val="4"/>
          <w:szCs w:val="4"/>
        </w:rPr>
      </w:pPr>
    </w:p>
    <w:p w:rsidR="00854743" w:rsidRPr="00854743" w:rsidRDefault="00854743" w:rsidP="00D81533">
      <w:pPr>
        <w:rPr>
          <w:sz w:val="4"/>
          <w:szCs w:val="4"/>
        </w:rPr>
        <w:sectPr w:rsidR="00854743" w:rsidRPr="00854743" w:rsidSect="00B63FDC">
          <w:type w:val="oddPage"/>
          <w:pgSz w:w="11906" w:h="16838"/>
          <w:pgMar w:top="1417" w:right="1417" w:bottom="1276" w:left="1417" w:header="708" w:footer="708" w:gutter="0"/>
          <w:cols w:space="708"/>
          <w:docGrid w:linePitch="360"/>
        </w:sectPr>
      </w:pPr>
    </w:p>
    <w:p w:rsidR="00D81533" w:rsidRDefault="00D81533" w:rsidP="00D81533"/>
    <w:p w:rsidR="00D81533" w:rsidRDefault="009473D6" w:rsidP="00D81533">
      <w:pPr>
        <w:jc w:val="center"/>
      </w:pPr>
      <w:r>
        <w:t>Zestawienie</w:t>
      </w:r>
      <w:r w:rsidR="00D81533">
        <w:t xml:space="preserve"> nr X/3</w:t>
      </w:r>
    </w:p>
    <w:p w:rsidR="00D81533" w:rsidRDefault="00E90A23" w:rsidP="00D81533">
      <w:pPr>
        <w:pStyle w:val="Nagwek4"/>
      </w:pPr>
      <w:bookmarkStart w:id="19" w:name="_Toc50133409"/>
      <w:r>
        <w:t>C</w:t>
      </w:r>
      <w:r w:rsidR="00D81533">
        <w:t>.</w:t>
      </w:r>
      <w:r w:rsidR="00D81533">
        <w:tab/>
        <w:t>SPIS ZADAŃ INWESTYCYJNYCH</w:t>
      </w:r>
      <w:bookmarkEnd w:id="19"/>
    </w:p>
    <w:p w:rsidR="006D6A15" w:rsidRDefault="00D81533" w:rsidP="00D8153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708"/>
        <w:gridCol w:w="2059"/>
        <w:gridCol w:w="1051"/>
        <w:gridCol w:w="942"/>
        <w:gridCol w:w="965"/>
        <w:gridCol w:w="1057"/>
        <w:gridCol w:w="1057"/>
        <w:gridCol w:w="906"/>
      </w:tblGrid>
      <w:tr w:rsidR="008F13A1" w:rsidRPr="008F13A1" w:rsidTr="008F13A1">
        <w:trPr>
          <w:trHeight w:val="540"/>
          <w:tblHeader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F13A1">
              <w:rPr>
                <w:rFonts w:cs="Arial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F13A1">
              <w:rPr>
                <w:rFonts w:cs="Arial"/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F13A1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F13A1">
              <w:rPr>
                <w:rFonts w:cs="Arial"/>
                <w:b/>
                <w:bCs/>
                <w:sz w:val="14"/>
                <w:szCs w:val="14"/>
              </w:rPr>
              <w:t>Jednostka koordynująca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F13A1">
              <w:rPr>
                <w:rFonts w:cs="Arial"/>
                <w:b/>
                <w:bCs/>
                <w:sz w:val="14"/>
                <w:szCs w:val="14"/>
              </w:rPr>
              <w:t>Rok rozpoczęcia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F13A1">
              <w:rPr>
                <w:rFonts w:cs="Arial"/>
                <w:b/>
                <w:bCs/>
                <w:sz w:val="14"/>
                <w:szCs w:val="14"/>
              </w:rPr>
              <w:t>Rok zakończenia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F13A1">
              <w:rPr>
                <w:rFonts w:cs="Arial"/>
                <w:b/>
                <w:bCs/>
                <w:sz w:val="14"/>
                <w:szCs w:val="14"/>
              </w:rPr>
              <w:t xml:space="preserve">Plan 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F13A1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F13A1">
              <w:rPr>
                <w:rFonts w:cs="Arial"/>
                <w:b/>
                <w:bCs/>
                <w:sz w:val="14"/>
                <w:szCs w:val="14"/>
              </w:rPr>
              <w:t>Wskaźnik %</w:t>
            </w:r>
            <w:r w:rsidRPr="008F13A1">
              <w:rPr>
                <w:rFonts w:cs="Arial"/>
                <w:b/>
                <w:bCs/>
                <w:sz w:val="14"/>
                <w:szCs w:val="14"/>
              </w:rPr>
              <w:br/>
              <w:t>(kol. 8/7)</w:t>
            </w:r>
          </w:p>
        </w:tc>
      </w:tr>
      <w:tr w:rsidR="008F13A1" w:rsidRPr="008F13A1" w:rsidTr="008F13A1">
        <w:trPr>
          <w:trHeight w:val="165"/>
          <w:tblHeader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9</w:t>
            </w:r>
          </w:p>
        </w:tc>
      </w:tr>
      <w:tr w:rsidR="008F13A1" w:rsidRPr="008F13A1" w:rsidTr="008F13A1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104 300 515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22 210 787,68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21,3</w:t>
            </w:r>
          </w:p>
        </w:tc>
      </w:tr>
      <w:tr w:rsidR="008F13A1" w:rsidRPr="008F13A1" w:rsidTr="008F13A1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9 263 040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452 274,37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4,9</w:t>
            </w:r>
          </w:p>
        </w:tc>
      </w:tr>
      <w:tr w:rsidR="008F13A1" w:rsidRPr="008F13A1" w:rsidTr="008F13A1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9 263 040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452 274,37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4,9</w:t>
            </w:r>
          </w:p>
        </w:tc>
      </w:tr>
      <w:tr w:rsidR="008F13A1" w:rsidRPr="008F13A1" w:rsidTr="008F13A1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Budowa ul. Codziennej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Dzielnica Targówek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1999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1 374 370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8F13A1" w:rsidRPr="008F13A1" w:rsidTr="008F13A1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Budowa ul. Przewoźników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Dzielnica Targówek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2018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250 000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245 523,67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98,2</w:t>
            </w:r>
          </w:p>
        </w:tc>
      </w:tr>
      <w:tr w:rsidR="008F13A1" w:rsidRPr="008F13A1" w:rsidTr="008F13A1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Budowa drogi dojazdowej do realizowanej  szkoły w rejonie ul. Gilarskiej i Samarytanki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Dzielnica Targówek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2017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2 117 613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206 750,70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9,8</w:t>
            </w:r>
          </w:p>
        </w:tc>
      </w:tr>
      <w:tr w:rsidR="008F13A1" w:rsidRPr="008F13A1" w:rsidTr="008F13A1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Budowa ul. Przecławskiej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Dzielnica Targówek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2017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1 996 833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8F13A1" w:rsidRPr="008F13A1" w:rsidTr="008F13A1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Budowa drogi od ul. Tarnogórskiej do przystanku PKP Zacisze-Wilno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Dzielnica Targówek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2017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149 300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8F13A1" w:rsidRPr="008F13A1" w:rsidTr="008F13A1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Budowa ul. Wolińskiej na odcinku od drogi 172 KDD do ul. Łodygowej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Dzielnica Targówek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2018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1 620 000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8F13A1" w:rsidRPr="008F13A1" w:rsidTr="008F13A1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Budowa ul. Pszczyńskiej od ul. Łodygowej do ul. Lewinowskiej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Dzielnica Targówek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2018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1 441 500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8F13A1" w:rsidRPr="008F13A1" w:rsidTr="008F13A1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Budowa ul. Miedzianogórskiej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Dzielnica Targówek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2018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239 470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8F13A1" w:rsidRPr="008F13A1" w:rsidTr="008F13A1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Budowa ul. Bardowskiego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Dzielnica Targówek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2018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43 119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8F13A1" w:rsidRPr="008F13A1" w:rsidTr="008F13A1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Budowa ul. Mosiężnej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Dzielnica Targówek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2018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30 712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8F13A1" w:rsidRPr="008F13A1" w:rsidTr="008F13A1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Budowa ul. Pohulanka - rozliczenie z deweloperem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Dzielnica Targówek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2017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8F13A1" w:rsidRPr="008F13A1" w:rsidTr="008F13A1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16 617 847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2 987 924,02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18,0</w:t>
            </w:r>
          </w:p>
        </w:tc>
      </w:tr>
      <w:tr w:rsidR="008F13A1" w:rsidRPr="008F13A1" w:rsidTr="008F13A1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70004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Różne jednostki obsługi gospodarki mieszkaniowej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256 800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8F13A1" w:rsidRPr="008F13A1" w:rsidTr="008F13A1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Zakupy inwestycyjne dla Zakładu Gospodarowania Nieruchomościami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Dzielnica Targówek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256 800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8F13A1" w:rsidRPr="008F13A1" w:rsidTr="008F13A1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70005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Gospodarka gruntami i nieruchomościami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16 361 047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2 987 924,02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18,3</w:t>
            </w:r>
          </w:p>
        </w:tc>
      </w:tr>
      <w:tr w:rsidR="008F13A1" w:rsidRPr="008F13A1" w:rsidTr="008F13A1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Budowa budynku  komunalnego przy ul. Odrowąża z pomieszczeniami dla przedszkola i poradni psychologiczno-pedagogicznej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Dzielnica Targówek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2007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11 237 145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2 934 532,77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26,1</w:t>
            </w:r>
          </w:p>
        </w:tc>
      </w:tr>
      <w:tr w:rsidR="008F13A1" w:rsidRPr="008F13A1" w:rsidTr="008F13A1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Budowa instalacji c.o. i c.c.w. w budynkach przy ul. św. Wincentego 30, 46, 50, 52, 64  - "Ciepło sieciowe w budynkach komunalnych"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Dzielnica Targówek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2015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92 000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15 331,95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16,7</w:t>
            </w:r>
          </w:p>
        </w:tc>
      </w:tr>
      <w:tr w:rsidR="008F13A1" w:rsidRPr="008F13A1" w:rsidTr="008F13A1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Budowa instalacji c.o. i c.c.w. w budynkach przy ul. Barkocińskiej 2a, 4,  ul. Radzymińskiej 107, 113 - "Ciepło sieciowe w budynkach komunalnych"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Dzielnica Targówek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1 705 856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8F13A1" w:rsidRPr="008F13A1" w:rsidTr="008F13A1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Budowa instalacji c.o. i c.c.w. w budynkach przy ul. Święciańskiej 4, 6, 8, 12, 14 - "Ciepło sieciowe w budynkach komunalnych"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Dzielnica Targówek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1 574 640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8F13A1" w:rsidRPr="008F13A1" w:rsidTr="008F13A1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Budowa instalacji c.o. i c.c.w. w budynku przy ul. Kołowej 52 - "Ciepło sieciowe w budynkach komunalnych"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Dzielnica Targówek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2018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36 671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36 670,66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13A1" w:rsidRPr="008F13A1" w:rsidTr="008F13A1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Kompleksowa modernizacja budynku przy ul. Bieżuńskiej 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Dzielnica Targówek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1 453 571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1 388,64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0,1</w:t>
            </w:r>
          </w:p>
        </w:tc>
      </w:tr>
      <w:tr w:rsidR="008F13A1" w:rsidRPr="008F13A1" w:rsidTr="008F13A1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Budowa instalacji c.o. i c.c.w. i kotłowni gazowej w budynku przy ul. Cmentarnej 14 - "Ciepło sieciowe w budynkach komunalnych"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Dzielnica Targówek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8F13A1" w:rsidRPr="008F13A1" w:rsidTr="008F13A1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Budowa instalacji c.o. i c.c.w. i kotłowni gazowej w budynku przy ul. Syrokomli 27 - "Ciepło sieciowe w budynkach komunalnych"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Dzielnica Targówek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8F13A1" w:rsidRPr="008F13A1" w:rsidTr="008F13A1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Budowa instalacji c.o. i c.c.w. i kotłowni gazowej w budynku przy ul. Siedzibnej 25 - "Ciepło sieciowe w budynkach komunalnych"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Dzielnica Targówek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8F13A1" w:rsidRPr="008F13A1" w:rsidTr="008F13A1">
        <w:trPr>
          <w:trHeight w:val="66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Montaż indywidualnych pieców gazowych dwufunkcyjnych wraz z instalacją c.o., c.c.w w lokalach należących do m. st. Warszawy - ul. Motycka 16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Dzielnica Targówek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8F13A1" w:rsidRPr="008F13A1" w:rsidTr="008F13A1">
        <w:trPr>
          <w:trHeight w:val="8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Montaż lokalnych kotłowni gazowych i instalacji c.o. i c.w. w budynkach podłączonych do sieci gazowej - ul. Borzymowska 13, Dalanowska 30, Handlowa 48, Księcia Ziemowita 6A, 10, Radzymińska 150, Rajgrodzka 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Dzielnica Targówek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160 000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8F13A1" w:rsidRPr="008F13A1" w:rsidTr="008F13A1">
        <w:trPr>
          <w:trHeight w:val="66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Rewitalizacja wnętrza osiedla mieszkaniowego przy ul. Bazyliańskiej 18, Rembielińskiej 19, 17, 15 i Krakusa 1 oraz dojście do Szkoły Podstawowej nr 298 przy ul. Krakusa 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Dzielnica Targówek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2017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26 164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8F13A1" w:rsidRPr="008F13A1" w:rsidTr="008F13A1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57 490 068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18 198 916,36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31,7</w:t>
            </w:r>
          </w:p>
        </w:tc>
      </w:tr>
      <w:tr w:rsidR="008F13A1" w:rsidRPr="008F13A1" w:rsidTr="008F13A1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40 739 020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14 730 579,80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36,2</w:t>
            </w:r>
          </w:p>
        </w:tc>
      </w:tr>
      <w:tr w:rsidR="008F13A1" w:rsidRPr="008F13A1" w:rsidTr="008F13A1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Zakup gruntu w rejonie ul. Malborskiej na cele oświatowe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Dzielnica Targówek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2013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71 521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8F13A1" w:rsidRPr="008F13A1" w:rsidTr="008F13A1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Budowa zespołu szkolno - przedszkolnego przy ul. Gilarskiej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Dzielnica Targówek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2016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33 746 430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14 320 348,30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42,4</w:t>
            </w:r>
          </w:p>
        </w:tc>
      </w:tr>
      <w:tr w:rsidR="008F13A1" w:rsidRPr="008F13A1" w:rsidTr="008F13A1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Modernizacja akustyczna Szkoły Podstawowej nr 298 przy ul. Krakusa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Dzielnica Targówek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2018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289 650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8F13A1" w:rsidRPr="008F13A1" w:rsidTr="008F13A1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Rozbudowa Szkoły Podstawowej nr 52 przy ul. Samarytanka 11a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Dzielnica Targówek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6 192 669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405 250,00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6,5</w:t>
            </w:r>
          </w:p>
        </w:tc>
      </w:tr>
      <w:tr w:rsidR="008F13A1" w:rsidRPr="008F13A1" w:rsidTr="008F13A1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Modernizacja budynku  Szkoły Podstawowej nr 58 przy ul. Mieszka I 7 - etap I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Dzielnica Targówek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400 000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4 981,50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1,2</w:t>
            </w:r>
          </w:p>
        </w:tc>
      </w:tr>
      <w:tr w:rsidR="008F13A1" w:rsidRPr="008F13A1" w:rsidTr="008F13A1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Modernizacja boiska szkolnego do siatkówki i koszykówki przy Szkole Podstawowej nr 114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Dzielnica Targówek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38 750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8F13A1" w:rsidRPr="008F13A1" w:rsidTr="008F13A1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1 720 017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136 750,79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8,0</w:t>
            </w:r>
          </w:p>
        </w:tc>
      </w:tr>
      <w:tr w:rsidR="008F13A1" w:rsidRPr="008F13A1" w:rsidTr="008F13A1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Zakupy inwestycyjne dla przedszkoli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Dzielnica Targówek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25 500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25 499,99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13A1" w:rsidRPr="008F13A1" w:rsidTr="008F13A1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Rozbudowa  Przedszkola  Integracyjnego nr 120 przy ul. Tokarza 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Dzielnica Targówek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2018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395 227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62 250,80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15,8</w:t>
            </w:r>
          </w:p>
        </w:tc>
      </w:tr>
      <w:tr w:rsidR="008F13A1" w:rsidRPr="008F13A1" w:rsidTr="008F13A1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Zagospodarowanie terenu zieleni Przedszkola nr 18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Dzielnica Targówek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1 299 290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49 000,00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3,8</w:t>
            </w:r>
          </w:p>
        </w:tc>
      </w:tr>
      <w:tr w:rsidR="008F13A1" w:rsidRPr="008F13A1" w:rsidTr="008F13A1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80115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Technika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2 909 503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8F13A1" w:rsidRPr="008F13A1" w:rsidTr="008F13A1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Budowa boisk szkolnych przy Zespole Szkół im. Piotra Wysockiego przy ul. Odrowąża 75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Dzielnica Targówek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2 909 503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8F13A1" w:rsidRPr="008F13A1" w:rsidTr="008F13A1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80117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Branżowe szkoły I i II stopnia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12 081 528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3 331 585,77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27,6</w:t>
            </w:r>
          </w:p>
        </w:tc>
      </w:tr>
      <w:tr w:rsidR="008F13A1" w:rsidRPr="008F13A1" w:rsidTr="008F13A1">
        <w:trPr>
          <w:trHeight w:val="66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Adaptacja i rozbudowa budynku przy ul. Wysockiego 51 na potrzeby szkoły zawodowej wraz z infrastrukturą towarzyszącą i zagospodarowaniem terenu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Dzielnica Targówek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2017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12 081 528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3 331 585,77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27,6</w:t>
            </w:r>
          </w:p>
        </w:tc>
      </w:tr>
      <w:tr w:rsidR="008F13A1" w:rsidRPr="008F13A1" w:rsidTr="008F13A1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80120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Licea ogólnokształcące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40 000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8F13A1" w:rsidRPr="008F13A1" w:rsidTr="008F13A1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Zakupy inwestycyjne dla liceów ogólnokształcących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Dzielnica Targówek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8F13A1" w:rsidRPr="008F13A1" w:rsidTr="008F13A1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7 441 750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8F13A1" w:rsidRPr="008F13A1" w:rsidTr="008F13A1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85202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Domy pomocy społecznej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6 000 000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8F13A1" w:rsidRPr="008F13A1" w:rsidTr="008F13A1">
        <w:trPr>
          <w:trHeight w:val="66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Budowa domu pomocy społecznej oraz ośrodka wsparcia dla osób z niepełnosprawnością intelektualną wraz z zagospodarowaniem terenu przy ul. Wysockiego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Dzielnica Targówek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2018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6 000 000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8F13A1" w:rsidRPr="008F13A1" w:rsidTr="008F13A1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85203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Ośrodki wsparcia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1 391 750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8F13A1" w:rsidRPr="008F13A1" w:rsidTr="008F13A1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Modernizacja budynku przy ul. Radzymińskiej 154 na potrzeby Domu Dziennego Pobytu dla Seniorów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Dzielnica Targówek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1 391 750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8F13A1" w:rsidRPr="008F13A1" w:rsidTr="008F13A1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85219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Ośrodki pomocy społecznej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8F13A1" w:rsidRPr="008F13A1" w:rsidTr="008F13A1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Zakupy inwestycyjne dla Ośrodka Pomocy Społecznej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Dzielnica Targówek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8F13A1" w:rsidRPr="008F13A1" w:rsidTr="008F13A1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7 315 400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25 817,70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0,4</w:t>
            </w:r>
          </w:p>
        </w:tc>
      </w:tr>
      <w:tr w:rsidR="008F13A1" w:rsidRPr="008F13A1" w:rsidTr="008F13A1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85505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Tworzenie i funkcjonowanie żłobków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7 315 400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25 817,70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0,4</w:t>
            </w:r>
          </w:p>
        </w:tc>
      </w:tr>
      <w:tr w:rsidR="008F13A1" w:rsidRPr="008F13A1" w:rsidTr="008F13A1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Rozbudowa o nowy budynek istniejącego Żłobka nr 42 przy ul. Chodeckiej 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Dzielnica Targówek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2016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3 185 400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15 990,00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0,5</w:t>
            </w:r>
          </w:p>
        </w:tc>
      </w:tr>
      <w:tr w:rsidR="008F13A1" w:rsidRPr="008F13A1" w:rsidTr="008F13A1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Budowa żłobka przy ul. Bolivara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Dzielnica Targówek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2 050 000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8F13A1" w:rsidRPr="008F13A1" w:rsidTr="008F13A1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Budowa żłobka przy ul. Mokrej 25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Dzielnica Targówek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2 080 000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9 827,70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0,5</w:t>
            </w:r>
          </w:p>
        </w:tc>
      </w:tr>
      <w:tr w:rsidR="008F13A1" w:rsidRPr="008F13A1" w:rsidTr="008F13A1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1 039 491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8F13A1" w:rsidRPr="008F13A1" w:rsidTr="008F13A1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1 039 491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8F13A1" w:rsidRPr="008F13A1" w:rsidTr="008F13A1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Mała architektura oraz infrastruktura rekreacyjna - realizacja projektów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Dzielnica Targówek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5 891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8F13A1" w:rsidRPr="008F13A1" w:rsidTr="008F13A1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Skatepark Targówek Mieszkaniowy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Dzielnica Targówek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585 600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8F13A1" w:rsidRPr="008F13A1" w:rsidTr="008F13A1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Muzyczna ścieżka edukacyjna zlokalizowana wzdłuż kanałku Bródnowskiego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Dzielnica Targówek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136 000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8F13A1" w:rsidRPr="008F13A1" w:rsidTr="008F13A1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Tężnia w Parku przy DK Świt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Dzielnica Targówek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312 000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8F13A1" w:rsidRPr="008F13A1" w:rsidTr="008F13A1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2 260 915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545 855,23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24,1</w:t>
            </w:r>
          </w:p>
        </w:tc>
      </w:tr>
      <w:tr w:rsidR="008F13A1" w:rsidRPr="008F13A1" w:rsidTr="008F13A1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92109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Domy i ośrodki kultury, świetlice i kluby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2 260 915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545 855,23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24,1</w:t>
            </w:r>
          </w:p>
        </w:tc>
      </w:tr>
      <w:tr w:rsidR="008F13A1" w:rsidRPr="008F13A1" w:rsidTr="008F13A1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Adaptacja willi przy ul. Siarczanej 6 na Centrum Kultury i Aktywności Lokalnej oraz zagospodarowanie terenu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Dzielnica Targówek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2015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501 504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377 591,23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75,3</w:t>
            </w:r>
          </w:p>
        </w:tc>
      </w:tr>
      <w:tr w:rsidR="008F13A1" w:rsidRPr="008F13A1" w:rsidTr="008F13A1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Realizacja projektu "Szklana góra - wielofunkcyjne przeszklone pomieszczenie przy DK Zacisze"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Dzielnica Targówek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2017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259 411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8F13A1" w:rsidRPr="008F13A1" w:rsidTr="008F13A1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Rozbudowa Domu Kultury "Zacisze" przy ul. Blokowej 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Dzielnica Targówek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1 500 000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168 264,00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11,2</w:t>
            </w:r>
          </w:p>
        </w:tc>
      </w:tr>
      <w:tr w:rsidR="008F13A1" w:rsidRPr="008F13A1" w:rsidTr="008F13A1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925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Ogrody botaniczne i zoologiczne oraz naturalne obszary i obiekty chronionej przyrody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2 872 004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8F13A1" w:rsidRPr="008F13A1" w:rsidTr="008F13A1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92595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2 872 004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13A1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8F13A1" w:rsidRPr="008F13A1" w:rsidTr="008F13A1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Modernizacja systemu zasilania wraz z budową stacji oczyszczania wody w zbiornikach w Parku Bródnowskim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Dzielnica Targówek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2016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748 665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8F13A1" w:rsidRPr="008F13A1" w:rsidTr="008F13A1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Kompleksowa modernizacja Parku Bródnowskiego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Dzielnica Targówek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2018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2 123 339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13A1">
              <w:rPr>
                <w:rFonts w:cs="Arial"/>
                <w:sz w:val="12"/>
                <w:szCs w:val="12"/>
              </w:rPr>
              <w:t>0,0</w:t>
            </w:r>
          </w:p>
        </w:tc>
      </w:tr>
    </w:tbl>
    <w:p w:rsidR="00D81533" w:rsidRDefault="00D81533" w:rsidP="00D81533">
      <w:pPr>
        <w:jc w:val="right"/>
        <w:rPr>
          <w:sz w:val="16"/>
          <w:szCs w:val="16"/>
        </w:rPr>
      </w:pPr>
    </w:p>
    <w:p w:rsidR="008F13A1" w:rsidRDefault="008F13A1" w:rsidP="00D81533">
      <w:pPr>
        <w:jc w:val="right"/>
        <w:rPr>
          <w:sz w:val="16"/>
          <w:szCs w:val="16"/>
        </w:rPr>
      </w:pPr>
    </w:p>
    <w:p w:rsidR="00854743" w:rsidRDefault="00854743" w:rsidP="00A95372">
      <w:pPr>
        <w:jc w:val="center"/>
        <w:sectPr w:rsidR="00854743" w:rsidSect="00D8153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95372" w:rsidRDefault="00A95372" w:rsidP="00A95372">
      <w:pPr>
        <w:jc w:val="center"/>
      </w:pPr>
      <w:r>
        <w:lastRenderedPageBreak/>
        <w:t>Zestawienie nr X/4</w:t>
      </w:r>
    </w:p>
    <w:p w:rsidR="00A95372" w:rsidRDefault="009A650D" w:rsidP="009A650D">
      <w:pPr>
        <w:pStyle w:val="Nagwek4"/>
        <w:rPr>
          <w:i/>
        </w:rPr>
      </w:pPr>
      <w:bookmarkStart w:id="20" w:name="_Toc300842842"/>
      <w:bookmarkStart w:id="21" w:name="_Toc50133410"/>
      <w:r>
        <w:t>D.</w:t>
      </w:r>
      <w:r>
        <w:tab/>
      </w:r>
      <w:r w:rsidR="00A95372">
        <w:t xml:space="preserve">PRZYCHODY I KOSZTY ZAKŁADU BUDŻETOWEGO – </w:t>
      </w:r>
      <w:r w:rsidR="00A95372" w:rsidRPr="003F243B">
        <w:rPr>
          <w:i/>
        </w:rPr>
        <w:t>Ośrodek Sportu i Rekreacji</w:t>
      </w:r>
      <w:bookmarkEnd w:id="20"/>
      <w:bookmarkEnd w:id="21"/>
    </w:p>
    <w:p w:rsidR="00A95372" w:rsidRPr="00F84ED0" w:rsidRDefault="00A95372" w:rsidP="00A95372"/>
    <w:p w:rsidR="00A95372" w:rsidRDefault="00A95372" w:rsidP="00A9537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4"/>
        <w:gridCol w:w="413"/>
        <w:gridCol w:w="4694"/>
        <w:gridCol w:w="1271"/>
        <w:gridCol w:w="1271"/>
        <w:gridCol w:w="1269"/>
      </w:tblGrid>
      <w:tr w:rsidR="006028D7" w:rsidRPr="006028D7" w:rsidTr="006028D7">
        <w:trPr>
          <w:trHeight w:val="405"/>
        </w:trPr>
        <w:tc>
          <w:tcPr>
            <w:tcW w:w="383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5B3D7"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028D7">
              <w:rPr>
                <w:rFonts w:cs="Arial"/>
                <w:b/>
                <w:bCs/>
                <w:sz w:val="12"/>
                <w:szCs w:val="12"/>
              </w:rPr>
              <w:t>Lp.</w:t>
            </w:r>
          </w:p>
        </w:tc>
        <w:tc>
          <w:tcPr>
            <w:tcW w:w="254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95B3D7"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028D7">
              <w:rPr>
                <w:rFonts w:cs="Arial"/>
                <w:b/>
                <w:bCs/>
                <w:sz w:val="12"/>
                <w:szCs w:val="12"/>
              </w:rPr>
              <w:t>Wyszczególnienie</w:t>
            </w:r>
          </w:p>
        </w:tc>
        <w:tc>
          <w:tcPr>
            <w:tcW w:w="6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028D7">
              <w:rPr>
                <w:rFonts w:cs="Arial"/>
                <w:b/>
                <w:bCs/>
                <w:sz w:val="12"/>
                <w:szCs w:val="12"/>
              </w:rPr>
              <w:t xml:space="preserve">Plan </w:t>
            </w:r>
          </w:p>
        </w:tc>
        <w:tc>
          <w:tcPr>
            <w:tcW w:w="6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028D7">
              <w:rPr>
                <w:rFonts w:cs="Arial"/>
                <w:b/>
                <w:bCs/>
                <w:sz w:val="12"/>
                <w:szCs w:val="12"/>
              </w:rPr>
              <w:t>Wykonanie</w:t>
            </w:r>
          </w:p>
        </w:tc>
        <w:tc>
          <w:tcPr>
            <w:tcW w:w="6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028D7">
              <w:rPr>
                <w:rFonts w:cs="Arial"/>
                <w:b/>
                <w:bCs/>
                <w:sz w:val="12"/>
                <w:szCs w:val="12"/>
              </w:rPr>
              <w:t xml:space="preserve">Wskaźnik % </w:t>
            </w:r>
            <w:r w:rsidRPr="006028D7">
              <w:rPr>
                <w:rFonts w:cs="Arial"/>
                <w:b/>
                <w:bCs/>
                <w:sz w:val="12"/>
                <w:szCs w:val="12"/>
              </w:rPr>
              <w:br/>
              <w:t>(kol. 4/3)</w:t>
            </w:r>
          </w:p>
        </w:tc>
      </w:tr>
      <w:tr w:rsidR="006028D7" w:rsidRPr="006028D7" w:rsidTr="006028D7">
        <w:trPr>
          <w:trHeight w:val="405"/>
        </w:trPr>
        <w:tc>
          <w:tcPr>
            <w:tcW w:w="383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254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6028D7" w:rsidRPr="006028D7" w:rsidTr="006028D7">
        <w:trPr>
          <w:trHeight w:val="165"/>
        </w:trPr>
        <w:tc>
          <w:tcPr>
            <w:tcW w:w="3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028D7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028D7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028D7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028D7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028D7">
              <w:rPr>
                <w:rFonts w:cs="Arial"/>
                <w:sz w:val="12"/>
                <w:szCs w:val="12"/>
              </w:rPr>
              <w:t>5</w:t>
            </w:r>
          </w:p>
        </w:tc>
      </w:tr>
      <w:tr w:rsidR="006028D7" w:rsidRPr="006028D7" w:rsidTr="006028D7">
        <w:trPr>
          <w:trHeight w:val="409"/>
        </w:trPr>
        <w:tc>
          <w:tcPr>
            <w:tcW w:w="3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028D7">
              <w:rPr>
                <w:rFonts w:cs="Arial"/>
                <w:b/>
                <w:bCs/>
                <w:sz w:val="12"/>
                <w:szCs w:val="12"/>
              </w:rPr>
              <w:t>A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CE6F1"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6028D7">
              <w:rPr>
                <w:rFonts w:cs="Arial"/>
                <w:b/>
                <w:bCs/>
                <w:sz w:val="12"/>
                <w:szCs w:val="12"/>
              </w:rPr>
              <w:t xml:space="preserve">STAN ŚRODKÓW OBROTOWYCH NETTO NA POCZĄTEK OKRESU SPRAWOZDAWCZEGO 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028D7">
              <w:rPr>
                <w:rFonts w:cs="Arial"/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028D7">
              <w:rPr>
                <w:rFonts w:cs="Arial"/>
                <w:b/>
                <w:bCs/>
                <w:sz w:val="12"/>
                <w:szCs w:val="12"/>
              </w:rPr>
              <w:t>50 000,00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028D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028D7" w:rsidRPr="006028D7" w:rsidTr="006028D7">
        <w:trPr>
          <w:trHeight w:val="480"/>
        </w:trPr>
        <w:tc>
          <w:tcPr>
            <w:tcW w:w="3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028D7">
              <w:rPr>
                <w:rFonts w:cs="Arial"/>
                <w:b/>
                <w:bCs/>
                <w:sz w:val="12"/>
                <w:szCs w:val="12"/>
              </w:rPr>
              <w:t>B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CE6F1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6028D7">
              <w:rPr>
                <w:rFonts w:cs="Arial"/>
                <w:b/>
                <w:bCs/>
                <w:sz w:val="12"/>
                <w:szCs w:val="12"/>
              </w:rPr>
              <w:t>PRZYCHODY OGÓŁEM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028D7">
              <w:rPr>
                <w:rFonts w:cs="Arial"/>
                <w:b/>
                <w:bCs/>
                <w:sz w:val="12"/>
                <w:szCs w:val="12"/>
              </w:rPr>
              <w:t>9 309 940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028D7">
              <w:rPr>
                <w:rFonts w:cs="Arial"/>
                <w:b/>
                <w:bCs/>
                <w:sz w:val="12"/>
                <w:szCs w:val="12"/>
              </w:rPr>
              <w:t>3 957 354,50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028D7">
              <w:rPr>
                <w:rFonts w:cs="Arial"/>
                <w:b/>
                <w:bCs/>
                <w:sz w:val="12"/>
                <w:szCs w:val="12"/>
              </w:rPr>
              <w:t>42,5</w:t>
            </w:r>
          </w:p>
        </w:tc>
      </w:tr>
      <w:tr w:rsidR="006028D7" w:rsidRPr="006028D7" w:rsidTr="006028D7">
        <w:trPr>
          <w:trHeight w:val="342"/>
        </w:trPr>
        <w:tc>
          <w:tcPr>
            <w:tcW w:w="3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028D7">
              <w:rPr>
                <w:rFonts w:cs="Arial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C"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6028D7">
              <w:rPr>
                <w:rFonts w:cs="Arial"/>
                <w:b/>
                <w:bCs/>
                <w:sz w:val="12"/>
                <w:szCs w:val="12"/>
              </w:rPr>
              <w:t xml:space="preserve">Przychody 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028D7">
              <w:rPr>
                <w:rFonts w:cs="Arial"/>
                <w:b/>
                <w:bCs/>
                <w:sz w:val="12"/>
                <w:szCs w:val="12"/>
              </w:rPr>
              <w:t>9 309 940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028D7">
              <w:rPr>
                <w:rFonts w:cs="Arial"/>
                <w:b/>
                <w:bCs/>
                <w:sz w:val="12"/>
                <w:szCs w:val="12"/>
              </w:rPr>
              <w:t>3 954 779,76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028D7">
              <w:rPr>
                <w:rFonts w:cs="Arial"/>
                <w:b/>
                <w:bCs/>
                <w:sz w:val="12"/>
                <w:szCs w:val="12"/>
              </w:rPr>
              <w:t>42,5</w:t>
            </w:r>
          </w:p>
        </w:tc>
      </w:tr>
      <w:tr w:rsidR="006028D7" w:rsidRPr="006028D7" w:rsidTr="006028D7">
        <w:trPr>
          <w:trHeight w:val="342"/>
        </w:trPr>
        <w:tc>
          <w:tcPr>
            <w:tcW w:w="1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center"/>
              <w:rPr>
                <w:rFonts w:cs="Arial"/>
                <w:i/>
                <w:iCs/>
                <w:sz w:val="16"/>
                <w:szCs w:val="16"/>
              </w:rPr>
            </w:pPr>
            <w:r w:rsidRPr="006028D7">
              <w:rPr>
                <w:rFonts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028D7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028D7">
              <w:rPr>
                <w:rFonts w:cs="Arial"/>
                <w:sz w:val="12"/>
                <w:szCs w:val="12"/>
              </w:rPr>
              <w:t>własne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028D7">
              <w:rPr>
                <w:rFonts w:cs="Arial"/>
                <w:sz w:val="12"/>
                <w:szCs w:val="12"/>
              </w:rPr>
              <w:t>4 678 160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028D7">
              <w:rPr>
                <w:rFonts w:cs="Arial"/>
                <w:sz w:val="12"/>
                <w:szCs w:val="12"/>
              </w:rPr>
              <w:t>1 451 745,76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028D7">
              <w:rPr>
                <w:rFonts w:cs="Arial"/>
                <w:sz w:val="12"/>
                <w:szCs w:val="12"/>
              </w:rPr>
              <w:t>31,0</w:t>
            </w:r>
          </w:p>
        </w:tc>
      </w:tr>
      <w:tr w:rsidR="006028D7" w:rsidRPr="006028D7" w:rsidTr="006028D7">
        <w:trPr>
          <w:trHeight w:val="342"/>
        </w:trPr>
        <w:tc>
          <w:tcPr>
            <w:tcW w:w="1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center"/>
              <w:rPr>
                <w:rFonts w:cs="Arial"/>
                <w:i/>
                <w:iCs/>
                <w:sz w:val="16"/>
                <w:szCs w:val="16"/>
              </w:rPr>
            </w:pPr>
            <w:r w:rsidRPr="006028D7">
              <w:rPr>
                <w:rFonts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028D7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028D7">
              <w:rPr>
                <w:rFonts w:cs="Arial"/>
                <w:sz w:val="12"/>
                <w:szCs w:val="12"/>
              </w:rPr>
              <w:t>dotacje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028D7">
              <w:rPr>
                <w:rFonts w:cs="Arial"/>
                <w:sz w:val="12"/>
                <w:szCs w:val="12"/>
              </w:rPr>
              <w:t>4 631 780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028D7">
              <w:rPr>
                <w:rFonts w:cs="Arial"/>
                <w:sz w:val="12"/>
                <w:szCs w:val="12"/>
              </w:rPr>
              <w:t>2 503 034,00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028D7">
              <w:rPr>
                <w:rFonts w:cs="Arial"/>
                <w:sz w:val="12"/>
                <w:szCs w:val="12"/>
              </w:rPr>
              <w:t>54,0</w:t>
            </w:r>
          </w:p>
        </w:tc>
      </w:tr>
      <w:tr w:rsidR="006028D7" w:rsidRPr="006028D7" w:rsidTr="006028D7">
        <w:trPr>
          <w:trHeight w:val="342"/>
        </w:trPr>
        <w:tc>
          <w:tcPr>
            <w:tcW w:w="3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028D7">
              <w:rPr>
                <w:rFonts w:cs="Arial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C"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6028D7">
              <w:rPr>
                <w:rFonts w:cs="Arial"/>
                <w:b/>
                <w:bCs/>
                <w:sz w:val="12"/>
                <w:szCs w:val="12"/>
              </w:rPr>
              <w:t>Inne zwiększenia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028D7">
              <w:rPr>
                <w:rFonts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028D7">
              <w:rPr>
                <w:rFonts w:cs="Arial"/>
                <w:b/>
                <w:bCs/>
                <w:sz w:val="12"/>
                <w:szCs w:val="12"/>
              </w:rPr>
              <w:t>2 574,74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028D7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6028D7" w:rsidRPr="006028D7" w:rsidTr="006028D7">
        <w:trPr>
          <w:trHeight w:val="480"/>
        </w:trPr>
        <w:tc>
          <w:tcPr>
            <w:tcW w:w="3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028D7">
              <w:rPr>
                <w:rFonts w:cs="Arial"/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CE6F1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6028D7">
              <w:rPr>
                <w:rFonts w:cs="Arial"/>
                <w:b/>
                <w:bCs/>
                <w:sz w:val="12"/>
                <w:szCs w:val="12"/>
              </w:rPr>
              <w:t>SUMA [A+B]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028D7">
              <w:rPr>
                <w:rFonts w:cs="Arial"/>
                <w:b/>
                <w:bCs/>
                <w:sz w:val="12"/>
                <w:szCs w:val="12"/>
              </w:rPr>
              <w:t>9 359 940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028D7">
              <w:rPr>
                <w:rFonts w:cs="Arial"/>
                <w:b/>
                <w:bCs/>
                <w:sz w:val="12"/>
                <w:szCs w:val="12"/>
              </w:rPr>
              <w:t>4 007 354,50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028D7">
              <w:rPr>
                <w:rFonts w:cs="Arial"/>
                <w:b/>
                <w:bCs/>
                <w:sz w:val="12"/>
                <w:szCs w:val="12"/>
              </w:rPr>
              <w:t>42,8</w:t>
            </w:r>
          </w:p>
        </w:tc>
      </w:tr>
      <w:tr w:rsidR="006028D7" w:rsidRPr="006028D7" w:rsidTr="006028D7">
        <w:trPr>
          <w:trHeight w:val="480"/>
        </w:trPr>
        <w:tc>
          <w:tcPr>
            <w:tcW w:w="3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028D7">
              <w:rPr>
                <w:rFonts w:cs="Arial"/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CE6F1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6028D7">
              <w:rPr>
                <w:rFonts w:cs="Arial"/>
                <w:b/>
                <w:bCs/>
                <w:sz w:val="12"/>
                <w:szCs w:val="12"/>
              </w:rPr>
              <w:t xml:space="preserve">KOSZTY I INNE OBCIĄŻENIA 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028D7">
              <w:rPr>
                <w:rFonts w:cs="Arial"/>
                <w:b/>
                <w:bCs/>
                <w:sz w:val="12"/>
                <w:szCs w:val="12"/>
              </w:rPr>
              <w:t>9 309 940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028D7">
              <w:rPr>
                <w:rFonts w:cs="Arial"/>
                <w:b/>
                <w:bCs/>
                <w:sz w:val="12"/>
                <w:szCs w:val="12"/>
              </w:rPr>
              <w:t>3 907 659,99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028D7">
              <w:rPr>
                <w:rFonts w:cs="Arial"/>
                <w:b/>
                <w:bCs/>
                <w:sz w:val="12"/>
                <w:szCs w:val="12"/>
              </w:rPr>
              <w:t>42,0</w:t>
            </w:r>
          </w:p>
        </w:tc>
      </w:tr>
      <w:tr w:rsidR="006028D7" w:rsidRPr="006028D7" w:rsidTr="006028D7">
        <w:trPr>
          <w:trHeight w:val="342"/>
        </w:trPr>
        <w:tc>
          <w:tcPr>
            <w:tcW w:w="3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028D7">
              <w:rPr>
                <w:rFonts w:cs="Arial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C"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6028D7">
              <w:rPr>
                <w:rFonts w:cs="Arial"/>
                <w:b/>
                <w:bCs/>
                <w:sz w:val="12"/>
                <w:szCs w:val="12"/>
              </w:rPr>
              <w:t xml:space="preserve">Bieżące 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028D7">
              <w:rPr>
                <w:rFonts w:cs="Arial"/>
                <w:b/>
                <w:bCs/>
                <w:sz w:val="12"/>
                <w:szCs w:val="12"/>
              </w:rPr>
              <w:t>9 309 940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028D7">
              <w:rPr>
                <w:rFonts w:cs="Arial"/>
                <w:b/>
                <w:bCs/>
                <w:sz w:val="12"/>
                <w:szCs w:val="12"/>
              </w:rPr>
              <w:t>3 905 719,12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028D7">
              <w:rPr>
                <w:rFonts w:cs="Arial"/>
                <w:b/>
                <w:bCs/>
                <w:sz w:val="12"/>
                <w:szCs w:val="12"/>
              </w:rPr>
              <w:t>42,0</w:t>
            </w:r>
          </w:p>
        </w:tc>
      </w:tr>
      <w:tr w:rsidR="006028D7" w:rsidRPr="006028D7" w:rsidTr="006028D7">
        <w:trPr>
          <w:trHeight w:val="342"/>
        </w:trPr>
        <w:tc>
          <w:tcPr>
            <w:tcW w:w="1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center"/>
              <w:rPr>
                <w:rFonts w:cs="Arial"/>
                <w:i/>
                <w:iCs/>
                <w:sz w:val="16"/>
                <w:szCs w:val="16"/>
              </w:rPr>
            </w:pPr>
            <w:r w:rsidRPr="006028D7">
              <w:rPr>
                <w:rFonts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028D7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028D7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028D7">
              <w:rPr>
                <w:rFonts w:cs="Arial"/>
                <w:sz w:val="12"/>
                <w:szCs w:val="12"/>
              </w:rPr>
              <w:t>5 416 000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028D7">
              <w:rPr>
                <w:rFonts w:cs="Arial"/>
                <w:sz w:val="12"/>
                <w:szCs w:val="12"/>
              </w:rPr>
              <w:t>2 293 979,11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028D7">
              <w:rPr>
                <w:rFonts w:cs="Arial"/>
                <w:sz w:val="12"/>
                <w:szCs w:val="12"/>
              </w:rPr>
              <w:t>42,4</w:t>
            </w:r>
          </w:p>
        </w:tc>
      </w:tr>
      <w:tr w:rsidR="006028D7" w:rsidRPr="006028D7" w:rsidTr="006028D7">
        <w:trPr>
          <w:trHeight w:val="342"/>
        </w:trPr>
        <w:tc>
          <w:tcPr>
            <w:tcW w:w="1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center"/>
              <w:rPr>
                <w:rFonts w:cs="Arial"/>
                <w:i/>
                <w:iCs/>
                <w:sz w:val="16"/>
                <w:szCs w:val="16"/>
              </w:rPr>
            </w:pPr>
            <w:r w:rsidRPr="006028D7">
              <w:rPr>
                <w:rFonts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028D7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028D7">
              <w:rPr>
                <w:rFonts w:cs="Arial"/>
                <w:sz w:val="12"/>
                <w:szCs w:val="12"/>
              </w:rPr>
              <w:t>wydatki rzeczowe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028D7">
              <w:rPr>
                <w:rFonts w:cs="Arial"/>
                <w:sz w:val="12"/>
                <w:szCs w:val="12"/>
              </w:rPr>
              <w:t>3 893 940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028D7">
              <w:rPr>
                <w:rFonts w:cs="Arial"/>
                <w:sz w:val="12"/>
                <w:szCs w:val="12"/>
              </w:rPr>
              <w:t>1 611 740,01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028D7">
              <w:rPr>
                <w:rFonts w:cs="Arial"/>
                <w:sz w:val="12"/>
                <w:szCs w:val="12"/>
              </w:rPr>
              <w:t>41,4</w:t>
            </w:r>
          </w:p>
        </w:tc>
      </w:tr>
      <w:tr w:rsidR="006028D7" w:rsidRPr="006028D7" w:rsidTr="006028D7">
        <w:trPr>
          <w:trHeight w:val="342"/>
        </w:trPr>
        <w:tc>
          <w:tcPr>
            <w:tcW w:w="3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028D7">
              <w:rPr>
                <w:rFonts w:cs="Arial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C"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6028D7">
              <w:rPr>
                <w:rFonts w:cs="Arial"/>
                <w:b/>
                <w:bCs/>
                <w:sz w:val="12"/>
                <w:szCs w:val="12"/>
              </w:rPr>
              <w:t xml:space="preserve">Inwestycyjne 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028D7">
              <w:rPr>
                <w:rFonts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028D7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028D7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6028D7" w:rsidRPr="006028D7" w:rsidTr="006028D7">
        <w:trPr>
          <w:trHeight w:val="342"/>
        </w:trPr>
        <w:tc>
          <w:tcPr>
            <w:tcW w:w="3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028D7">
              <w:rPr>
                <w:rFonts w:cs="Arial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C"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6028D7">
              <w:rPr>
                <w:rFonts w:cs="Arial"/>
                <w:b/>
                <w:bCs/>
                <w:sz w:val="12"/>
                <w:szCs w:val="12"/>
              </w:rPr>
              <w:t>Inne zmniejszenia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028D7">
              <w:rPr>
                <w:rFonts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028D7">
              <w:rPr>
                <w:rFonts w:cs="Arial"/>
                <w:b/>
                <w:bCs/>
                <w:sz w:val="12"/>
                <w:szCs w:val="12"/>
              </w:rPr>
              <w:t>1 940,87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028D7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6028D7" w:rsidRPr="006028D7" w:rsidTr="006028D7">
        <w:trPr>
          <w:trHeight w:val="480"/>
        </w:trPr>
        <w:tc>
          <w:tcPr>
            <w:tcW w:w="3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028D7">
              <w:rPr>
                <w:rFonts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CE6F1"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6028D7">
              <w:rPr>
                <w:rFonts w:cs="Arial"/>
                <w:b/>
                <w:bCs/>
                <w:sz w:val="12"/>
                <w:szCs w:val="12"/>
              </w:rPr>
              <w:t>PODATEK DOCHODOWY OD OSÓB PRAWNYCH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028D7">
              <w:rPr>
                <w:rFonts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028D7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028D7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6028D7" w:rsidRPr="006028D7" w:rsidTr="006028D7">
        <w:trPr>
          <w:trHeight w:val="480"/>
        </w:trPr>
        <w:tc>
          <w:tcPr>
            <w:tcW w:w="3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028D7">
              <w:rPr>
                <w:rFonts w:cs="Arial"/>
                <w:b/>
                <w:bCs/>
                <w:sz w:val="12"/>
                <w:szCs w:val="12"/>
              </w:rPr>
              <w:t>F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CE6F1"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6028D7">
              <w:rPr>
                <w:rFonts w:cs="Arial"/>
                <w:b/>
                <w:bCs/>
                <w:sz w:val="12"/>
                <w:szCs w:val="12"/>
              </w:rPr>
              <w:t>WPŁATA DO BUDŻETU NADWYŻKI ŚRODKÓW OBROTOWYCH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028D7">
              <w:rPr>
                <w:rFonts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028D7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028D7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6028D7" w:rsidRPr="006028D7" w:rsidTr="006028D7">
        <w:trPr>
          <w:trHeight w:val="503"/>
        </w:trPr>
        <w:tc>
          <w:tcPr>
            <w:tcW w:w="3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028D7">
              <w:rPr>
                <w:rFonts w:cs="Arial"/>
                <w:b/>
                <w:bCs/>
                <w:sz w:val="12"/>
                <w:szCs w:val="12"/>
              </w:rPr>
              <w:t>G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CE6F1"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6028D7">
              <w:rPr>
                <w:rFonts w:cs="Arial"/>
                <w:b/>
                <w:bCs/>
                <w:sz w:val="12"/>
                <w:szCs w:val="12"/>
              </w:rPr>
              <w:t>STAN ŚRODKÓW OBROTOWYCH NETTO NA KONIEC OKRESU SPRAWOZDAWCZEGO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028D7">
              <w:rPr>
                <w:rFonts w:cs="Arial"/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028D7">
              <w:rPr>
                <w:rFonts w:cs="Arial"/>
                <w:b/>
                <w:bCs/>
                <w:sz w:val="12"/>
                <w:szCs w:val="12"/>
              </w:rPr>
              <w:t>99 694,51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028D7">
              <w:rPr>
                <w:rFonts w:cs="Arial"/>
                <w:b/>
                <w:bCs/>
                <w:sz w:val="12"/>
                <w:szCs w:val="12"/>
              </w:rPr>
              <w:t>199,4</w:t>
            </w:r>
          </w:p>
        </w:tc>
      </w:tr>
      <w:tr w:rsidR="006028D7" w:rsidRPr="006028D7" w:rsidTr="006028D7">
        <w:trPr>
          <w:trHeight w:val="480"/>
        </w:trPr>
        <w:tc>
          <w:tcPr>
            <w:tcW w:w="3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028D7">
              <w:rPr>
                <w:rFonts w:cs="Arial"/>
                <w:b/>
                <w:bCs/>
                <w:sz w:val="12"/>
                <w:szCs w:val="12"/>
              </w:rPr>
              <w:t>H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CE6F1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6028D7">
              <w:rPr>
                <w:rFonts w:cs="Arial"/>
                <w:b/>
                <w:bCs/>
                <w:sz w:val="12"/>
                <w:szCs w:val="12"/>
              </w:rPr>
              <w:t>SUMA [D+E+F+G]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028D7">
              <w:rPr>
                <w:rFonts w:cs="Arial"/>
                <w:b/>
                <w:bCs/>
                <w:sz w:val="12"/>
                <w:szCs w:val="12"/>
              </w:rPr>
              <w:t>9 359 940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028D7">
              <w:rPr>
                <w:rFonts w:cs="Arial"/>
                <w:b/>
                <w:bCs/>
                <w:sz w:val="12"/>
                <w:szCs w:val="12"/>
              </w:rPr>
              <w:t>4 007 354,50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028D7">
              <w:rPr>
                <w:rFonts w:cs="Arial"/>
                <w:b/>
                <w:bCs/>
                <w:sz w:val="12"/>
                <w:szCs w:val="12"/>
              </w:rPr>
              <w:t>42,8</w:t>
            </w:r>
          </w:p>
        </w:tc>
      </w:tr>
    </w:tbl>
    <w:p w:rsidR="009B21C3" w:rsidRDefault="009B21C3" w:rsidP="00A95372">
      <w:pPr>
        <w:jc w:val="right"/>
        <w:rPr>
          <w:sz w:val="16"/>
          <w:szCs w:val="16"/>
        </w:rPr>
      </w:pPr>
    </w:p>
    <w:p w:rsidR="00CE0A53" w:rsidRDefault="00D81533" w:rsidP="00123A54">
      <w:pPr>
        <w:jc w:val="center"/>
      </w:pPr>
      <w:r>
        <w:br w:type="page"/>
      </w:r>
    </w:p>
    <w:p w:rsidR="00D81533" w:rsidRDefault="009473D6" w:rsidP="00123A54">
      <w:pPr>
        <w:jc w:val="center"/>
      </w:pPr>
      <w:r>
        <w:t>Zestawienie</w:t>
      </w:r>
      <w:r w:rsidR="00D81533">
        <w:t xml:space="preserve"> nr X/</w:t>
      </w:r>
      <w:r w:rsidR="00B06F60">
        <w:t>5</w:t>
      </w:r>
    </w:p>
    <w:p w:rsidR="00D81533" w:rsidRPr="00651E8D" w:rsidRDefault="00A95372" w:rsidP="00651E8D">
      <w:pPr>
        <w:pStyle w:val="Nagwek4"/>
      </w:pPr>
      <w:bookmarkStart w:id="22" w:name="_Toc50133411"/>
      <w:r w:rsidRPr="00651E8D">
        <w:t>E</w:t>
      </w:r>
      <w:r w:rsidR="00D81533" w:rsidRPr="00651E8D">
        <w:t>.</w:t>
      </w:r>
      <w:r w:rsidR="00D81533" w:rsidRPr="00651E8D">
        <w:tab/>
      </w:r>
      <w:r w:rsidR="0057518E" w:rsidRPr="00651E8D">
        <w:t xml:space="preserve">WYKONANIE PLANU DOCHODÓW GROMADZONYCH NA WYDZIELONYCH RACHUNKACH JEDNOSTEK BUDŻETOWYCH PROWADZĄCYCH DZIAŁALNOŚĆ OKREŚLONĄ W USTAWIE </w:t>
      </w:r>
      <w:r w:rsidR="003C1BF9" w:rsidRPr="00651E8D">
        <w:t xml:space="preserve">PRAWO OŚWIATOWE </w:t>
      </w:r>
      <w:r w:rsidR="0057518E" w:rsidRPr="00651E8D">
        <w:t>I WYDATKÓW NIMI FINANSOWANYCH</w:t>
      </w:r>
      <w:bookmarkEnd w:id="22"/>
    </w:p>
    <w:p w:rsidR="00D81533" w:rsidRDefault="00D81533" w:rsidP="0057518E">
      <w:pPr>
        <w:jc w:val="both"/>
      </w:pPr>
    </w:p>
    <w:p w:rsidR="00D81533" w:rsidRDefault="00A95372" w:rsidP="00D81533">
      <w:pPr>
        <w:pStyle w:val="Nagwek5"/>
      </w:pPr>
      <w:bookmarkStart w:id="23" w:name="_Toc224548664"/>
      <w:bookmarkStart w:id="24" w:name="_Toc50133412"/>
      <w:r>
        <w:t>E</w:t>
      </w:r>
      <w:r w:rsidR="00D81533">
        <w:t>.1.</w:t>
      </w:r>
      <w:r w:rsidR="00D81533">
        <w:tab/>
        <w:t>Oświata i wychowanie</w:t>
      </w:r>
      <w:bookmarkEnd w:id="23"/>
      <w:bookmarkEnd w:id="24"/>
    </w:p>
    <w:p w:rsidR="00D81533" w:rsidRPr="00FA7CCC" w:rsidRDefault="00D81533" w:rsidP="00D8153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"/>
        <w:gridCol w:w="427"/>
        <w:gridCol w:w="4722"/>
        <w:gridCol w:w="1279"/>
        <w:gridCol w:w="1279"/>
        <w:gridCol w:w="1223"/>
      </w:tblGrid>
      <w:tr w:rsidR="008F13A1" w:rsidRPr="008F13A1" w:rsidTr="008F13A1">
        <w:trPr>
          <w:trHeight w:val="405"/>
        </w:trPr>
        <w:tc>
          <w:tcPr>
            <w:tcW w:w="3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8F13A1">
              <w:rPr>
                <w:rFonts w:cs="Calibri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8F13A1">
              <w:rPr>
                <w:rFonts w:cs="Calibri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8F13A1">
              <w:rPr>
                <w:rFonts w:cs="Calibri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8F13A1">
              <w:rPr>
                <w:rFonts w:cs="Calibri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8F13A1">
              <w:rPr>
                <w:rFonts w:cs="Calibri"/>
                <w:b/>
                <w:bCs/>
                <w:sz w:val="14"/>
                <w:szCs w:val="14"/>
              </w:rPr>
              <w:t xml:space="preserve">Wskaźnik % </w:t>
            </w:r>
            <w:r w:rsidRPr="008F13A1">
              <w:rPr>
                <w:rFonts w:cs="Calibri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8F13A1" w:rsidRPr="008F13A1" w:rsidTr="008F13A1">
        <w:trPr>
          <w:trHeight w:val="405"/>
        </w:trPr>
        <w:tc>
          <w:tcPr>
            <w:tcW w:w="3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2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</w:tr>
      <w:tr w:rsidR="008F13A1" w:rsidRPr="008F13A1" w:rsidTr="008F13A1">
        <w:trPr>
          <w:trHeight w:val="225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8F13A1">
              <w:rPr>
                <w:rFonts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8F13A1">
              <w:rPr>
                <w:rFonts w:cs="Calibri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8F13A1">
              <w:rPr>
                <w:rFonts w:cs="Calibri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8F13A1">
              <w:rPr>
                <w:rFonts w:cs="Calibri"/>
                <w:sz w:val="12"/>
                <w:szCs w:val="12"/>
              </w:rPr>
              <w:t>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8F13A1">
              <w:rPr>
                <w:rFonts w:cs="Calibri"/>
                <w:sz w:val="12"/>
                <w:szCs w:val="12"/>
              </w:rPr>
              <w:t>5</w:t>
            </w:r>
          </w:p>
        </w:tc>
      </w:tr>
      <w:tr w:rsidR="008F13A1" w:rsidRPr="008F13A1" w:rsidTr="008F13A1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8F13A1">
              <w:rPr>
                <w:rFonts w:cs="Calibri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8F13A1">
              <w:rPr>
                <w:rFonts w:cs="Calibri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8F13A1">
              <w:rPr>
                <w:rFonts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8F13A1">
              <w:rPr>
                <w:rFonts w:cs="Calibri"/>
                <w:b/>
                <w:bCs/>
                <w:sz w:val="12"/>
                <w:szCs w:val="12"/>
              </w:rPr>
              <w:t>439,36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8F13A1">
              <w:rPr>
                <w:rFonts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8F13A1" w:rsidRPr="008F13A1" w:rsidTr="008F13A1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8F13A1">
              <w:rPr>
                <w:rFonts w:cs="Calibri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8F13A1">
              <w:rPr>
                <w:rFonts w:cs="Calibri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8F13A1">
              <w:rPr>
                <w:rFonts w:cs="Calibri"/>
                <w:b/>
                <w:bCs/>
                <w:sz w:val="12"/>
                <w:szCs w:val="12"/>
              </w:rPr>
              <w:t>14 756 980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8F13A1">
              <w:rPr>
                <w:rFonts w:cs="Calibri"/>
                <w:b/>
                <w:bCs/>
                <w:sz w:val="12"/>
                <w:szCs w:val="12"/>
              </w:rPr>
              <w:t>3 168 940,62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8F13A1">
              <w:rPr>
                <w:rFonts w:cs="Calibri"/>
                <w:b/>
                <w:bCs/>
                <w:sz w:val="12"/>
                <w:szCs w:val="12"/>
              </w:rPr>
              <w:t>21,5</w:t>
            </w:r>
          </w:p>
        </w:tc>
      </w:tr>
      <w:tr w:rsidR="008F13A1" w:rsidRPr="008F13A1" w:rsidTr="008F13A1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8F13A1">
              <w:rPr>
                <w:rFonts w:cs="Calibri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8F13A1">
              <w:rPr>
                <w:rFonts w:cs="Calibri"/>
                <w:b/>
                <w:bCs/>
                <w:sz w:val="12"/>
                <w:szCs w:val="12"/>
              </w:rPr>
              <w:t>14 756 980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8F13A1">
              <w:rPr>
                <w:rFonts w:cs="Calibri"/>
                <w:b/>
                <w:bCs/>
                <w:sz w:val="12"/>
                <w:szCs w:val="12"/>
              </w:rPr>
              <w:t>3 169 379,98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8F13A1">
              <w:rPr>
                <w:rFonts w:cs="Calibri"/>
                <w:b/>
                <w:bCs/>
                <w:sz w:val="12"/>
                <w:szCs w:val="12"/>
              </w:rPr>
              <w:t>21,5</w:t>
            </w:r>
          </w:p>
        </w:tc>
      </w:tr>
      <w:tr w:rsidR="008F13A1" w:rsidRPr="008F13A1" w:rsidTr="008F13A1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8F13A1">
              <w:rPr>
                <w:rFonts w:cs="Calibri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8F13A1">
              <w:rPr>
                <w:rFonts w:cs="Calibri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8F13A1">
              <w:rPr>
                <w:rFonts w:cs="Calibri"/>
                <w:b/>
                <w:bCs/>
                <w:sz w:val="12"/>
                <w:szCs w:val="12"/>
              </w:rPr>
              <w:t>14 756 980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8F13A1">
              <w:rPr>
                <w:rFonts w:cs="Calibri"/>
                <w:b/>
                <w:bCs/>
                <w:sz w:val="12"/>
                <w:szCs w:val="12"/>
              </w:rPr>
              <w:t>1 709 491,04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8F13A1">
              <w:rPr>
                <w:rFonts w:cs="Calibri"/>
                <w:b/>
                <w:bCs/>
                <w:sz w:val="12"/>
                <w:szCs w:val="12"/>
              </w:rPr>
              <w:t>11,6</w:t>
            </w:r>
          </w:p>
        </w:tc>
      </w:tr>
      <w:tr w:rsidR="008F13A1" w:rsidRPr="008F13A1" w:rsidTr="008F13A1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8F13A1">
              <w:rPr>
                <w:rFonts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8F13A1">
              <w:rPr>
                <w:rFonts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Calibri"/>
                <w:sz w:val="12"/>
                <w:szCs w:val="12"/>
              </w:rPr>
            </w:pPr>
            <w:r w:rsidRPr="008F13A1">
              <w:rPr>
                <w:rFonts w:cs="Calibri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8F13A1">
              <w:rPr>
                <w:rFonts w:cs="Calibri"/>
                <w:sz w:val="12"/>
                <w:szCs w:val="12"/>
              </w:rPr>
              <w:t>14 756 980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8F13A1">
              <w:rPr>
                <w:rFonts w:cs="Calibri"/>
                <w:sz w:val="12"/>
                <w:szCs w:val="12"/>
              </w:rPr>
              <w:t>1 709 491,04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8F13A1">
              <w:rPr>
                <w:rFonts w:cs="Calibri"/>
                <w:sz w:val="12"/>
                <w:szCs w:val="12"/>
              </w:rPr>
              <w:t>11,6</w:t>
            </w:r>
          </w:p>
        </w:tc>
      </w:tr>
      <w:tr w:rsidR="008F13A1" w:rsidRPr="008F13A1" w:rsidTr="008F13A1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8F13A1">
              <w:rPr>
                <w:rFonts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8F13A1">
              <w:rPr>
                <w:rFonts w:cs="Calibri"/>
                <w:sz w:val="12"/>
                <w:szCs w:val="12"/>
              </w:rPr>
              <w:t>2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Calibri"/>
                <w:sz w:val="12"/>
                <w:szCs w:val="12"/>
              </w:rPr>
            </w:pPr>
            <w:r w:rsidRPr="008F13A1">
              <w:rPr>
                <w:rFonts w:cs="Calibri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8F13A1">
              <w:rPr>
                <w:rFonts w:cs="Calibri"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8F13A1">
              <w:rPr>
                <w:rFonts w:cs="Calibri"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8F13A1">
              <w:rPr>
                <w:rFonts w:cs="Calibri"/>
                <w:sz w:val="12"/>
                <w:szCs w:val="12"/>
              </w:rPr>
              <w:t xml:space="preserve"> </w:t>
            </w:r>
          </w:p>
        </w:tc>
      </w:tr>
      <w:tr w:rsidR="008F13A1" w:rsidRPr="008F13A1" w:rsidTr="008F13A1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8F13A1">
              <w:rPr>
                <w:rFonts w:cs="Calibri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8F13A1">
              <w:rPr>
                <w:rFonts w:cs="Calibri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8F13A1">
              <w:rPr>
                <w:rFonts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8F13A1">
              <w:rPr>
                <w:rFonts w:cs="Calibri"/>
                <w:b/>
                <w:bCs/>
                <w:sz w:val="12"/>
                <w:szCs w:val="12"/>
              </w:rPr>
              <w:t>1 459 888,94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8F13A1">
              <w:rPr>
                <w:rFonts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8F13A1" w:rsidRPr="008F13A1" w:rsidTr="008F13A1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8F13A1">
              <w:rPr>
                <w:rFonts w:cs="Calibri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8F13A1">
              <w:rPr>
                <w:rFonts w:cs="Calibri"/>
                <w:b/>
                <w:bCs/>
                <w:sz w:val="12"/>
                <w:szCs w:val="12"/>
              </w:rPr>
              <w:t>14 756 980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8F13A1">
              <w:rPr>
                <w:rFonts w:cs="Calibri"/>
                <w:b/>
                <w:bCs/>
                <w:sz w:val="12"/>
                <w:szCs w:val="12"/>
              </w:rPr>
              <w:t>3 169 379,98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8F13A1">
              <w:rPr>
                <w:rFonts w:cs="Calibri"/>
                <w:b/>
                <w:bCs/>
                <w:sz w:val="12"/>
                <w:szCs w:val="12"/>
              </w:rPr>
              <w:t>21,5</w:t>
            </w:r>
          </w:p>
        </w:tc>
      </w:tr>
    </w:tbl>
    <w:p w:rsidR="00D81533" w:rsidRDefault="00D81533" w:rsidP="00D81533"/>
    <w:p w:rsidR="00D81533" w:rsidRDefault="00D81533" w:rsidP="00D81533">
      <w:r>
        <w:br w:type="page"/>
      </w:r>
    </w:p>
    <w:p w:rsidR="00D81533" w:rsidRDefault="009473D6" w:rsidP="00D81533">
      <w:pPr>
        <w:jc w:val="center"/>
      </w:pPr>
      <w:r>
        <w:t>Zestawienie</w:t>
      </w:r>
      <w:r w:rsidR="00D81533">
        <w:t xml:space="preserve"> nr X/</w:t>
      </w:r>
      <w:r w:rsidR="00B06F60">
        <w:t>5</w:t>
      </w:r>
    </w:p>
    <w:p w:rsidR="00D81533" w:rsidRDefault="0057518E" w:rsidP="003C1BF9">
      <w:pPr>
        <w:jc w:val="both"/>
        <w:rPr>
          <w:bCs/>
          <w:sz w:val="20"/>
          <w:szCs w:val="20"/>
        </w:rPr>
      </w:pPr>
      <w:r w:rsidRPr="000D1821">
        <w:rPr>
          <w:bCs/>
          <w:sz w:val="20"/>
          <w:szCs w:val="20"/>
        </w:rPr>
        <w:t xml:space="preserve">WYKONANIE PLANU DOCHODÓW GROMADZONYCH NA WYDZIELONYCH RACHUNKACH JEDNOSTEK BUDŻETOWYCH PROWADZĄCYCH DZIAŁALNOŚĆ OKREŚLONĄ W USTAWIE </w:t>
      </w:r>
      <w:r w:rsidR="003C1BF9">
        <w:rPr>
          <w:bCs/>
          <w:sz w:val="20"/>
          <w:szCs w:val="20"/>
        </w:rPr>
        <w:t xml:space="preserve">PRAWO OŚWIATOWE </w:t>
      </w:r>
      <w:r w:rsidRPr="000D1821">
        <w:rPr>
          <w:bCs/>
          <w:sz w:val="20"/>
          <w:szCs w:val="20"/>
        </w:rPr>
        <w:t>I WYDATKÓW NIMI FINANSOWANYCH</w:t>
      </w:r>
    </w:p>
    <w:p w:rsidR="0057518E" w:rsidRDefault="0057518E" w:rsidP="00D81533"/>
    <w:p w:rsidR="00D81533" w:rsidRDefault="00A95372" w:rsidP="00D81533">
      <w:pPr>
        <w:pStyle w:val="Nagwek6"/>
      </w:pPr>
      <w:bookmarkStart w:id="25" w:name="_Toc224548665"/>
      <w:bookmarkStart w:id="26" w:name="_Toc50133413"/>
      <w:r>
        <w:t>E</w:t>
      </w:r>
      <w:r w:rsidR="00D81533">
        <w:t>.1.1.</w:t>
      </w:r>
      <w:r w:rsidR="00D81533">
        <w:tab/>
      </w:r>
      <w:r w:rsidR="00C127A1">
        <w:t>Szkoły</w:t>
      </w:r>
      <w:r w:rsidR="00D81533">
        <w:t xml:space="preserve"> podstawow</w:t>
      </w:r>
      <w:bookmarkEnd w:id="25"/>
      <w:r w:rsidR="00C127A1">
        <w:t>e</w:t>
      </w:r>
      <w:bookmarkEnd w:id="26"/>
    </w:p>
    <w:p w:rsidR="00D81533" w:rsidRPr="00FA7CCC" w:rsidRDefault="00D81533" w:rsidP="00D8153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"/>
        <w:gridCol w:w="427"/>
        <w:gridCol w:w="4722"/>
        <w:gridCol w:w="1279"/>
        <w:gridCol w:w="1279"/>
        <w:gridCol w:w="1223"/>
      </w:tblGrid>
      <w:tr w:rsidR="008F13A1" w:rsidRPr="008F13A1" w:rsidTr="008F13A1">
        <w:trPr>
          <w:trHeight w:val="405"/>
        </w:trPr>
        <w:tc>
          <w:tcPr>
            <w:tcW w:w="3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8F13A1">
              <w:rPr>
                <w:rFonts w:cs="Calibri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8F13A1">
              <w:rPr>
                <w:rFonts w:cs="Calibri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8F13A1">
              <w:rPr>
                <w:rFonts w:cs="Calibri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8F13A1">
              <w:rPr>
                <w:rFonts w:cs="Calibri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8F13A1">
              <w:rPr>
                <w:rFonts w:cs="Calibri"/>
                <w:b/>
                <w:bCs/>
                <w:sz w:val="14"/>
                <w:szCs w:val="14"/>
              </w:rPr>
              <w:t xml:space="preserve">Wskaźnik % </w:t>
            </w:r>
            <w:r w:rsidRPr="008F13A1">
              <w:rPr>
                <w:rFonts w:cs="Calibri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8F13A1" w:rsidRPr="008F13A1" w:rsidTr="008F13A1">
        <w:trPr>
          <w:trHeight w:val="405"/>
        </w:trPr>
        <w:tc>
          <w:tcPr>
            <w:tcW w:w="3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2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</w:tr>
      <w:tr w:rsidR="008F13A1" w:rsidRPr="008F13A1" w:rsidTr="008F13A1">
        <w:trPr>
          <w:trHeight w:val="225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8F13A1">
              <w:rPr>
                <w:rFonts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8F13A1">
              <w:rPr>
                <w:rFonts w:cs="Calibri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8F13A1">
              <w:rPr>
                <w:rFonts w:cs="Calibri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8F13A1">
              <w:rPr>
                <w:rFonts w:cs="Calibri"/>
                <w:sz w:val="12"/>
                <w:szCs w:val="12"/>
              </w:rPr>
              <w:t>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8F13A1">
              <w:rPr>
                <w:rFonts w:cs="Calibri"/>
                <w:sz w:val="12"/>
                <w:szCs w:val="12"/>
              </w:rPr>
              <w:t>5</w:t>
            </w:r>
          </w:p>
        </w:tc>
      </w:tr>
      <w:tr w:rsidR="008F13A1" w:rsidRPr="008F13A1" w:rsidTr="008F13A1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8F13A1">
              <w:rPr>
                <w:rFonts w:cs="Calibri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8F13A1">
              <w:rPr>
                <w:rFonts w:cs="Calibri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8F13A1">
              <w:rPr>
                <w:rFonts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8F13A1">
              <w:rPr>
                <w:rFonts w:cs="Calibri"/>
                <w:b/>
                <w:bCs/>
                <w:sz w:val="12"/>
                <w:szCs w:val="12"/>
              </w:rPr>
              <w:t>270,80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8F13A1">
              <w:rPr>
                <w:rFonts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8F13A1" w:rsidRPr="008F13A1" w:rsidTr="008F13A1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8F13A1">
              <w:rPr>
                <w:rFonts w:cs="Calibri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8F13A1">
              <w:rPr>
                <w:rFonts w:cs="Calibri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8F13A1">
              <w:rPr>
                <w:rFonts w:cs="Calibri"/>
                <w:b/>
                <w:bCs/>
                <w:sz w:val="12"/>
                <w:szCs w:val="12"/>
              </w:rPr>
              <w:t>5 681 300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8F13A1">
              <w:rPr>
                <w:rFonts w:cs="Calibri"/>
                <w:b/>
                <w:bCs/>
                <w:sz w:val="12"/>
                <w:szCs w:val="12"/>
              </w:rPr>
              <w:t>795 172,72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8F13A1">
              <w:rPr>
                <w:rFonts w:cs="Calibri"/>
                <w:b/>
                <w:bCs/>
                <w:sz w:val="12"/>
                <w:szCs w:val="12"/>
              </w:rPr>
              <w:t>14,0</w:t>
            </w:r>
          </w:p>
        </w:tc>
      </w:tr>
      <w:tr w:rsidR="008F13A1" w:rsidRPr="008F13A1" w:rsidTr="008F13A1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8F13A1">
              <w:rPr>
                <w:rFonts w:cs="Calibri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8F13A1">
              <w:rPr>
                <w:rFonts w:cs="Calibri"/>
                <w:b/>
                <w:bCs/>
                <w:sz w:val="12"/>
                <w:szCs w:val="12"/>
              </w:rPr>
              <w:t>5 681 300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8F13A1">
              <w:rPr>
                <w:rFonts w:cs="Calibri"/>
                <w:b/>
                <w:bCs/>
                <w:sz w:val="12"/>
                <w:szCs w:val="12"/>
              </w:rPr>
              <w:t>795 443,52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8F13A1">
              <w:rPr>
                <w:rFonts w:cs="Calibri"/>
                <w:b/>
                <w:bCs/>
                <w:sz w:val="12"/>
                <w:szCs w:val="12"/>
              </w:rPr>
              <w:t>14,0</w:t>
            </w:r>
          </w:p>
        </w:tc>
      </w:tr>
      <w:tr w:rsidR="008F13A1" w:rsidRPr="008F13A1" w:rsidTr="008F13A1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8F13A1">
              <w:rPr>
                <w:rFonts w:cs="Calibri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8F13A1">
              <w:rPr>
                <w:rFonts w:cs="Calibri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8F13A1">
              <w:rPr>
                <w:rFonts w:cs="Calibri"/>
                <w:b/>
                <w:bCs/>
                <w:sz w:val="12"/>
                <w:szCs w:val="12"/>
              </w:rPr>
              <w:t>5 681 300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8F13A1">
              <w:rPr>
                <w:rFonts w:cs="Calibri"/>
                <w:b/>
                <w:bCs/>
                <w:sz w:val="12"/>
                <w:szCs w:val="12"/>
              </w:rPr>
              <w:t>294 423,17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8F13A1">
              <w:rPr>
                <w:rFonts w:cs="Calibri"/>
                <w:b/>
                <w:bCs/>
                <w:sz w:val="12"/>
                <w:szCs w:val="12"/>
              </w:rPr>
              <w:t>5,2</w:t>
            </w:r>
          </w:p>
        </w:tc>
      </w:tr>
      <w:tr w:rsidR="008F13A1" w:rsidRPr="008F13A1" w:rsidTr="008F13A1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8F13A1">
              <w:rPr>
                <w:rFonts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8F13A1">
              <w:rPr>
                <w:rFonts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Calibri"/>
                <w:sz w:val="12"/>
                <w:szCs w:val="12"/>
              </w:rPr>
            </w:pPr>
            <w:r w:rsidRPr="008F13A1">
              <w:rPr>
                <w:rFonts w:cs="Calibri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8F13A1">
              <w:rPr>
                <w:rFonts w:cs="Calibri"/>
                <w:sz w:val="12"/>
                <w:szCs w:val="12"/>
              </w:rPr>
              <w:t>5 681 300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8F13A1">
              <w:rPr>
                <w:rFonts w:cs="Calibri"/>
                <w:sz w:val="12"/>
                <w:szCs w:val="12"/>
              </w:rPr>
              <w:t>294 423,17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8F13A1">
              <w:rPr>
                <w:rFonts w:cs="Calibri"/>
                <w:sz w:val="12"/>
                <w:szCs w:val="12"/>
              </w:rPr>
              <w:t>5,2</w:t>
            </w:r>
          </w:p>
        </w:tc>
      </w:tr>
      <w:tr w:rsidR="008F13A1" w:rsidRPr="008F13A1" w:rsidTr="008F13A1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8F13A1">
              <w:rPr>
                <w:rFonts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8F13A1">
              <w:rPr>
                <w:rFonts w:cs="Calibri"/>
                <w:sz w:val="12"/>
                <w:szCs w:val="12"/>
              </w:rPr>
              <w:t>2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Calibri"/>
                <w:sz w:val="12"/>
                <w:szCs w:val="12"/>
              </w:rPr>
            </w:pPr>
            <w:r w:rsidRPr="008F13A1">
              <w:rPr>
                <w:rFonts w:cs="Calibri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8F13A1">
              <w:rPr>
                <w:rFonts w:cs="Calibri"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8F13A1">
              <w:rPr>
                <w:rFonts w:cs="Calibri"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8F13A1">
              <w:rPr>
                <w:rFonts w:cs="Calibri"/>
                <w:sz w:val="12"/>
                <w:szCs w:val="12"/>
              </w:rPr>
              <w:t xml:space="preserve"> </w:t>
            </w:r>
          </w:p>
        </w:tc>
      </w:tr>
      <w:tr w:rsidR="008F13A1" w:rsidRPr="008F13A1" w:rsidTr="008F13A1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8F13A1">
              <w:rPr>
                <w:rFonts w:cs="Calibri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8F13A1">
              <w:rPr>
                <w:rFonts w:cs="Calibri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8F13A1">
              <w:rPr>
                <w:rFonts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8F13A1">
              <w:rPr>
                <w:rFonts w:cs="Calibri"/>
                <w:b/>
                <w:bCs/>
                <w:sz w:val="12"/>
                <w:szCs w:val="12"/>
              </w:rPr>
              <w:t>501 020,35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8F13A1">
              <w:rPr>
                <w:rFonts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8F13A1" w:rsidRPr="008F13A1" w:rsidTr="008F13A1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8F13A1">
              <w:rPr>
                <w:rFonts w:cs="Calibri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8F13A1">
              <w:rPr>
                <w:rFonts w:cs="Calibri"/>
                <w:b/>
                <w:bCs/>
                <w:sz w:val="12"/>
                <w:szCs w:val="12"/>
              </w:rPr>
              <w:t>5 681 300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8F13A1">
              <w:rPr>
                <w:rFonts w:cs="Calibri"/>
                <w:b/>
                <w:bCs/>
                <w:sz w:val="12"/>
                <w:szCs w:val="12"/>
              </w:rPr>
              <w:t>795 443,52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8F13A1">
              <w:rPr>
                <w:rFonts w:cs="Calibri"/>
                <w:b/>
                <w:bCs/>
                <w:sz w:val="12"/>
                <w:szCs w:val="12"/>
              </w:rPr>
              <w:t>14,0</w:t>
            </w:r>
          </w:p>
        </w:tc>
      </w:tr>
    </w:tbl>
    <w:p w:rsidR="00D81533" w:rsidRDefault="00D81533" w:rsidP="00D81533"/>
    <w:p w:rsidR="00D81533" w:rsidRDefault="00D81533" w:rsidP="00D81533">
      <w:r>
        <w:br w:type="page"/>
      </w:r>
    </w:p>
    <w:p w:rsidR="00D81533" w:rsidRDefault="009473D6" w:rsidP="00D81533">
      <w:pPr>
        <w:jc w:val="center"/>
      </w:pPr>
      <w:r>
        <w:t>Zestawienie</w:t>
      </w:r>
      <w:r w:rsidR="00D81533">
        <w:t xml:space="preserve"> nr X/</w:t>
      </w:r>
      <w:r w:rsidR="00B06F60">
        <w:t>5</w:t>
      </w:r>
    </w:p>
    <w:p w:rsidR="00D81533" w:rsidRDefault="0057518E" w:rsidP="00B06F60">
      <w:pPr>
        <w:jc w:val="both"/>
        <w:rPr>
          <w:bCs/>
          <w:sz w:val="20"/>
          <w:szCs w:val="20"/>
        </w:rPr>
      </w:pPr>
      <w:r w:rsidRPr="000D1821">
        <w:rPr>
          <w:bCs/>
          <w:sz w:val="20"/>
          <w:szCs w:val="20"/>
        </w:rPr>
        <w:t xml:space="preserve">WYKONANIE PLANU DOCHODÓW GROMADZONYCH NA WYDZIELONYCH RACHUNKACH JEDNOSTEK BUDŻETOWYCH PROWADZĄCYCH DZIAŁALNOŚĆ OKREŚLONĄ W USTAWIE </w:t>
      </w:r>
      <w:r w:rsidR="003C1BF9">
        <w:rPr>
          <w:bCs/>
          <w:sz w:val="20"/>
          <w:szCs w:val="20"/>
        </w:rPr>
        <w:t xml:space="preserve">PRAWO OŚWIATOWE </w:t>
      </w:r>
      <w:r w:rsidRPr="000D1821">
        <w:rPr>
          <w:bCs/>
          <w:sz w:val="20"/>
          <w:szCs w:val="20"/>
        </w:rPr>
        <w:t>I WYDATKÓW NIMI FINANSOWANYCH</w:t>
      </w:r>
    </w:p>
    <w:p w:rsidR="0057518E" w:rsidRDefault="0057518E" w:rsidP="00D81533"/>
    <w:p w:rsidR="00D81533" w:rsidRDefault="00A95372" w:rsidP="00D81533">
      <w:pPr>
        <w:pStyle w:val="Nagwek6"/>
      </w:pPr>
      <w:bookmarkStart w:id="27" w:name="_Toc224548666"/>
      <w:bookmarkStart w:id="28" w:name="_Toc50133414"/>
      <w:r>
        <w:t>E</w:t>
      </w:r>
      <w:r w:rsidR="00D81533">
        <w:t>.1.2.</w:t>
      </w:r>
      <w:r w:rsidR="00D81533">
        <w:tab/>
      </w:r>
      <w:r w:rsidR="00C127A1">
        <w:t>P</w:t>
      </w:r>
      <w:r w:rsidR="00D81533">
        <w:t>rzedszkol</w:t>
      </w:r>
      <w:bookmarkEnd w:id="27"/>
      <w:r w:rsidR="00C127A1">
        <w:t>a</w:t>
      </w:r>
      <w:bookmarkEnd w:id="28"/>
    </w:p>
    <w:p w:rsidR="00D81533" w:rsidRPr="00FA7CCC" w:rsidRDefault="00D81533" w:rsidP="00D8153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"/>
        <w:gridCol w:w="427"/>
        <w:gridCol w:w="4722"/>
        <w:gridCol w:w="1279"/>
        <w:gridCol w:w="1279"/>
        <w:gridCol w:w="1223"/>
      </w:tblGrid>
      <w:tr w:rsidR="008F13A1" w:rsidRPr="008F13A1" w:rsidTr="008F13A1">
        <w:trPr>
          <w:trHeight w:val="405"/>
        </w:trPr>
        <w:tc>
          <w:tcPr>
            <w:tcW w:w="3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8F13A1">
              <w:rPr>
                <w:rFonts w:cs="Calibri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8F13A1">
              <w:rPr>
                <w:rFonts w:cs="Calibri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8F13A1">
              <w:rPr>
                <w:rFonts w:cs="Calibri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8F13A1">
              <w:rPr>
                <w:rFonts w:cs="Calibri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8F13A1">
              <w:rPr>
                <w:rFonts w:cs="Calibri"/>
                <w:b/>
                <w:bCs/>
                <w:sz w:val="14"/>
                <w:szCs w:val="14"/>
              </w:rPr>
              <w:t xml:space="preserve">Wskaźnik % </w:t>
            </w:r>
            <w:r w:rsidRPr="008F13A1">
              <w:rPr>
                <w:rFonts w:cs="Calibri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8F13A1" w:rsidRPr="008F13A1" w:rsidTr="008F13A1">
        <w:trPr>
          <w:trHeight w:val="405"/>
        </w:trPr>
        <w:tc>
          <w:tcPr>
            <w:tcW w:w="3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2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</w:tr>
      <w:tr w:rsidR="008F13A1" w:rsidRPr="008F13A1" w:rsidTr="008F13A1">
        <w:trPr>
          <w:trHeight w:val="225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8F13A1">
              <w:rPr>
                <w:rFonts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8F13A1">
              <w:rPr>
                <w:rFonts w:cs="Calibri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8F13A1">
              <w:rPr>
                <w:rFonts w:cs="Calibri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8F13A1">
              <w:rPr>
                <w:rFonts w:cs="Calibri"/>
                <w:sz w:val="12"/>
                <w:szCs w:val="12"/>
              </w:rPr>
              <w:t>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8F13A1">
              <w:rPr>
                <w:rFonts w:cs="Calibri"/>
                <w:sz w:val="12"/>
                <w:szCs w:val="12"/>
              </w:rPr>
              <w:t>5</w:t>
            </w:r>
          </w:p>
        </w:tc>
      </w:tr>
      <w:tr w:rsidR="008F13A1" w:rsidRPr="008F13A1" w:rsidTr="008F13A1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8F13A1">
              <w:rPr>
                <w:rFonts w:cs="Calibri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8F13A1">
              <w:rPr>
                <w:rFonts w:cs="Calibri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8F13A1">
              <w:rPr>
                <w:rFonts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8F13A1">
              <w:rPr>
                <w:rFonts w:cs="Calibri"/>
                <w:b/>
                <w:bCs/>
                <w:sz w:val="12"/>
                <w:szCs w:val="12"/>
              </w:rPr>
              <w:t>140,00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8F13A1">
              <w:rPr>
                <w:rFonts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8F13A1" w:rsidRPr="008F13A1" w:rsidTr="008F13A1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8F13A1">
              <w:rPr>
                <w:rFonts w:cs="Calibri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8F13A1">
              <w:rPr>
                <w:rFonts w:cs="Calibri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8F13A1">
              <w:rPr>
                <w:rFonts w:cs="Calibri"/>
                <w:b/>
                <w:bCs/>
                <w:sz w:val="12"/>
                <w:szCs w:val="12"/>
              </w:rPr>
              <w:t>7 095 480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8F13A1">
              <w:rPr>
                <w:rFonts w:cs="Calibri"/>
                <w:b/>
                <w:bCs/>
                <w:sz w:val="12"/>
                <w:szCs w:val="12"/>
              </w:rPr>
              <w:t>1 994 226,80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8F13A1">
              <w:rPr>
                <w:rFonts w:cs="Calibri"/>
                <w:b/>
                <w:bCs/>
                <w:sz w:val="12"/>
                <w:szCs w:val="12"/>
              </w:rPr>
              <w:t>28,1</w:t>
            </w:r>
          </w:p>
        </w:tc>
      </w:tr>
      <w:tr w:rsidR="008F13A1" w:rsidRPr="008F13A1" w:rsidTr="008F13A1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8F13A1">
              <w:rPr>
                <w:rFonts w:cs="Calibri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8F13A1">
              <w:rPr>
                <w:rFonts w:cs="Calibri"/>
                <w:b/>
                <w:bCs/>
                <w:sz w:val="12"/>
                <w:szCs w:val="12"/>
              </w:rPr>
              <w:t>7 095 480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8F13A1">
              <w:rPr>
                <w:rFonts w:cs="Calibri"/>
                <w:b/>
                <w:bCs/>
                <w:sz w:val="12"/>
                <w:szCs w:val="12"/>
              </w:rPr>
              <w:t>1 994 366,80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8F13A1">
              <w:rPr>
                <w:rFonts w:cs="Calibri"/>
                <w:b/>
                <w:bCs/>
                <w:sz w:val="12"/>
                <w:szCs w:val="12"/>
              </w:rPr>
              <w:t>28,1</w:t>
            </w:r>
          </w:p>
        </w:tc>
      </w:tr>
      <w:tr w:rsidR="008F13A1" w:rsidRPr="008F13A1" w:rsidTr="008F13A1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8F13A1">
              <w:rPr>
                <w:rFonts w:cs="Calibri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8F13A1">
              <w:rPr>
                <w:rFonts w:cs="Calibri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8F13A1">
              <w:rPr>
                <w:rFonts w:cs="Calibri"/>
                <w:b/>
                <w:bCs/>
                <w:sz w:val="12"/>
                <w:szCs w:val="12"/>
              </w:rPr>
              <w:t>7 095 480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8F13A1">
              <w:rPr>
                <w:rFonts w:cs="Calibri"/>
                <w:b/>
                <w:bCs/>
                <w:sz w:val="12"/>
                <w:szCs w:val="12"/>
              </w:rPr>
              <w:t>1 224 230,40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8F13A1">
              <w:rPr>
                <w:rFonts w:cs="Calibri"/>
                <w:b/>
                <w:bCs/>
                <w:sz w:val="12"/>
                <w:szCs w:val="12"/>
              </w:rPr>
              <w:t>17,3</w:t>
            </w:r>
          </w:p>
        </w:tc>
      </w:tr>
      <w:tr w:rsidR="008F13A1" w:rsidRPr="008F13A1" w:rsidTr="008F13A1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8F13A1">
              <w:rPr>
                <w:rFonts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8F13A1">
              <w:rPr>
                <w:rFonts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Calibri"/>
                <w:sz w:val="12"/>
                <w:szCs w:val="12"/>
              </w:rPr>
            </w:pPr>
            <w:r w:rsidRPr="008F13A1">
              <w:rPr>
                <w:rFonts w:cs="Calibri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8F13A1">
              <w:rPr>
                <w:rFonts w:cs="Calibri"/>
                <w:sz w:val="12"/>
                <w:szCs w:val="12"/>
              </w:rPr>
              <w:t>7 095 480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8F13A1">
              <w:rPr>
                <w:rFonts w:cs="Calibri"/>
                <w:sz w:val="12"/>
                <w:szCs w:val="12"/>
              </w:rPr>
              <w:t>1 224 230,40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8F13A1">
              <w:rPr>
                <w:rFonts w:cs="Calibri"/>
                <w:sz w:val="12"/>
                <w:szCs w:val="12"/>
              </w:rPr>
              <w:t>17,3</w:t>
            </w:r>
          </w:p>
        </w:tc>
      </w:tr>
      <w:tr w:rsidR="008F13A1" w:rsidRPr="008F13A1" w:rsidTr="008F13A1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8F13A1">
              <w:rPr>
                <w:rFonts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8F13A1">
              <w:rPr>
                <w:rFonts w:cs="Calibri"/>
                <w:sz w:val="12"/>
                <w:szCs w:val="12"/>
              </w:rPr>
              <w:t>2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Calibri"/>
                <w:sz w:val="12"/>
                <w:szCs w:val="12"/>
              </w:rPr>
            </w:pPr>
            <w:r w:rsidRPr="008F13A1">
              <w:rPr>
                <w:rFonts w:cs="Calibri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8F13A1">
              <w:rPr>
                <w:rFonts w:cs="Calibri"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8F13A1">
              <w:rPr>
                <w:rFonts w:cs="Calibri"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8F13A1">
              <w:rPr>
                <w:rFonts w:cs="Calibri"/>
                <w:sz w:val="12"/>
                <w:szCs w:val="12"/>
              </w:rPr>
              <w:t xml:space="preserve"> </w:t>
            </w:r>
          </w:p>
        </w:tc>
      </w:tr>
      <w:tr w:rsidR="008F13A1" w:rsidRPr="008F13A1" w:rsidTr="008F13A1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8F13A1">
              <w:rPr>
                <w:rFonts w:cs="Calibri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8F13A1">
              <w:rPr>
                <w:rFonts w:cs="Calibri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8F13A1">
              <w:rPr>
                <w:rFonts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8F13A1">
              <w:rPr>
                <w:rFonts w:cs="Calibri"/>
                <w:b/>
                <w:bCs/>
                <w:sz w:val="12"/>
                <w:szCs w:val="12"/>
              </w:rPr>
              <w:t>770 136,40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8F13A1">
              <w:rPr>
                <w:rFonts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8F13A1" w:rsidRPr="008F13A1" w:rsidTr="008F13A1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8F13A1">
              <w:rPr>
                <w:rFonts w:cs="Calibri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8F13A1">
              <w:rPr>
                <w:rFonts w:cs="Calibri"/>
                <w:b/>
                <w:bCs/>
                <w:sz w:val="12"/>
                <w:szCs w:val="12"/>
              </w:rPr>
              <w:t>7 095 480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8F13A1">
              <w:rPr>
                <w:rFonts w:cs="Calibri"/>
                <w:b/>
                <w:bCs/>
                <w:sz w:val="12"/>
                <w:szCs w:val="12"/>
              </w:rPr>
              <w:t>1 994 366,80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8F13A1">
              <w:rPr>
                <w:rFonts w:cs="Calibri"/>
                <w:b/>
                <w:bCs/>
                <w:sz w:val="12"/>
                <w:szCs w:val="12"/>
              </w:rPr>
              <w:t>28,1</w:t>
            </w:r>
          </w:p>
        </w:tc>
      </w:tr>
    </w:tbl>
    <w:p w:rsidR="00D81533" w:rsidRDefault="00D81533" w:rsidP="00D81533"/>
    <w:p w:rsidR="00D81533" w:rsidRDefault="00D81533" w:rsidP="00D81533">
      <w:r>
        <w:br w:type="page"/>
      </w:r>
    </w:p>
    <w:p w:rsidR="00D81533" w:rsidRDefault="009473D6" w:rsidP="00D81533">
      <w:pPr>
        <w:jc w:val="center"/>
      </w:pPr>
      <w:r>
        <w:t>Zestawienie</w:t>
      </w:r>
      <w:r w:rsidR="00D81533">
        <w:t xml:space="preserve"> nr X/</w:t>
      </w:r>
      <w:r w:rsidR="00B06F60">
        <w:t>5</w:t>
      </w:r>
    </w:p>
    <w:p w:rsidR="00D81533" w:rsidRDefault="00E16746" w:rsidP="00D81533">
      <w:pPr>
        <w:rPr>
          <w:bCs/>
          <w:sz w:val="20"/>
          <w:szCs w:val="20"/>
        </w:rPr>
      </w:pPr>
      <w:r w:rsidRPr="000D1821">
        <w:rPr>
          <w:bCs/>
          <w:sz w:val="20"/>
          <w:szCs w:val="20"/>
        </w:rPr>
        <w:t xml:space="preserve">WYKONANIE PLANU DOCHODÓW GROMADZONYCH NA WYDZIELONYCH RACHUNKACH JEDNOSTEK BUDŻETOWYCH PROWADZĄCYCH DZIAŁALNOŚĆ OKREŚLONĄ W USTAWIE </w:t>
      </w:r>
      <w:r w:rsidR="003C1BF9">
        <w:rPr>
          <w:bCs/>
          <w:sz w:val="20"/>
          <w:szCs w:val="20"/>
        </w:rPr>
        <w:t xml:space="preserve">PRAWO OŚWIATOWE </w:t>
      </w:r>
      <w:r w:rsidRPr="000D1821">
        <w:rPr>
          <w:bCs/>
          <w:sz w:val="20"/>
          <w:szCs w:val="20"/>
        </w:rPr>
        <w:t>WYDATKÓW NIMI FINANSOWANYCH</w:t>
      </w:r>
    </w:p>
    <w:p w:rsidR="00E16746" w:rsidRDefault="00E16746" w:rsidP="00D81533"/>
    <w:p w:rsidR="00D81533" w:rsidRDefault="00A95372" w:rsidP="00D81533">
      <w:pPr>
        <w:pStyle w:val="Nagwek6"/>
      </w:pPr>
      <w:bookmarkStart w:id="29" w:name="_Toc50133415"/>
      <w:r>
        <w:t>E</w:t>
      </w:r>
      <w:r w:rsidR="00D81533">
        <w:t>.1.3.</w:t>
      </w:r>
      <w:r w:rsidR="00D81533">
        <w:tab/>
      </w:r>
      <w:r w:rsidR="006D6A15">
        <w:t>Technika</w:t>
      </w:r>
      <w:bookmarkEnd w:id="29"/>
    </w:p>
    <w:p w:rsidR="00D81533" w:rsidRPr="00FA7CCC" w:rsidRDefault="00D81533" w:rsidP="00D8153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"/>
        <w:gridCol w:w="427"/>
        <w:gridCol w:w="4722"/>
        <w:gridCol w:w="1279"/>
        <w:gridCol w:w="1279"/>
        <w:gridCol w:w="1223"/>
      </w:tblGrid>
      <w:tr w:rsidR="008F13A1" w:rsidRPr="008F13A1" w:rsidTr="008F13A1">
        <w:trPr>
          <w:trHeight w:val="405"/>
        </w:trPr>
        <w:tc>
          <w:tcPr>
            <w:tcW w:w="3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8F13A1">
              <w:rPr>
                <w:rFonts w:cs="Calibri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8F13A1">
              <w:rPr>
                <w:rFonts w:cs="Calibri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8F13A1">
              <w:rPr>
                <w:rFonts w:cs="Calibri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8F13A1">
              <w:rPr>
                <w:rFonts w:cs="Calibri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8F13A1">
              <w:rPr>
                <w:rFonts w:cs="Calibri"/>
                <w:b/>
                <w:bCs/>
                <w:sz w:val="14"/>
                <w:szCs w:val="14"/>
              </w:rPr>
              <w:t xml:space="preserve">Wskaźnik % </w:t>
            </w:r>
            <w:r w:rsidRPr="008F13A1">
              <w:rPr>
                <w:rFonts w:cs="Calibri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8F13A1" w:rsidRPr="008F13A1" w:rsidTr="008F13A1">
        <w:trPr>
          <w:trHeight w:val="405"/>
        </w:trPr>
        <w:tc>
          <w:tcPr>
            <w:tcW w:w="3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2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</w:tr>
      <w:tr w:rsidR="008F13A1" w:rsidRPr="008F13A1" w:rsidTr="008F13A1">
        <w:trPr>
          <w:trHeight w:val="225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8F13A1">
              <w:rPr>
                <w:rFonts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8F13A1">
              <w:rPr>
                <w:rFonts w:cs="Calibri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8F13A1">
              <w:rPr>
                <w:rFonts w:cs="Calibri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8F13A1">
              <w:rPr>
                <w:rFonts w:cs="Calibri"/>
                <w:sz w:val="12"/>
                <w:szCs w:val="12"/>
              </w:rPr>
              <w:t>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8F13A1">
              <w:rPr>
                <w:rFonts w:cs="Calibri"/>
                <w:sz w:val="12"/>
                <w:szCs w:val="12"/>
              </w:rPr>
              <w:t>5</w:t>
            </w:r>
          </w:p>
        </w:tc>
      </w:tr>
      <w:tr w:rsidR="008F13A1" w:rsidRPr="008F13A1" w:rsidTr="008F13A1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8F13A1">
              <w:rPr>
                <w:rFonts w:cs="Calibri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8F13A1">
              <w:rPr>
                <w:rFonts w:cs="Calibri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8F13A1">
              <w:rPr>
                <w:rFonts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8F13A1">
              <w:rPr>
                <w:rFonts w:cs="Calibri"/>
                <w:b/>
                <w:bCs/>
                <w:sz w:val="12"/>
                <w:szCs w:val="12"/>
              </w:rPr>
              <w:t>0,07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8F13A1">
              <w:rPr>
                <w:rFonts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8F13A1" w:rsidRPr="008F13A1" w:rsidTr="008F13A1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8F13A1">
              <w:rPr>
                <w:rFonts w:cs="Calibri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8F13A1">
              <w:rPr>
                <w:rFonts w:cs="Calibri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8F13A1">
              <w:rPr>
                <w:rFonts w:cs="Calibri"/>
                <w:b/>
                <w:bCs/>
                <w:sz w:val="12"/>
                <w:szCs w:val="12"/>
              </w:rPr>
              <w:t>170 100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8F13A1">
              <w:rPr>
                <w:rFonts w:cs="Calibri"/>
                <w:b/>
                <w:bCs/>
                <w:sz w:val="12"/>
                <w:szCs w:val="12"/>
              </w:rPr>
              <w:t>76 658,38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8F13A1">
              <w:rPr>
                <w:rFonts w:cs="Calibri"/>
                <w:b/>
                <w:bCs/>
                <w:sz w:val="12"/>
                <w:szCs w:val="12"/>
              </w:rPr>
              <w:t>45,1</w:t>
            </w:r>
          </w:p>
        </w:tc>
      </w:tr>
      <w:tr w:rsidR="008F13A1" w:rsidRPr="008F13A1" w:rsidTr="008F13A1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8F13A1">
              <w:rPr>
                <w:rFonts w:cs="Calibri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8F13A1">
              <w:rPr>
                <w:rFonts w:cs="Calibri"/>
                <w:b/>
                <w:bCs/>
                <w:sz w:val="12"/>
                <w:szCs w:val="12"/>
              </w:rPr>
              <w:t>170 100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8F13A1">
              <w:rPr>
                <w:rFonts w:cs="Calibri"/>
                <w:b/>
                <w:bCs/>
                <w:sz w:val="12"/>
                <w:szCs w:val="12"/>
              </w:rPr>
              <w:t>76 658,45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8F13A1">
              <w:rPr>
                <w:rFonts w:cs="Calibri"/>
                <w:b/>
                <w:bCs/>
                <w:sz w:val="12"/>
                <w:szCs w:val="12"/>
              </w:rPr>
              <w:t>45,1</w:t>
            </w:r>
          </w:p>
        </w:tc>
      </w:tr>
      <w:tr w:rsidR="008F13A1" w:rsidRPr="008F13A1" w:rsidTr="008F13A1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8F13A1">
              <w:rPr>
                <w:rFonts w:cs="Calibri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8F13A1">
              <w:rPr>
                <w:rFonts w:cs="Calibri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8F13A1">
              <w:rPr>
                <w:rFonts w:cs="Calibri"/>
                <w:b/>
                <w:bCs/>
                <w:sz w:val="12"/>
                <w:szCs w:val="12"/>
              </w:rPr>
              <w:t>170 100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8F13A1">
              <w:rPr>
                <w:rFonts w:cs="Calibri"/>
                <w:b/>
                <w:bCs/>
                <w:sz w:val="12"/>
                <w:szCs w:val="12"/>
              </w:rPr>
              <w:t>46 036,90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8F13A1">
              <w:rPr>
                <w:rFonts w:cs="Calibri"/>
                <w:b/>
                <w:bCs/>
                <w:sz w:val="12"/>
                <w:szCs w:val="12"/>
              </w:rPr>
              <w:t>27,1</w:t>
            </w:r>
          </w:p>
        </w:tc>
      </w:tr>
      <w:tr w:rsidR="008F13A1" w:rsidRPr="008F13A1" w:rsidTr="008F13A1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8F13A1">
              <w:rPr>
                <w:rFonts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8F13A1">
              <w:rPr>
                <w:rFonts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Calibri"/>
                <w:sz w:val="12"/>
                <w:szCs w:val="12"/>
              </w:rPr>
            </w:pPr>
            <w:r w:rsidRPr="008F13A1">
              <w:rPr>
                <w:rFonts w:cs="Calibri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8F13A1">
              <w:rPr>
                <w:rFonts w:cs="Calibri"/>
                <w:sz w:val="12"/>
                <w:szCs w:val="12"/>
              </w:rPr>
              <w:t>170 100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8F13A1">
              <w:rPr>
                <w:rFonts w:cs="Calibri"/>
                <w:sz w:val="12"/>
                <w:szCs w:val="12"/>
              </w:rPr>
              <w:t>46 036,90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8F13A1">
              <w:rPr>
                <w:rFonts w:cs="Calibri"/>
                <w:sz w:val="12"/>
                <w:szCs w:val="12"/>
              </w:rPr>
              <w:t>27,1</w:t>
            </w:r>
          </w:p>
        </w:tc>
      </w:tr>
      <w:tr w:rsidR="008F13A1" w:rsidRPr="008F13A1" w:rsidTr="008F13A1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8F13A1">
              <w:rPr>
                <w:rFonts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8F13A1">
              <w:rPr>
                <w:rFonts w:cs="Calibri"/>
                <w:sz w:val="12"/>
                <w:szCs w:val="12"/>
              </w:rPr>
              <w:t>2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Calibri"/>
                <w:sz w:val="12"/>
                <w:szCs w:val="12"/>
              </w:rPr>
            </w:pPr>
            <w:r w:rsidRPr="008F13A1">
              <w:rPr>
                <w:rFonts w:cs="Calibri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8F13A1">
              <w:rPr>
                <w:rFonts w:cs="Calibri"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8F13A1">
              <w:rPr>
                <w:rFonts w:cs="Calibri"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8F13A1">
              <w:rPr>
                <w:rFonts w:cs="Calibri"/>
                <w:sz w:val="12"/>
                <w:szCs w:val="12"/>
              </w:rPr>
              <w:t xml:space="preserve"> </w:t>
            </w:r>
          </w:p>
        </w:tc>
      </w:tr>
      <w:tr w:rsidR="008F13A1" w:rsidRPr="008F13A1" w:rsidTr="008F13A1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8F13A1">
              <w:rPr>
                <w:rFonts w:cs="Calibri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8F13A1">
              <w:rPr>
                <w:rFonts w:cs="Calibri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8F13A1">
              <w:rPr>
                <w:rFonts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8F13A1">
              <w:rPr>
                <w:rFonts w:cs="Calibri"/>
                <w:b/>
                <w:bCs/>
                <w:sz w:val="12"/>
                <w:szCs w:val="12"/>
              </w:rPr>
              <w:t>30 621,55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8F13A1">
              <w:rPr>
                <w:rFonts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8F13A1" w:rsidRPr="008F13A1" w:rsidTr="008F13A1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8F13A1">
              <w:rPr>
                <w:rFonts w:cs="Calibri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8F13A1">
              <w:rPr>
                <w:rFonts w:cs="Calibri"/>
                <w:b/>
                <w:bCs/>
                <w:sz w:val="12"/>
                <w:szCs w:val="12"/>
              </w:rPr>
              <w:t>170 100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8F13A1">
              <w:rPr>
                <w:rFonts w:cs="Calibri"/>
                <w:b/>
                <w:bCs/>
                <w:sz w:val="12"/>
                <w:szCs w:val="12"/>
              </w:rPr>
              <w:t>76 658,45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8F13A1">
              <w:rPr>
                <w:rFonts w:cs="Calibri"/>
                <w:b/>
                <w:bCs/>
                <w:sz w:val="12"/>
                <w:szCs w:val="12"/>
              </w:rPr>
              <w:t>45,1</w:t>
            </w:r>
          </w:p>
        </w:tc>
      </w:tr>
    </w:tbl>
    <w:p w:rsidR="00394B5B" w:rsidRDefault="00394B5B" w:rsidP="00D81533"/>
    <w:p w:rsidR="00CE0A53" w:rsidRDefault="00394B5B" w:rsidP="00D81533">
      <w:pPr>
        <w:jc w:val="center"/>
      </w:pPr>
      <w:r>
        <w:br w:type="page"/>
      </w:r>
    </w:p>
    <w:p w:rsidR="00D81533" w:rsidRDefault="009473D6" w:rsidP="00D81533">
      <w:pPr>
        <w:jc w:val="center"/>
      </w:pPr>
      <w:r>
        <w:t>Zestawienie</w:t>
      </w:r>
      <w:r w:rsidR="00D81533">
        <w:t xml:space="preserve"> nr X/</w:t>
      </w:r>
      <w:r w:rsidR="00B06F60">
        <w:t>5</w:t>
      </w:r>
    </w:p>
    <w:p w:rsidR="00D81533" w:rsidRDefault="00E16746" w:rsidP="00B06F60">
      <w:pPr>
        <w:jc w:val="both"/>
        <w:rPr>
          <w:bCs/>
          <w:sz w:val="20"/>
          <w:szCs w:val="20"/>
        </w:rPr>
      </w:pPr>
      <w:r w:rsidRPr="000D1821">
        <w:rPr>
          <w:bCs/>
          <w:sz w:val="20"/>
          <w:szCs w:val="20"/>
        </w:rPr>
        <w:t xml:space="preserve">WYKONANIE PLANU DOCHODÓW GROMADZONYCH NA WYDZIELONYCH RACHUNKACH JEDNOSTEK BUDŻETOWYCH PROWADZĄCYCH DZIAŁALNOŚĆ OKREŚLONĄ W USTAWIE </w:t>
      </w:r>
      <w:r w:rsidR="003C1BF9">
        <w:rPr>
          <w:bCs/>
          <w:sz w:val="20"/>
          <w:szCs w:val="20"/>
        </w:rPr>
        <w:t xml:space="preserve">PRAWO OŚWIATOWE </w:t>
      </w:r>
      <w:r w:rsidRPr="000D1821">
        <w:rPr>
          <w:bCs/>
          <w:sz w:val="20"/>
          <w:szCs w:val="20"/>
        </w:rPr>
        <w:t>I WYDATKÓW NIMI FINANSOWANYCH</w:t>
      </w:r>
    </w:p>
    <w:p w:rsidR="00E16746" w:rsidRDefault="00E16746" w:rsidP="00D81533"/>
    <w:p w:rsidR="00D81533" w:rsidRDefault="00A95372" w:rsidP="00D81533">
      <w:pPr>
        <w:pStyle w:val="Nagwek6"/>
      </w:pPr>
      <w:bookmarkStart w:id="30" w:name="_Toc50133416"/>
      <w:r>
        <w:t>E</w:t>
      </w:r>
      <w:r w:rsidR="00D81533">
        <w:t>.1.</w:t>
      </w:r>
      <w:r w:rsidR="00B209EF">
        <w:t>4</w:t>
      </w:r>
      <w:r w:rsidR="00D81533">
        <w:t>.</w:t>
      </w:r>
      <w:r w:rsidR="00D81533">
        <w:tab/>
      </w:r>
      <w:r w:rsidR="00C127A1">
        <w:t>L</w:t>
      </w:r>
      <w:r w:rsidR="00D81533">
        <w:t>ice</w:t>
      </w:r>
      <w:r w:rsidR="00C127A1">
        <w:t>a</w:t>
      </w:r>
      <w:r w:rsidR="00D81533">
        <w:t xml:space="preserve"> ogólnokształcąc</w:t>
      </w:r>
      <w:r w:rsidR="00C127A1">
        <w:t>e</w:t>
      </w:r>
      <w:bookmarkEnd w:id="30"/>
    </w:p>
    <w:p w:rsidR="00D81533" w:rsidRDefault="00D81533" w:rsidP="00D8153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"/>
        <w:gridCol w:w="427"/>
        <w:gridCol w:w="4722"/>
        <w:gridCol w:w="1279"/>
        <w:gridCol w:w="1279"/>
        <w:gridCol w:w="1223"/>
      </w:tblGrid>
      <w:tr w:rsidR="008F13A1" w:rsidRPr="008F13A1" w:rsidTr="008F13A1">
        <w:trPr>
          <w:trHeight w:val="405"/>
        </w:trPr>
        <w:tc>
          <w:tcPr>
            <w:tcW w:w="3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8F13A1">
              <w:rPr>
                <w:rFonts w:cs="Calibri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8F13A1">
              <w:rPr>
                <w:rFonts w:cs="Calibri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8F13A1">
              <w:rPr>
                <w:rFonts w:cs="Calibri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8F13A1">
              <w:rPr>
                <w:rFonts w:cs="Calibri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8F13A1">
              <w:rPr>
                <w:rFonts w:cs="Calibri"/>
                <w:b/>
                <w:bCs/>
                <w:sz w:val="14"/>
                <w:szCs w:val="14"/>
              </w:rPr>
              <w:t xml:space="preserve">Wskaźnik % </w:t>
            </w:r>
            <w:r w:rsidRPr="008F13A1">
              <w:rPr>
                <w:rFonts w:cs="Calibri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8F13A1" w:rsidRPr="008F13A1" w:rsidTr="008F13A1">
        <w:trPr>
          <w:trHeight w:val="405"/>
        </w:trPr>
        <w:tc>
          <w:tcPr>
            <w:tcW w:w="3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2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</w:tr>
      <w:tr w:rsidR="008F13A1" w:rsidRPr="008F13A1" w:rsidTr="008F13A1">
        <w:trPr>
          <w:trHeight w:val="225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8F13A1">
              <w:rPr>
                <w:rFonts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8F13A1">
              <w:rPr>
                <w:rFonts w:cs="Calibri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8F13A1">
              <w:rPr>
                <w:rFonts w:cs="Calibri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8F13A1">
              <w:rPr>
                <w:rFonts w:cs="Calibri"/>
                <w:sz w:val="12"/>
                <w:szCs w:val="12"/>
              </w:rPr>
              <w:t>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8F13A1">
              <w:rPr>
                <w:rFonts w:cs="Calibri"/>
                <w:sz w:val="12"/>
                <w:szCs w:val="12"/>
              </w:rPr>
              <w:t>5</w:t>
            </w:r>
          </w:p>
        </w:tc>
      </w:tr>
      <w:tr w:rsidR="008F13A1" w:rsidRPr="008F13A1" w:rsidTr="008F13A1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8F13A1">
              <w:rPr>
                <w:rFonts w:cs="Calibri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8F13A1">
              <w:rPr>
                <w:rFonts w:cs="Calibri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8F13A1">
              <w:rPr>
                <w:rFonts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8F13A1">
              <w:rPr>
                <w:rFonts w:cs="Calibri"/>
                <w:b/>
                <w:bCs/>
                <w:sz w:val="12"/>
                <w:szCs w:val="12"/>
              </w:rPr>
              <w:t>23,02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8F13A1">
              <w:rPr>
                <w:rFonts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8F13A1" w:rsidRPr="008F13A1" w:rsidTr="008F13A1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8F13A1">
              <w:rPr>
                <w:rFonts w:cs="Calibri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8F13A1">
              <w:rPr>
                <w:rFonts w:cs="Calibri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8F13A1">
              <w:rPr>
                <w:rFonts w:cs="Calibri"/>
                <w:b/>
                <w:bCs/>
                <w:sz w:val="12"/>
                <w:szCs w:val="12"/>
              </w:rPr>
              <w:t>1 419 000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8F13A1">
              <w:rPr>
                <w:rFonts w:cs="Calibri"/>
                <w:b/>
                <w:bCs/>
                <w:sz w:val="12"/>
                <w:szCs w:val="12"/>
              </w:rPr>
              <w:t>152 302,91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8F13A1">
              <w:rPr>
                <w:rFonts w:cs="Calibri"/>
                <w:b/>
                <w:bCs/>
                <w:sz w:val="12"/>
                <w:szCs w:val="12"/>
              </w:rPr>
              <w:t>10,7</w:t>
            </w:r>
          </w:p>
        </w:tc>
      </w:tr>
      <w:tr w:rsidR="008F13A1" w:rsidRPr="008F13A1" w:rsidTr="008F13A1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8F13A1">
              <w:rPr>
                <w:rFonts w:cs="Calibri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8F13A1">
              <w:rPr>
                <w:rFonts w:cs="Calibri"/>
                <w:b/>
                <w:bCs/>
                <w:sz w:val="12"/>
                <w:szCs w:val="12"/>
              </w:rPr>
              <w:t>1 419 000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8F13A1">
              <w:rPr>
                <w:rFonts w:cs="Calibri"/>
                <w:b/>
                <w:bCs/>
                <w:sz w:val="12"/>
                <w:szCs w:val="12"/>
              </w:rPr>
              <w:t>152 325,93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8F13A1">
              <w:rPr>
                <w:rFonts w:cs="Calibri"/>
                <w:b/>
                <w:bCs/>
                <w:sz w:val="12"/>
                <w:szCs w:val="12"/>
              </w:rPr>
              <w:t>10,7</w:t>
            </w:r>
          </w:p>
        </w:tc>
      </w:tr>
      <w:tr w:rsidR="008F13A1" w:rsidRPr="008F13A1" w:rsidTr="008F13A1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8F13A1">
              <w:rPr>
                <w:rFonts w:cs="Calibri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8F13A1">
              <w:rPr>
                <w:rFonts w:cs="Calibri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8F13A1">
              <w:rPr>
                <w:rFonts w:cs="Calibri"/>
                <w:b/>
                <w:bCs/>
                <w:sz w:val="12"/>
                <w:szCs w:val="12"/>
              </w:rPr>
              <w:t>1 419 000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8F13A1">
              <w:rPr>
                <w:rFonts w:cs="Calibri"/>
                <w:b/>
                <w:bCs/>
                <w:sz w:val="12"/>
                <w:szCs w:val="12"/>
              </w:rPr>
              <w:t>88 261,74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8F13A1">
              <w:rPr>
                <w:rFonts w:cs="Calibri"/>
                <w:b/>
                <w:bCs/>
                <w:sz w:val="12"/>
                <w:szCs w:val="12"/>
              </w:rPr>
              <w:t>6,2</w:t>
            </w:r>
          </w:p>
        </w:tc>
      </w:tr>
      <w:tr w:rsidR="008F13A1" w:rsidRPr="008F13A1" w:rsidTr="008F13A1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8F13A1">
              <w:rPr>
                <w:rFonts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8F13A1">
              <w:rPr>
                <w:rFonts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Calibri"/>
                <w:sz w:val="12"/>
                <w:szCs w:val="12"/>
              </w:rPr>
            </w:pPr>
            <w:r w:rsidRPr="008F13A1">
              <w:rPr>
                <w:rFonts w:cs="Calibri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8F13A1">
              <w:rPr>
                <w:rFonts w:cs="Calibri"/>
                <w:sz w:val="12"/>
                <w:szCs w:val="12"/>
              </w:rPr>
              <w:t>1 419 000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8F13A1">
              <w:rPr>
                <w:rFonts w:cs="Calibri"/>
                <w:sz w:val="12"/>
                <w:szCs w:val="12"/>
              </w:rPr>
              <w:t>88 261,74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8F13A1">
              <w:rPr>
                <w:rFonts w:cs="Calibri"/>
                <w:sz w:val="12"/>
                <w:szCs w:val="12"/>
              </w:rPr>
              <w:t>6,2</w:t>
            </w:r>
          </w:p>
        </w:tc>
      </w:tr>
      <w:tr w:rsidR="008F13A1" w:rsidRPr="008F13A1" w:rsidTr="008F13A1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8F13A1">
              <w:rPr>
                <w:rFonts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8F13A1">
              <w:rPr>
                <w:rFonts w:cs="Calibri"/>
                <w:sz w:val="12"/>
                <w:szCs w:val="12"/>
              </w:rPr>
              <w:t>2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Calibri"/>
                <w:sz w:val="12"/>
                <w:szCs w:val="12"/>
              </w:rPr>
            </w:pPr>
            <w:r w:rsidRPr="008F13A1">
              <w:rPr>
                <w:rFonts w:cs="Calibri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8F13A1">
              <w:rPr>
                <w:rFonts w:cs="Calibri"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8F13A1">
              <w:rPr>
                <w:rFonts w:cs="Calibri"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8F13A1">
              <w:rPr>
                <w:rFonts w:cs="Calibri"/>
                <w:sz w:val="12"/>
                <w:szCs w:val="12"/>
              </w:rPr>
              <w:t xml:space="preserve"> </w:t>
            </w:r>
          </w:p>
        </w:tc>
      </w:tr>
      <w:tr w:rsidR="008F13A1" w:rsidRPr="008F13A1" w:rsidTr="008F13A1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8F13A1">
              <w:rPr>
                <w:rFonts w:cs="Calibri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8F13A1">
              <w:rPr>
                <w:rFonts w:cs="Calibri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8F13A1">
              <w:rPr>
                <w:rFonts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8F13A1">
              <w:rPr>
                <w:rFonts w:cs="Calibri"/>
                <w:b/>
                <w:bCs/>
                <w:sz w:val="12"/>
                <w:szCs w:val="12"/>
              </w:rPr>
              <w:t>64 064,19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8F13A1">
              <w:rPr>
                <w:rFonts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8F13A1" w:rsidRPr="008F13A1" w:rsidTr="008F13A1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8F13A1">
              <w:rPr>
                <w:rFonts w:cs="Calibri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8F13A1">
              <w:rPr>
                <w:rFonts w:cs="Calibri"/>
                <w:b/>
                <w:bCs/>
                <w:sz w:val="12"/>
                <w:szCs w:val="12"/>
              </w:rPr>
              <w:t>1 419 000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8F13A1">
              <w:rPr>
                <w:rFonts w:cs="Calibri"/>
                <w:b/>
                <w:bCs/>
                <w:sz w:val="12"/>
                <w:szCs w:val="12"/>
              </w:rPr>
              <w:t>152 325,93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8F13A1">
              <w:rPr>
                <w:rFonts w:cs="Calibri"/>
                <w:b/>
                <w:bCs/>
                <w:sz w:val="12"/>
                <w:szCs w:val="12"/>
              </w:rPr>
              <w:t>10,7</w:t>
            </w:r>
          </w:p>
        </w:tc>
      </w:tr>
    </w:tbl>
    <w:p w:rsidR="00394B5B" w:rsidRPr="00FA7CCC" w:rsidRDefault="00394B5B" w:rsidP="00D81533">
      <w:pPr>
        <w:jc w:val="right"/>
        <w:rPr>
          <w:sz w:val="16"/>
          <w:szCs w:val="16"/>
        </w:rPr>
      </w:pPr>
    </w:p>
    <w:p w:rsidR="00394B5B" w:rsidRPr="00FA7CCC" w:rsidRDefault="00394B5B" w:rsidP="00394B5B">
      <w:pPr>
        <w:jc w:val="right"/>
        <w:rPr>
          <w:sz w:val="16"/>
          <w:szCs w:val="16"/>
        </w:rPr>
      </w:pPr>
      <w:r>
        <w:br w:type="page"/>
      </w:r>
    </w:p>
    <w:p w:rsidR="00D81533" w:rsidRDefault="009473D6" w:rsidP="00D81533">
      <w:pPr>
        <w:jc w:val="center"/>
      </w:pPr>
      <w:r>
        <w:t>Zestawienie</w:t>
      </w:r>
      <w:r w:rsidR="00D81533">
        <w:t xml:space="preserve"> nr X/</w:t>
      </w:r>
      <w:r w:rsidR="00B06F60">
        <w:t>5</w:t>
      </w:r>
    </w:p>
    <w:p w:rsidR="00D81533" w:rsidRDefault="00E16746" w:rsidP="003C1BF9">
      <w:pPr>
        <w:jc w:val="both"/>
        <w:rPr>
          <w:bCs/>
          <w:sz w:val="20"/>
          <w:szCs w:val="20"/>
        </w:rPr>
      </w:pPr>
      <w:r w:rsidRPr="000D1821">
        <w:rPr>
          <w:bCs/>
          <w:sz w:val="20"/>
          <w:szCs w:val="20"/>
        </w:rPr>
        <w:t xml:space="preserve">WYKONANIE PLANU DOCHODÓW GROMADZONYCH NA WYDZIELONYCH RACHUNKACH JEDNOSTEK BUDŻETOWYCH PROWADZĄCYCH DZIAŁALNOŚĆ OKREŚLONĄ W USTAWIE </w:t>
      </w:r>
      <w:r w:rsidR="003C1BF9">
        <w:rPr>
          <w:bCs/>
          <w:sz w:val="20"/>
          <w:szCs w:val="20"/>
        </w:rPr>
        <w:t xml:space="preserve">PRAWO OŚWIATOWE </w:t>
      </w:r>
      <w:r w:rsidRPr="000D1821">
        <w:rPr>
          <w:bCs/>
          <w:sz w:val="20"/>
          <w:szCs w:val="20"/>
        </w:rPr>
        <w:t>I WYDATKÓW NIMI FINANSOWANYCH</w:t>
      </w:r>
    </w:p>
    <w:p w:rsidR="00E16746" w:rsidRDefault="00E16746" w:rsidP="00D81533"/>
    <w:p w:rsidR="00D81533" w:rsidRDefault="00A95372" w:rsidP="00D81533">
      <w:pPr>
        <w:pStyle w:val="Nagwek6"/>
      </w:pPr>
      <w:bookmarkStart w:id="31" w:name="_Toc50133417"/>
      <w:r>
        <w:t>E</w:t>
      </w:r>
      <w:r w:rsidR="00D81533">
        <w:t>.1.</w:t>
      </w:r>
      <w:r w:rsidR="00B209EF">
        <w:t>5</w:t>
      </w:r>
      <w:r w:rsidR="00D81533">
        <w:t>.</w:t>
      </w:r>
      <w:r w:rsidR="00D81533">
        <w:tab/>
      </w:r>
      <w:r w:rsidR="00FF789B" w:rsidRPr="00FF789B">
        <w:t>Placówki kształcenia ustawicznego</w:t>
      </w:r>
      <w:r w:rsidR="003A312F">
        <w:t xml:space="preserve"> </w:t>
      </w:r>
      <w:r w:rsidR="003A312F" w:rsidRPr="003A312F">
        <w:t>i centra kształcenia zawodowego</w:t>
      </w:r>
      <w:bookmarkEnd w:id="31"/>
    </w:p>
    <w:p w:rsidR="00D81533" w:rsidRPr="00FA7CCC" w:rsidRDefault="00D81533" w:rsidP="00D8153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"/>
        <w:gridCol w:w="427"/>
        <w:gridCol w:w="4722"/>
        <w:gridCol w:w="1279"/>
        <w:gridCol w:w="1279"/>
        <w:gridCol w:w="1223"/>
      </w:tblGrid>
      <w:tr w:rsidR="008F13A1" w:rsidRPr="008F13A1" w:rsidTr="008F13A1">
        <w:trPr>
          <w:trHeight w:val="405"/>
        </w:trPr>
        <w:tc>
          <w:tcPr>
            <w:tcW w:w="3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8F13A1">
              <w:rPr>
                <w:rFonts w:cs="Calibri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8F13A1">
              <w:rPr>
                <w:rFonts w:cs="Calibri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8F13A1">
              <w:rPr>
                <w:rFonts w:cs="Calibri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8F13A1">
              <w:rPr>
                <w:rFonts w:cs="Calibri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8F13A1">
              <w:rPr>
                <w:rFonts w:cs="Calibri"/>
                <w:b/>
                <w:bCs/>
                <w:sz w:val="14"/>
                <w:szCs w:val="14"/>
              </w:rPr>
              <w:t xml:space="preserve">Wskaźnik % </w:t>
            </w:r>
            <w:r w:rsidRPr="008F13A1">
              <w:rPr>
                <w:rFonts w:cs="Calibri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8F13A1" w:rsidRPr="008F13A1" w:rsidTr="008F13A1">
        <w:trPr>
          <w:trHeight w:val="405"/>
        </w:trPr>
        <w:tc>
          <w:tcPr>
            <w:tcW w:w="3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2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</w:tr>
      <w:tr w:rsidR="008F13A1" w:rsidRPr="008F13A1" w:rsidTr="008F13A1">
        <w:trPr>
          <w:trHeight w:val="225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8F13A1">
              <w:rPr>
                <w:rFonts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8F13A1">
              <w:rPr>
                <w:rFonts w:cs="Calibri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8F13A1">
              <w:rPr>
                <w:rFonts w:cs="Calibri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8F13A1">
              <w:rPr>
                <w:rFonts w:cs="Calibri"/>
                <w:sz w:val="12"/>
                <w:szCs w:val="12"/>
              </w:rPr>
              <w:t>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8F13A1">
              <w:rPr>
                <w:rFonts w:cs="Calibri"/>
                <w:sz w:val="12"/>
                <w:szCs w:val="12"/>
              </w:rPr>
              <w:t>5</w:t>
            </w:r>
          </w:p>
        </w:tc>
      </w:tr>
      <w:tr w:rsidR="008F13A1" w:rsidRPr="008F13A1" w:rsidTr="008F13A1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8F13A1">
              <w:rPr>
                <w:rFonts w:cs="Calibri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8F13A1">
              <w:rPr>
                <w:rFonts w:cs="Calibri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8F13A1">
              <w:rPr>
                <w:rFonts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8F13A1">
              <w:rPr>
                <w:rFonts w:cs="Calibri"/>
                <w:b/>
                <w:bCs/>
                <w:sz w:val="12"/>
                <w:szCs w:val="12"/>
              </w:rPr>
              <w:t>5,47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8F13A1">
              <w:rPr>
                <w:rFonts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8F13A1" w:rsidRPr="008F13A1" w:rsidTr="008F13A1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8F13A1">
              <w:rPr>
                <w:rFonts w:cs="Calibri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8F13A1">
              <w:rPr>
                <w:rFonts w:cs="Calibri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8F13A1">
              <w:rPr>
                <w:rFonts w:cs="Calibri"/>
                <w:b/>
                <w:bCs/>
                <w:sz w:val="12"/>
                <w:szCs w:val="12"/>
              </w:rPr>
              <w:t>391 100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8F13A1">
              <w:rPr>
                <w:rFonts w:cs="Calibri"/>
                <w:b/>
                <w:bCs/>
                <w:sz w:val="12"/>
                <w:szCs w:val="12"/>
              </w:rPr>
              <w:t>150 579,81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8F13A1">
              <w:rPr>
                <w:rFonts w:cs="Calibri"/>
                <w:b/>
                <w:bCs/>
                <w:sz w:val="12"/>
                <w:szCs w:val="12"/>
              </w:rPr>
              <w:t>38,5</w:t>
            </w:r>
          </w:p>
        </w:tc>
      </w:tr>
      <w:tr w:rsidR="008F13A1" w:rsidRPr="008F13A1" w:rsidTr="008F13A1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8F13A1">
              <w:rPr>
                <w:rFonts w:cs="Calibri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8F13A1">
              <w:rPr>
                <w:rFonts w:cs="Calibri"/>
                <w:b/>
                <w:bCs/>
                <w:sz w:val="12"/>
                <w:szCs w:val="12"/>
              </w:rPr>
              <w:t>391 100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8F13A1">
              <w:rPr>
                <w:rFonts w:cs="Calibri"/>
                <w:b/>
                <w:bCs/>
                <w:sz w:val="12"/>
                <w:szCs w:val="12"/>
              </w:rPr>
              <w:t>150 585,28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8F13A1">
              <w:rPr>
                <w:rFonts w:cs="Calibri"/>
                <w:b/>
                <w:bCs/>
                <w:sz w:val="12"/>
                <w:szCs w:val="12"/>
              </w:rPr>
              <w:t>38,5</w:t>
            </w:r>
          </w:p>
        </w:tc>
      </w:tr>
      <w:tr w:rsidR="008F13A1" w:rsidRPr="008F13A1" w:rsidTr="008F13A1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8F13A1">
              <w:rPr>
                <w:rFonts w:cs="Calibri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8F13A1">
              <w:rPr>
                <w:rFonts w:cs="Calibri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8F13A1">
              <w:rPr>
                <w:rFonts w:cs="Calibri"/>
                <w:b/>
                <w:bCs/>
                <w:sz w:val="12"/>
                <w:szCs w:val="12"/>
              </w:rPr>
              <w:t>391 100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8F13A1">
              <w:rPr>
                <w:rFonts w:cs="Calibri"/>
                <w:b/>
                <w:bCs/>
                <w:sz w:val="12"/>
                <w:szCs w:val="12"/>
              </w:rPr>
              <w:t>56 538,83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8F13A1">
              <w:rPr>
                <w:rFonts w:cs="Calibri"/>
                <w:b/>
                <w:bCs/>
                <w:sz w:val="12"/>
                <w:szCs w:val="12"/>
              </w:rPr>
              <w:t>14,5</w:t>
            </w:r>
          </w:p>
        </w:tc>
      </w:tr>
      <w:tr w:rsidR="008F13A1" w:rsidRPr="008F13A1" w:rsidTr="008F13A1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8F13A1">
              <w:rPr>
                <w:rFonts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8F13A1">
              <w:rPr>
                <w:rFonts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Calibri"/>
                <w:sz w:val="12"/>
                <w:szCs w:val="12"/>
              </w:rPr>
            </w:pPr>
            <w:r w:rsidRPr="008F13A1">
              <w:rPr>
                <w:rFonts w:cs="Calibri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8F13A1">
              <w:rPr>
                <w:rFonts w:cs="Calibri"/>
                <w:sz w:val="12"/>
                <w:szCs w:val="12"/>
              </w:rPr>
              <w:t>391 100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8F13A1">
              <w:rPr>
                <w:rFonts w:cs="Calibri"/>
                <w:sz w:val="12"/>
                <w:szCs w:val="12"/>
              </w:rPr>
              <w:t>56 538,83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8F13A1">
              <w:rPr>
                <w:rFonts w:cs="Calibri"/>
                <w:sz w:val="12"/>
                <w:szCs w:val="12"/>
              </w:rPr>
              <w:t>14,5</w:t>
            </w:r>
          </w:p>
        </w:tc>
      </w:tr>
      <w:tr w:rsidR="008F13A1" w:rsidRPr="008F13A1" w:rsidTr="008F13A1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8F13A1">
              <w:rPr>
                <w:rFonts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8F13A1">
              <w:rPr>
                <w:rFonts w:cs="Calibri"/>
                <w:sz w:val="12"/>
                <w:szCs w:val="12"/>
              </w:rPr>
              <w:t>2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ind w:firstLineChars="100" w:firstLine="120"/>
              <w:rPr>
                <w:rFonts w:cs="Calibri"/>
                <w:sz w:val="12"/>
                <w:szCs w:val="12"/>
              </w:rPr>
            </w:pPr>
            <w:r w:rsidRPr="008F13A1">
              <w:rPr>
                <w:rFonts w:cs="Calibri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8F13A1">
              <w:rPr>
                <w:rFonts w:cs="Calibri"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8F13A1">
              <w:rPr>
                <w:rFonts w:cs="Calibri"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8F13A1">
              <w:rPr>
                <w:rFonts w:cs="Calibri"/>
                <w:sz w:val="12"/>
                <w:szCs w:val="12"/>
              </w:rPr>
              <w:t xml:space="preserve"> </w:t>
            </w:r>
          </w:p>
        </w:tc>
      </w:tr>
      <w:tr w:rsidR="008F13A1" w:rsidRPr="008F13A1" w:rsidTr="008F13A1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8F13A1">
              <w:rPr>
                <w:rFonts w:cs="Calibri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8F13A1">
              <w:rPr>
                <w:rFonts w:cs="Calibri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8F13A1">
              <w:rPr>
                <w:rFonts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8F13A1">
              <w:rPr>
                <w:rFonts w:cs="Calibri"/>
                <w:b/>
                <w:bCs/>
                <w:sz w:val="12"/>
                <w:szCs w:val="12"/>
              </w:rPr>
              <w:t>94 046,45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8F13A1">
              <w:rPr>
                <w:rFonts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8F13A1" w:rsidRPr="008F13A1" w:rsidTr="008F13A1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8F13A1">
              <w:rPr>
                <w:rFonts w:cs="Calibri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8F13A1">
              <w:rPr>
                <w:rFonts w:cs="Calibri"/>
                <w:b/>
                <w:bCs/>
                <w:sz w:val="12"/>
                <w:szCs w:val="12"/>
              </w:rPr>
              <w:t>391 100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8F13A1">
              <w:rPr>
                <w:rFonts w:cs="Calibri"/>
                <w:b/>
                <w:bCs/>
                <w:sz w:val="12"/>
                <w:szCs w:val="12"/>
              </w:rPr>
              <w:t>150 585,28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8F13A1" w:rsidRPr="008F13A1" w:rsidRDefault="008F13A1" w:rsidP="008F13A1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8F13A1">
              <w:rPr>
                <w:rFonts w:cs="Calibri"/>
                <w:b/>
                <w:bCs/>
                <w:sz w:val="12"/>
                <w:szCs w:val="12"/>
              </w:rPr>
              <w:t>38,5</w:t>
            </w:r>
          </w:p>
        </w:tc>
      </w:tr>
    </w:tbl>
    <w:p w:rsidR="00784CA3" w:rsidRDefault="00784CA3" w:rsidP="00D81533"/>
    <w:p w:rsidR="00FB04C3" w:rsidRDefault="00784CA3" w:rsidP="00FB04C3">
      <w:r>
        <w:br w:type="page"/>
      </w:r>
    </w:p>
    <w:p w:rsidR="00FB04C3" w:rsidRDefault="009473D6" w:rsidP="00FB04C3">
      <w:pPr>
        <w:jc w:val="center"/>
      </w:pPr>
      <w:r>
        <w:t>Zestawienie</w:t>
      </w:r>
      <w:r w:rsidR="00FB04C3">
        <w:t xml:space="preserve"> nr X/</w:t>
      </w:r>
      <w:r w:rsidR="00B06F60">
        <w:t>5</w:t>
      </w:r>
    </w:p>
    <w:p w:rsidR="00FB04C3" w:rsidRDefault="00E16746" w:rsidP="003C1BF9">
      <w:pPr>
        <w:jc w:val="both"/>
        <w:rPr>
          <w:bCs/>
          <w:sz w:val="20"/>
          <w:szCs w:val="20"/>
        </w:rPr>
      </w:pPr>
      <w:r w:rsidRPr="000D1821">
        <w:rPr>
          <w:bCs/>
          <w:sz w:val="20"/>
          <w:szCs w:val="20"/>
        </w:rPr>
        <w:t xml:space="preserve">WYKONANIE PLANU DOCHODÓW GROMADZONYCH NA WYDZIELONYCH RACHUNKACH JEDNOSTEK BUDŻETOWYCH PROWADZĄCYCH DZIAŁALNOŚĆ OKREŚLONĄ W USTAWIE </w:t>
      </w:r>
      <w:r w:rsidR="003C1BF9">
        <w:rPr>
          <w:bCs/>
          <w:sz w:val="20"/>
          <w:szCs w:val="20"/>
        </w:rPr>
        <w:t xml:space="preserve">PRAWO OŚWIATOWE </w:t>
      </w:r>
      <w:r w:rsidRPr="000D1821">
        <w:rPr>
          <w:bCs/>
          <w:sz w:val="20"/>
          <w:szCs w:val="20"/>
        </w:rPr>
        <w:t>I WYDATKÓW NIMI FINANSOWANYCH</w:t>
      </w:r>
    </w:p>
    <w:p w:rsidR="00E16746" w:rsidRDefault="00E16746" w:rsidP="00FB04C3"/>
    <w:p w:rsidR="00886A02" w:rsidRDefault="00A95372" w:rsidP="00E90A23">
      <w:pPr>
        <w:pStyle w:val="Nagwek5"/>
      </w:pPr>
      <w:bookmarkStart w:id="32" w:name="_Toc50133418"/>
      <w:r>
        <w:t>E</w:t>
      </w:r>
      <w:r w:rsidR="00FB04C3">
        <w:t>.2</w:t>
      </w:r>
      <w:r w:rsidR="004D1AD4">
        <w:t>.</w:t>
      </w:r>
      <w:r w:rsidR="004D1AD4">
        <w:tab/>
        <w:t>Edukacyjna opieka wychowawcza</w:t>
      </w:r>
      <w:r w:rsidR="00886A02">
        <w:t xml:space="preserve"> - Placówki wychowania pozaszkolnego</w:t>
      </w:r>
      <w:bookmarkEnd w:id="32"/>
    </w:p>
    <w:p w:rsidR="00FB04C3" w:rsidRDefault="00FB04C3" w:rsidP="00FB04C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"/>
        <w:gridCol w:w="427"/>
        <w:gridCol w:w="4722"/>
        <w:gridCol w:w="1279"/>
        <w:gridCol w:w="1279"/>
        <w:gridCol w:w="1223"/>
      </w:tblGrid>
      <w:tr w:rsidR="003A312F" w:rsidRPr="003A312F" w:rsidTr="003A312F">
        <w:trPr>
          <w:trHeight w:val="405"/>
        </w:trPr>
        <w:tc>
          <w:tcPr>
            <w:tcW w:w="3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3A312F">
              <w:rPr>
                <w:rFonts w:cs="Calibri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3A312F">
              <w:rPr>
                <w:rFonts w:cs="Calibri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3A312F">
              <w:rPr>
                <w:rFonts w:cs="Calibri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3A312F">
              <w:rPr>
                <w:rFonts w:cs="Calibri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3A312F">
              <w:rPr>
                <w:rFonts w:cs="Calibri"/>
                <w:b/>
                <w:bCs/>
                <w:sz w:val="14"/>
                <w:szCs w:val="14"/>
              </w:rPr>
              <w:t xml:space="preserve">Wskaźnik % </w:t>
            </w:r>
            <w:r w:rsidRPr="003A312F">
              <w:rPr>
                <w:rFonts w:cs="Calibri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3A312F" w:rsidRPr="003A312F" w:rsidTr="003A312F">
        <w:trPr>
          <w:trHeight w:val="405"/>
        </w:trPr>
        <w:tc>
          <w:tcPr>
            <w:tcW w:w="3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2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</w:tr>
      <w:tr w:rsidR="003A312F" w:rsidRPr="003A312F" w:rsidTr="003A312F">
        <w:trPr>
          <w:trHeight w:val="225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3A312F">
              <w:rPr>
                <w:rFonts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3A312F">
              <w:rPr>
                <w:rFonts w:cs="Calibri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3A312F">
              <w:rPr>
                <w:rFonts w:cs="Calibri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3A312F">
              <w:rPr>
                <w:rFonts w:cs="Calibri"/>
                <w:sz w:val="12"/>
                <w:szCs w:val="12"/>
              </w:rPr>
              <w:t>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3A312F">
              <w:rPr>
                <w:rFonts w:cs="Calibri"/>
                <w:sz w:val="12"/>
                <w:szCs w:val="12"/>
              </w:rPr>
              <w:t>5</w:t>
            </w:r>
          </w:p>
        </w:tc>
      </w:tr>
      <w:tr w:rsidR="003A312F" w:rsidRPr="003A312F" w:rsidTr="003A312F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3A312F">
              <w:rPr>
                <w:rFonts w:cs="Calibri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3A312F">
              <w:rPr>
                <w:rFonts w:cs="Calibri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3A312F">
              <w:rPr>
                <w:rFonts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3A312F">
              <w:rPr>
                <w:rFonts w:cs="Calibri"/>
                <w:b/>
                <w:bCs/>
                <w:sz w:val="12"/>
                <w:szCs w:val="12"/>
              </w:rPr>
              <w:t>0,05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3A312F">
              <w:rPr>
                <w:rFonts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3A312F" w:rsidRPr="003A312F" w:rsidTr="003A312F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3A312F">
              <w:rPr>
                <w:rFonts w:cs="Calibri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3A312F">
              <w:rPr>
                <w:rFonts w:cs="Calibri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3A312F">
              <w:rPr>
                <w:rFonts w:cs="Calibri"/>
                <w:b/>
                <w:bCs/>
                <w:sz w:val="12"/>
                <w:szCs w:val="12"/>
              </w:rPr>
              <w:t>55 100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3A312F">
              <w:rPr>
                <w:rFonts w:cs="Calibri"/>
                <w:b/>
                <w:bCs/>
                <w:sz w:val="12"/>
                <w:szCs w:val="12"/>
              </w:rPr>
              <w:t>11 147,54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3A312F">
              <w:rPr>
                <w:rFonts w:cs="Calibri"/>
                <w:b/>
                <w:bCs/>
                <w:sz w:val="12"/>
                <w:szCs w:val="12"/>
              </w:rPr>
              <w:t>20,2</w:t>
            </w:r>
          </w:p>
        </w:tc>
      </w:tr>
      <w:tr w:rsidR="003A312F" w:rsidRPr="003A312F" w:rsidTr="003A312F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3A312F">
              <w:rPr>
                <w:rFonts w:cs="Calibri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3A312F">
              <w:rPr>
                <w:rFonts w:cs="Calibri"/>
                <w:b/>
                <w:bCs/>
                <w:sz w:val="12"/>
                <w:szCs w:val="12"/>
              </w:rPr>
              <w:t>55 100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3A312F">
              <w:rPr>
                <w:rFonts w:cs="Calibri"/>
                <w:b/>
                <w:bCs/>
                <w:sz w:val="12"/>
                <w:szCs w:val="12"/>
              </w:rPr>
              <w:t>11 147,59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3A312F">
              <w:rPr>
                <w:rFonts w:cs="Calibri"/>
                <w:b/>
                <w:bCs/>
                <w:sz w:val="12"/>
                <w:szCs w:val="12"/>
              </w:rPr>
              <w:t>20,2</w:t>
            </w:r>
          </w:p>
        </w:tc>
      </w:tr>
      <w:tr w:rsidR="003A312F" w:rsidRPr="003A312F" w:rsidTr="003A312F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3A312F">
              <w:rPr>
                <w:rFonts w:cs="Calibri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3A312F">
              <w:rPr>
                <w:rFonts w:cs="Calibri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3A312F">
              <w:rPr>
                <w:rFonts w:cs="Calibri"/>
                <w:b/>
                <w:bCs/>
                <w:sz w:val="12"/>
                <w:szCs w:val="12"/>
              </w:rPr>
              <w:t>55 100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3A312F">
              <w:rPr>
                <w:rFonts w:cs="Calibri"/>
                <w:b/>
                <w:bCs/>
                <w:sz w:val="12"/>
                <w:szCs w:val="12"/>
              </w:rPr>
              <w:t>0,05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3A312F">
              <w:rPr>
                <w:rFonts w:cs="Calibri"/>
                <w:b/>
                <w:bCs/>
                <w:sz w:val="12"/>
                <w:szCs w:val="12"/>
              </w:rPr>
              <w:t>0,0</w:t>
            </w:r>
          </w:p>
        </w:tc>
      </w:tr>
      <w:tr w:rsidR="003A312F" w:rsidRPr="003A312F" w:rsidTr="003A312F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3A312F">
              <w:rPr>
                <w:rFonts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3A312F">
              <w:rPr>
                <w:rFonts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ind w:firstLineChars="100" w:firstLine="120"/>
              <w:rPr>
                <w:rFonts w:cs="Calibri"/>
                <w:sz w:val="12"/>
                <w:szCs w:val="12"/>
              </w:rPr>
            </w:pPr>
            <w:r w:rsidRPr="003A312F">
              <w:rPr>
                <w:rFonts w:cs="Calibri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3A312F">
              <w:rPr>
                <w:rFonts w:cs="Calibri"/>
                <w:sz w:val="12"/>
                <w:szCs w:val="12"/>
              </w:rPr>
              <w:t>55 100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3A312F">
              <w:rPr>
                <w:rFonts w:cs="Calibri"/>
                <w:sz w:val="12"/>
                <w:szCs w:val="12"/>
              </w:rPr>
              <w:t>0,05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3A312F">
              <w:rPr>
                <w:rFonts w:cs="Calibri"/>
                <w:sz w:val="12"/>
                <w:szCs w:val="12"/>
              </w:rPr>
              <w:t>0,0</w:t>
            </w:r>
          </w:p>
        </w:tc>
      </w:tr>
      <w:tr w:rsidR="003A312F" w:rsidRPr="003A312F" w:rsidTr="003A312F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3A312F">
              <w:rPr>
                <w:rFonts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3A312F">
              <w:rPr>
                <w:rFonts w:cs="Calibri"/>
                <w:sz w:val="12"/>
                <w:szCs w:val="12"/>
              </w:rPr>
              <w:t>2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ind w:firstLineChars="100" w:firstLine="120"/>
              <w:rPr>
                <w:rFonts w:cs="Calibri"/>
                <w:sz w:val="12"/>
                <w:szCs w:val="12"/>
              </w:rPr>
            </w:pPr>
            <w:r w:rsidRPr="003A312F">
              <w:rPr>
                <w:rFonts w:cs="Calibri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3A312F">
              <w:rPr>
                <w:rFonts w:cs="Calibri"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3A312F">
              <w:rPr>
                <w:rFonts w:cs="Calibri"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3A312F">
              <w:rPr>
                <w:rFonts w:cs="Calibri"/>
                <w:sz w:val="12"/>
                <w:szCs w:val="12"/>
              </w:rPr>
              <w:t xml:space="preserve"> </w:t>
            </w:r>
          </w:p>
        </w:tc>
      </w:tr>
      <w:tr w:rsidR="003A312F" w:rsidRPr="003A312F" w:rsidTr="003A312F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3A312F">
              <w:rPr>
                <w:rFonts w:cs="Calibri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3A312F">
              <w:rPr>
                <w:rFonts w:cs="Calibri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3A312F">
              <w:rPr>
                <w:rFonts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3A312F">
              <w:rPr>
                <w:rFonts w:cs="Calibri"/>
                <w:b/>
                <w:bCs/>
                <w:sz w:val="12"/>
                <w:szCs w:val="12"/>
              </w:rPr>
              <w:t>11 147,54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3A312F">
              <w:rPr>
                <w:rFonts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3A312F" w:rsidRPr="003A312F" w:rsidTr="003A312F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3A312F">
              <w:rPr>
                <w:rFonts w:cs="Calibri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3A312F">
              <w:rPr>
                <w:rFonts w:cs="Calibri"/>
                <w:b/>
                <w:bCs/>
                <w:sz w:val="12"/>
                <w:szCs w:val="12"/>
              </w:rPr>
              <w:t>55 100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3A312F">
              <w:rPr>
                <w:rFonts w:cs="Calibri"/>
                <w:b/>
                <w:bCs/>
                <w:sz w:val="12"/>
                <w:szCs w:val="12"/>
              </w:rPr>
              <w:t>11 147,59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3A312F">
              <w:rPr>
                <w:rFonts w:cs="Calibri"/>
                <w:b/>
                <w:bCs/>
                <w:sz w:val="12"/>
                <w:szCs w:val="12"/>
              </w:rPr>
              <w:t>20,2</w:t>
            </w:r>
          </w:p>
        </w:tc>
      </w:tr>
    </w:tbl>
    <w:p w:rsidR="00394B5B" w:rsidRPr="00FA7CCC" w:rsidRDefault="00394B5B" w:rsidP="00FB04C3">
      <w:pPr>
        <w:jc w:val="right"/>
        <w:rPr>
          <w:sz w:val="16"/>
          <w:szCs w:val="16"/>
        </w:rPr>
      </w:pPr>
    </w:p>
    <w:p w:rsidR="00532519" w:rsidRDefault="00532519" w:rsidP="00532519"/>
    <w:p w:rsidR="00532519" w:rsidRDefault="00532519" w:rsidP="00532519">
      <w:pPr>
        <w:sectPr w:rsidR="00532519" w:rsidSect="00D8153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532519" w:rsidRDefault="00FF1FF3" w:rsidP="00532519">
      <w:pPr>
        <w:pStyle w:val="Nagwek4"/>
      </w:pPr>
      <w:bookmarkStart w:id="33" w:name="_Toc268693860"/>
      <w:bookmarkStart w:id="34" w:name="_Toc268696693"/>
      <w:bookmarkStart w:id="35" w:name="_Toc50133419"/>
      <w:r>
        <w:lastRenderedPageBreak/>
        <w:t>F</w:t>
      </w:r>
      <w:r w:rsidR="00E90A23">
        <w:t>.</w:t>
      </w:r>
      <w:r w:rsidR="00532519">
        <w:tab/>
        <w:t>INFORMACJA O PRZEBIEGU WYKONANIA PLANÓW FINANSOWYCH</w:t>
      </w:r>
      <w:r w:rsidR="00532519">
        <w:br/>
        <w:t>INSTYTUCJI KULTURY</w:t>
      </w:r>
      <w:bookmarkEnd w:id="33"/>
      <w:bookmarkEnd w:id="34"/>
      <w:bookmarkEnd w:id="35"/>
    </w:p>
    <w:p w:rsidR="00532519" w:rsidRPr="00651E8D" w:rsidRDefault="00FF1FF3" w:rsidP="00651E8D">
      <w:pPr>
        <w:pStyle w:val="Nagwek5"/>
      </w:pPr>
      <w:bookmarkStart w:id="36" w:name="_Toc268693861"/>
      <w:bookmarkStart w:id="37" w:name="_Toc268696694"/>
      <w:bookmarkStart w:id="38" w:name="_Toc50133420"/>
      <w:r w:rsidRPr="00651E8D">
        <w:t>F</w:t>
      </w:r>
      <w:r w:rsidR="00532519" w:rsidRPr="00651E8D">
        <w:t>.1.</w:t>
      </w:r>
      <w:r w:rsidR="00532519" w:rsidRPr="00651E8D">
        <w:tab/>
      </w:r>
      <w:bookmarkEnd w:id="36"/>
      <w:bookmarkEnd w:id="37"/>
      <w:r w:rsidR="00532519" w:rsidRPr="00651E8D">
        <w:t>Dom Kultury "Świt" w Dzielnicy Targówek</w:t>
      </w:r>
      <w:bookmarkEnd w:id="38"/>
    </w:p>
    <w:p w:rsidR="0067481D" w:rsidRDefault="00532519" w:rsidP="00532519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6"/>
        <w:gridCol w:w="665"/>
        <w:gridCol w:w="4208"/>
        <w:gridCol w:w="1301"/>
        <w:gridCol w:w="1301"/>
        <w:gridCol w:w="1301"/>
      </w:tblGrid>
      <w:tr w:rsidR="0021113B" w:rsidRPr="0021113B" w:rsidTr="0021113B">
        <w:trPr>
          <w:trHeight w:val="255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21113B">
              <w:rPr>
                <w:rFonts w:cs="Arial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21113B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21113B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21113B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21113B">
              <w:rPr>
                <w:rFonts w:cs="Arial"/>
                <w:b/>
                <w:bCs/>
                <w:sz w:val="14"/>
                <w:szCs w:val="14"/>
              </w:rPr>
              <w:t xml:space="preserve">Wskaźnik % </w:t>
            </w:r>
            <w:r w:rsidRPr="0021113B">
              <w:rPr>
                <w:rFonts w:cs="Arial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21113B" w:rsidRPr="0021113B" w:rsidTr="0021113B">
        <w:trPr>
          <w:trHeight w:val="255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5</w:t>
            </w:r>
          </w:p>
        </w:tc>
      </w:tr>
      <w:tr w:rsidR="0021113B" w:rsidRPr="0021113B" w:rsidTr="0021113B">
        <w:trPr>
          <w:trHeight w:val="255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1113B">
              <w:rPr>
                <w:rFonts w:cs="Arial"/>
                <w:b/>
                <w:bCs/>
                <w:sz w:val="12"/>
                <w:szCs w:val="12"/>
              </w:rPr>
              <w:t>A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1113B">
              <w:rPr>
                <w:rFonts w:cs="Arial"/>
                <w:b/>
                <w:bCs/>
                <w:sz w:val="12"/>
                <w:szCs w:val="12"/>
              </w:rPr>
              <w:t>STAN ZOBOWIĄZAŃ NA POCZĄTEK OKRESU SPRAWOZDAWCZEGO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1113B">
              <w:rPr>
                <w:rFonts w:cs="Arial"/>
                <w:b/>
                <w:bCs/>
                <w:sz w:val="12"/>
                <w:szCs w:val="12"/>
              </w:rPr>
              <w:t>14 395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1113B">
              <w:rPr>
                <w:rFonts w:cs="Arial"/>
                <w:b/>
                <w:bCs/>
                <w:sz w:val="12"/>
                <w:szCs w:val="12"/>
              </w:rPr>
              <w:t>14 394,78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1113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21113B" w:rsidRPr="0021113B" w:rsidTr="0021113B">
        <w:trPr>
          <w:trHeight w:val="255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w tym zobowiązania wymagalne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0,0</w:t>
            </w:r>
          </w:p>
        </w:tc>
      </w:tr>
      <w:tr w:rsidR="0021113B" w:rsidRPr="0021113B" w:rsidTr="0021113B">
        <w:trPr>
          <w:trHeight w:val="255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1113B">
              <w:rPr>
                <w:rFonts w:cs="Arial"/>
                <w:b/>
                <w:bCs/>
                <w:sz w:val="12"/>
                <w:szCs w:val="12"/>
              </w:rPr>
              <w:t>B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1113B">
              <w:rPr>
                <w:rFonts w:cs="Arial"/>
                <w:b/>
                <w:bCs/>
                <w:sz w:val="12"/>
                <w:szCs w:val="12"/>
              </w:rPr>
              <w:t>STAN NALEŻNOŚCI NA POCZĄTEK OKRESU SPRAWOZDAWCZEGO, W TYM: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1113B">
              <w:rPr>
                <w:rFonts w:cs="Arial"/>
                <w:b/>
                <w:bCs/>
                <w:sz w:val="12"/>
                <w:szCs w:val="12"/>
              </w:rPr>
              <w:t>49 854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1113B">
              <w:rPr>
                <w:rFonts w:cs="Arial"/>
                <w:b/>
                <w:bCs/>
                <w:sz w:val="12"/>
                <w:szCs w:val="12"/>
              </w:rPr>
              <w:t>49 854,48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1113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21113B" w:rsidRPr="0021113B" w:rsidTr="0021113B">
        <w:trPr>
          <w:trHeight w:val="255"/>
        </w:trPr>
        <w:tc>
          <w:tcPr>
            <w:tcW w:w="23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 xml:space="preserve"> należności wymagalne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2 688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2 688,00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21113B" w:rsidRPr="0021113B" w:rsidTr="0021113B">
        <w:trPr>
          <w:trHeight w:val="255"/>
        </w:trPr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17 136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17 136,31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21113B" w:rsidRPr="0021113B" w:rsidTr="0021113B">
        <w:trPr>
          <w:trHeight w:val="255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1113B">
              <w:rPr>
                <w:rFonts w:cs="Arial"/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1113B">
              <w:rPr>
                <w:rFonts w:cs="Arial"/>
                <w:b/>
                <w:bCs/>
                <w:sz w:val="12"/>
                <w:szCs w:val="12"/>
              </w:rPr>
              <w:t>Przychody ogółem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1113B">
              <w:rPr>
                <w:rFonts w:cs="Arial"/>
                <w:b/>
                <w:bCs/>
                <w:sz w:val="12"/>
                <w:szCs w:val="12"/>
              </w:rPr>
              <w:t>4 694 034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1113B">
              <w:rPr>
                <w:rFonts w:cs="Arial"/>
                <w:b/>
                <w:bCs/>
                <w:sz w:val="12"/>
                <w:szCs w:val="12"/>
              </w:rPr>
              <w:t>2 234 106,26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1113B">
              <w:rPr>
                <w:rFonts w:cs="Arial"/>
                <w:b/>
                <w:bCs/>
                <w:sz w:val="12"/>
                <w:szCs w:val="12"/>
              </w:rPr>
              <w:t>47,6</w:t>
            </w:r>
          </w:p>
        </w:tc>
      </w:tr>
      <w:tr w:rsidR="0021113B" w:rsidRPr="0021113B" w:rsidTr="0021113B">
        <w:trPr>
          <w:trHeight w:val="255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I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Przychody własne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1 513 684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739 003,74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48,8</w:t>
            </w:r>
          </w:p>
        </w:tc>
      </w:tr>
      <w:tr w:rsidR="0021113B" w:rsidRPr="0021113B" w:rsidTr="0021113B">
        <w:trPr>
          <w:trHeight w:val="255"/>
        </w:trPr>
        <w:tc>
          <w:tcPr>
            <w:tcW w:w="237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 xml:space="preserve">wpływy z działalności 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1 420 881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699 338,38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49,2</w:t>
            </w:r>
          </w:p>
        </w:tc>
      </w:tr>
      <w:tr w:rsidR="0021113B" w:rsidRPr="0021113B" w:rsidTr="0021113B">
        <w:trPr>
          <w:trHeight w:val="255"/>
        </w:trPr>
        <w:tc>
          <w:tcPr>
            <w:tcW w:w="237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najem i dzierżawa składników majątkowych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92 803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39 665,36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42,7</w:t>
            </w:r>
          </w:p>
        </w:tc>
      </w:tr>
      <w:tr w:rsidR="0021113B" w:rsidRPr="0021113B" w:rsidTr="0021113B">
        <w:trPr>
          <w:trHeight w:val="255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II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Dotacje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2 997 500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1 400 000,00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46,7</w:t>
            </w:r>
          </w:p>
        </w:tc>
      </w:tr>
      <w:tr w:rsidR="0021113B" w:rsidRPr="0021113B" w:rsidTr="0021113B">
        <w:trPr>
          <w:trHeight w:val="255"/>
        </w:trPr>
        <w:tc>
          <w:tcPr>
            <w:tcW w:w="23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dotacja podmiotowa z budżetu miasta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2 895 000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1 400 000,00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48,4</w:t>
            </w:r>
          </w:p>
        </w:tc>
      </w:tr>
      <w:tr w:rsidR="0021113B" w:rsidRPr="0021113B" w:rsidTr="0021113B">
        <w:trPr>
          <w:trHeight w:val="255"/>
        </w:trPr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dotacja celowa z budżetu miasta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102 500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0,0</w:t>
            </w:r>
          </w:p>
        </w:tc>
      </w:tr>
      <w:tr w:rsidR="0021113B" w:rsidRPr="0021113B" w:rsidTr="0021113B">
        <w:trPr>
          <w:trHeight w:val="255"/>
        </w:trPr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dotacja z budżetu państwa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0,0</w:t>
            </w:r>
          </w:p>
        </w:tc>
      </w:tr>
      <w:tr w:rsidR="0021113B" w:rsidRPr="0021113B" w:rsidTr="0021113B">
        <w:trPr>
          <w:trHeight w:val="255"/>
        </w:trPr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inne dotacje w tym z UE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0,0</w:t>
            </w:r>
          </w:p>
        </w:tc>
      </w:tr>
      <w:tr w:rsidR="0021113B" w:rsidRPr="0021113B" w:rsidTr="0021113B">
        <w:trPr>
          <w:trHeight w:val="255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III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Pozostałe przychody i zwiększenia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182 850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95 102,52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52,0</w:t>
            </w:r>
          </w:p>
        </w:tc>
      </w:tr>
      <w:tr w:rsidR="0021113B" w:rsidRPr="0021113B" w:rsidTr="0021113B">
        <w:trPr>
          <w:trHeight w:val="255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1113B">
              <w:rPr>
                <w:rFonts w:cs="Arial"/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1113B">
              <w:rPr>
                <w:rFonts w:cs="Arial"/>
                <w:b/>
                <w:bCs/>
                <w:sz w:val="12"/>
                <w:szCs w:val="12"/>
              </w:rPr>
              <w:t>SUMA [-A+B+C]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1113B">
              <w:rPr>
                <w:rFonts w:cs="Arial"/>
                <w:b/>
                <w:bCs/>
                <w:sz w:val="12"/>
                <w:szCs w:val="12"/>
              </w:rPr>
              <w:t>4 729 493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1113B">
              <w:rPr>
                <w:rFonts w:cs="Arial"/>
                <w:b/>
                <w:bCs/>
                <w:sz w:val="12"/>
                <w:szCs w:val="12"/>
              </w:rPr>
              <w:t>2 269 565,96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1113B">
              <w:rPr>
                <w:rFonts w:cs="Arial"/>
                <w:b/>
                <w:bCs/>
                <w:sz w:val="12"/>
                <w:szCs w:val="12"/>
              </w:rPr>
              <w:t>48,0</w:t>
            </w:r>
          </w:p>
        </w:tc>
      </w:tr>
      <w:tr w:rsidR="0021113B" w:rsidRPr="0021113B" w:rsidTr="0021113B">
        <w:trPr>
          <w:trHeight w:val="255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1113B">
              <w:rPr>
                <w:rFonts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1113B">
              <w:rPr>
                <w:rFonts w:cs="Arial"/>
                <w:b/>
                <w:bCs/>
                <w:sz w:val="12"/>
                <w:szCs w:val="12"/>
              </w:rPr>
              <w:t>Koszty ogółem i inne obciążenia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1113B">
              <w:rPr>
                <w:rFonts w:cs="Arial"/>
                <w:b/>
                <w:bCs/>
                <w:sz w:val="12"/>
                <w:szCs w:val="12"/>
              </w:rPr>
              <w:t>4 718 350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1113B">
              <w:rPr>
                <w:rFonts w:cs="Arial"/>
                <w:b/>
                <w:bCs/>
                <w:sz w:val="12"/>
                <w:szCs w:val="12"/>
              </w:rPr>
              <w:t>2 258 071,30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1113B">
              <w:rPr>
                <w:rFonts w:cs="Arial"/>
                <w:b/>
                <w:bCs/>
                <w:sz w:val="12"/>
                <w:szCs w:val="12"/>
              </w:rPr>
              <w:t>47,9</w:t>
            </w:r>
          </w:p>
        </w:tc>
      </w:tr>
      <w:tr w:rsidR="0021113B" w:rsidRPr="0021113B" w:rsidTr="0021113B">
        <w:trPr>
          <w:trHeight w:val="255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I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2 581 897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1 297 248,65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50,2</w:t>
            </w:r>
          </w:p>
        </w:tc>
      </w:tr>
      <w:tr w:rsidR="0021113B" w:rsidRPr="0021113B" w:rsidTr="0021113B">
        <w:trPr>
          <w:trHeight w:val="255"/>
        </w:trPr>
        <w:tc>
          <w:tcPr>
            <w:tcW w:w="23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wynagrodzenia osobowe pracowników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1 861 696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944 695,69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50,7</w:t>
            </w:r>
          </w:p>
        </w:tc>
      </w:tr>
      <w:tr w:rsidR="0021113B" w:rsidRPr="0021113B" w:rsidTr="0021113B">
        <w:trPr>
          <w:trHeight w:val="255"/>
        </w:trPr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honoraria, wynagrodzenia bezosobowe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347 127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169 462,00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48,8</w:t>
            </w:r>
          </w:p>
        </w:tc>
      </w:tr>
      <w:tr w:rsidR="0021113B" w:rsidRPr="0021113B" w:rsidTr="0021113B">
        <w:trPr>
          <w:trHeight w:val="255"/>
        </w:trPr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składki na rzecz ZUS i Funduszu Pracy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373 074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183 090,96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49,1</w:t>
            </w:r>
          </w:p>
        </w:tc>
      </w:tr>
      <w:tr w:rsidR="0021113B" w:rsidRPr="0021113B" w:rsidTr="0021113B">
        <w:trPr>
          <w:trHeight w:val="255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II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Zakup towarów i usług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1 663 037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691 904,27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41,6</w:t>
            </w:r>
          </w:p>
        </w:tc>
      </w:tr>
      <w:tr w:rsidR="0021113B" w:rsidRPr="0021113B" w:rsidTr="0021113B">
        <w:trPr>
          <w:trHeight w:val="255"/>
        </w:trPr>
        <w:tc>
          <w:tcPr>
            <w:tcW w:w="23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materiały i paliwa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257 704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119 560,13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46,4</w:t>
            </w:r>
          </w:p>
        </w:tc>
      </w:tr>
      <w:tr w:rsidR="0021113B" w:rsidRPr="0021113B" w:rsidTr="0021113B">
        <w:trPr>
          <w:trHeight w:val="255"/>
        </w:trPr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energia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69 210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27 277,01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39,4</w:t>
            </w:r>
          </w:p>
        </w:tc>
      </w:tr>
      <w:tr w:rsidR="0021113B" w:rsidRPr="0021113B" w:rsidTr="0021113B">
        <w:trPr>
          <w:trHeight w:val="255"/>
        </w:trPr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remonty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170 200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101 287,21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59,5</w:t>
            </w:r>
          </w:p>
        </w:tc>
      </w:tr>
      <w:tr w:rsidR="0021113B" w:rsidRPr="0021113B" w:rsidTr="0021113B">
        <w:trPr>
          <w:trHeight w:val="255"/>
        </w:trPr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usługi pozostałe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1 165 923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443 779,92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38,1</w:t>
            </w:r>
          </w:p>
        </w:tc>
      </w:tr>
      <w:tr w:rsidR="0021113B" w:rsidRPr="0021113B" w:rsidTr="0021113B">
        <w:trPr>
          <w:trHeight w:val="255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III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Płatności odsetkowe od zaciągniętych zobowiązań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0,0</w:t>
            </w:r>
          </w:p>
        </w:tc>
      </w:tr>
      <w:tr w:rsidR="0021113B" w:rsidRPr="0021113B" w:rsidTr="0021113B">
        <w:trPr>
          <w:trHeight w:val="255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IV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Pozostałe koszty i zmniejszenia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473 416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268 918,38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56,8</w:t>
            </w:r>
          </w:p>
        </w:tc>
      </w:tr>
      <w:tr w:rsidR="0021113B" w:rsidRPr="0021113B" w:rsidTr="0021113B">
        <w:trPr>
          <w:trHeight w:val="255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1113B">
              <w:rPr>
                <w:rFonts w:cs="Arial"/>
                <w:b/>
                <w:bCs/>
                <w:sz w:val="12"/>
                <w:szCs w:val="12"/>
              </w:rPr>
              <w:t>F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1113B">
              <w:rPr>
                <w:rFonts w:cs="Arial"/>
                <w:b/>
                <w:bCs/>
                <w:sz w:val="12"/>
                <w:szCs w:val="12"/>
              </w:rPr>
              <w:t>STAN NALEŻNOŚCI NA KONIEC OKRESU SPRAWOZDAWCZEGO, W TYM: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1113B">
              <w:rPr>
                <w:rFonts w:cs="Arial"/>
                <w:b/>
                <w:bCs/>
                <w:sz w:val="12"/>
                <w:szCs w:val="12"/>
              </w:rPr>
              <w:t>39 982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1113B">
              <w:rPr>
                <w:rFonts w:cs="Arial"/>
                <w:b/>
                <w:bCs/>
                <w:sz w:val="12"/>
                <w:szCs w:val="12"/>
              </w:rPr>
              <w:t>39 982,44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1113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21113B" w:rsidRPr="0021113B" w:rsidTr="0021113B">
        <w:trPr>
          <w:trHeight w:val="255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należności wymagalne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1 581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1 581,27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21113B" w:rsidRPr="0021113B" w:rsidTr="0021113B">
        <w:trPr>
          <w:trHeight w:val="255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color w:val="FF6758"/>
                <w:sz w:val="12"/>
                <w:szCs w:val="12"/>
              </w:rPr>
            </w:pPr>
            <w:r w:rsidRPr="0021113B">
              <w:rPr>
                <w:rFonts w:cs="Arial"/>
                <w:color w:val="FF6758"/>
                <w:sz w:val="12"/>
                <w:szCs w:val="12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16 229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16 229,22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21113B" w:rsidRPr="0021113B" w:rsidTr="0021113B">
        <w:trPr>
          <w:trHeight w:val="255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1113B">
              <w:rPr>
                <w:rFonts w:cs="Arial"/>
                <w:b/>
                <w:bCs/>
                <w:sz w:val="12"/>
                <w:szCs w:val="12"/>
              </w:rPr>
              <w:t>G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1113B">
              <w:rPr>
                <w:rFonts w:cs="Arial"/>
                <w:b/>
                <w:bCs/>
                <w:sz w:val="12"/>
                <w:szCs w:val="12"/>
              </w:rPr>
              <w:t>STAN ZOBOWIĄZAŃ NA KONIEC OKRESU SPRAWOZDAWCZEGO, W TYM: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1113B">
              <w:rPr>
                <w:rFonts w:cs="Arial"/>
                <w:b/>
                <w:bCs/>
                <w:sz w:val="12"/>
                <w:szCs w:val="12"/>
              </w:rPr>
              <w:t>57 368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1113B">
              <w:rPr>
                <w:rFonts w:cs="Arial"/>
                <w:b/>
                <w:bCs/>
                <w:sz w:val="12"/>
                <w:szCs w:val="12"/>
              </w:rPr>
              <w:t>57 367,62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1113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21113B" w:rsidRPr="0021113B" w:rsidTr="0021113B">
        <w:trPr>
          <w:trHeight w:val="255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 xml:space="preserve"> zobowiązania wymagalne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0,0</w:t>
            </w:r>
          </w:p>
        </w:tc>
      </w:tr>
      <w:tr w:rsidR="0021113B" w:rsidRPr="0021113B" w:rsidTr="0021113B">
        <w:trPr>
          <w:trHeight w:val="255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1113B">
              <w:rPr>
                <w:rFonts w:cs="Arial"/>
                <w:b/>
                <w:bCs/>
                <w:sz w:val="12"/>
                <w:szCs w:val="12"/>
              </w:rPr>
              <w:t>H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1113B">
              <w:rPr>
                <w:rFonts w:cs="Arial"/>
                <w:b/>
                <w:bCs/>
                <w:sz w:val="12"/>
                <w:szCs w:val="12"/>
              </w:rPr>
              <w:t>SUMA [E-F+G]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1113B">
              <w:rPr>
                <w:rFonts w:cs="Arial"/>
                <w:b/>
                <w:bCs/>
                <w:sz w:val="12"/>
                <w:szCs w:val="12"/>
              </w:rPr>
              <w:t>4 735 736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1113B">
              <w:rPr>
                <w:rFonts w:cs="Arial"/>
                <w:b/>
                <w:bCs/>
                <w:sz w:val="12"/>
                <w:szCs w:val="12"/>
              </w:rPr>
              <w:t>2 275 456,48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1113B">
              <w:rPr>
                <w:rFonts w:cs="Arial"/>
                <w:b/>
                <w:bCs/>
                <w:sz w:val="12"/>
                <w:szCs w:val="12"/>
              </w:rPr>
              <w:t>48,0</w:t>
            </w:r>
          </w:p>
        </w:tc>
      </w:tr>
      <w:tr w:rsidR="0021113B" w:rsidRPr="0021113B" w:rsidTr="0021113B">
        <w:trPr>
          <w:trHeight w:val="255"/>
        </w:trPr>
        <w:tc>
          <w:tcPr>
            <w:tcW w:w="42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5E3F2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1113B">
              <w:rPr>
                <w:rFonts w:cs="Arial"/>
                <w:b/>
                <w:bCs/>
                <w:sz w:val="12"/>
                <w:szCs w:val="12"/>
              </w:rPr>
              <w:t>informacje dodatkowe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1113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1113B" w:rsidRPr="0021113B" w:rsidTr="0021113B">
        <w:trPr>
          <w:trHeight w:val="255"/>
        </w:trPr>
        <w:tc>
          <w:tcPr>
            <w:tcW w:w="28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1113B">
              <w:rPr>
                <w:rFonts w:cs="Arial"/>
                <w:b/>
                <w:bCs/>
                <w:sz w:val="12"/>
                <w:szCs w:val="12"/>
              </w:rPr>
              <w:t>ŚRODKI NA WYDATKI MAJĄTKOWE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1113B">
              <w:rPr>
                <w:rFonts w:cs="Arial"/>
                <w:b/>
                <w:bCs/>
                <w:sz w:val="12"/>
                <w:szCs w:val="12"/>
              </w:rPr>
              <w:t>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1113B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1113B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21113B" w:rsidRPr="0021113B" w:rsidTr="0021113B">
        <w:trPr>
          <w:trHeight w:val="255"/>
        </w:trPr>
        <w:tc>
          <w:tcPr>
            <w:tcW w:w="23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środki własne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0,0</w:t>
            </w:r>
          </w:p>
        </w:tc>
      </w:tr>
      <w:tr w:rsidR="0021113B" w:rsidRPr="0021113B" w:rsidTr="0021113B">
        <w:trPr>
          <w:trHeight w:val="255"/>
        </w:trPr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dotacja celowa z budżetu miasta na finansowanie inwestycji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0,0</w:t>
            </w:r>
          </w:p>
        </w:tc>
      </w:tr>
      <w:tr w:rsidR="0021113B" w:rsidRPr="0021113B" w:rsidTr="0021113B">
        <w:trPr>
          <w:trHeight w:val="255"/>
        </w:trPr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dotacja celowa z budżetu państwa na finansowanie inwestycji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0,0</w:t>
            </w:r>
          </w:p>
        </w:tc>
      </w:tr>
      <w:tr w:rsidR="0021113B" w:rsidRPr="0021113B" w:rsidTr="00CE0A53">
        <w:trPr>
          <w:trHeight w:val="255"/>
        </w:trPr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inne dotacje celowe na finansowanie inwestycji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0,0</w:t>
            </w:r>
          </w:p>
        </w:tc>
      </w:tr>
      <w:tr w:rsidR="0021113B" w:rsidRPr="0021113B" w:rsidTr="00CE0A53">
        <w:trPr>
          <w:trHeight w:val="255"/>
        </w:trPr>
        <w:tc>
          <w:tcPr>
            <w:tcW w:w="28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1113B">
              <w:rPr>
                <w:rFonts w:cs="Arial"/>
                <w:b/>
                <w:bCs/>
                <w:sz w:val="12"/>
                <w:szCs w:val="12"/>
              </w:rPr>
              <w:t>STAN ZATRUDNIENIA [ETATY]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1113B">
              <w:rPr>
                <w:rFonts w:cs="Arial"/>
                <w:b/>
                <w:bCs/>
                <w:sz w:val="12"/>
                <w:szCs w:val="12"/>
              </w:rPr>
              <w:t>28,00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1113B">
              <w:rPr>
                <w:rFonts w:cs="Arial"/>
                <w:b/>
                <w:bCs/>
                <w:sz w:val="12"/>
                <w:szCs w:val="12"/>
              </w:rPr>
              <w:t>28,00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1113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</w:tbl>
    <w:p w:rsidR="0021113B" w:rsidRDefault="0021113B" w:rsidP="00532519">
      <w:pPr>
        <w:jc w:val="right"/>
        <w:rPr>
          <w:sz w:val="16"/>
          <w:szCs w:val="16"/>
        </w:rPr>
      </w:pPr>
    </w:p>
    <w:p w:rsidR="00532519" w:rsidRPr="00E13E84" w:rsidRDefault="00532519" w:rsidP="00E26497">
      <w:pPr>
        <w:rPr>
          <w:sz w:val="20"/>
        </w:rPr>
      </w:pPr>
      <w:r>
        <w:br w:type="page"/>
      </w:r>
      <w:r w:rsidRPr="00E13E84">
        <w:rPr>
          <w:sz w:val="20"/>
        </w:rPr>
        <w:lastRenderedPageBreak/>
        <w:t>INFORMACJA O PRZEBIEGU WYKONANIA PLANÓW FINANSOWYCH</w:t>
      </w:r>
      <w:r>
        <w:rPr>
          <w:sz w:val="20"/>
        </w:rPr>
        <w:t xml:space="preserve"> </w:t>
      </w:r>
      <w:r w:rsidRPr="00E13E84">
        <w:rPr>
          <w:sz w:val="20"/>
        </w:rPr>
        <w:t>INSTYTUCJI KULTURY</w:t>
      </w:r>
    </w:p>
    <w:p w:rsidR="00532519" w:rsidRPr="00F979DF" w:rsidRDefault="00532519" w:rsidP="00532519">
      <w:pPr>
        <w:rPr>
          <w:sz w:val="8"/>
          <w:szCs w:val="8"/>
        </w:rPr>
      </w:pPr>
    </w:p>
    <w:p w:rsidR="00532519" w:rsidRPr="00532519" w:rsidRDefault="00FF1FF3" w:rsidP="00651E8D">
      <w:pPr>
        <w:pStyle w:val="Nagwek5"/>
      </w:pPr>
      <w:bookmarkStart w:id="39" w:name="_Toc268693862"/>
      <w:bookmarkStart w:id="40" w:name="_Toc268696695"/>
      <w:bookmarkStart w:id="41" w:name="_Toc50133421"/>
      <w:r>
        <w:t>F</w:t>
      </w:r>
      <w:r w:rsidR="00532519">
        <w:t>.2.</w:t>
      </w:r>
      <w:r w:rsidR="00532519">
        <w:tab/>
      </w:r>
      <w:bookmarkEnd w:id="39"/>
      <w:bookmarkEnd w:id="40"/>
      <w:r w:rsidR="00532519" w:rsidRPr="00532519">
        <w:t>Dom Kultury "Zacisze" w Dzielnicy Targówek</w:t>
      </w:r>
      <w:bookmarkEnd w:id="41"/>
    </w:p>
    <w:p w:rsidR="0067481D" w:rsidRDefault="00532519" w:rsidP="00532519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6"/>
        <w:gridCol w:w="665"/>
        <w:gridCol w:w="4208"/>
        <w:gridCol w:w="1301"/>
        <w:gridCol w:w="1301"/>
        <w:gridCol w:w="1301"/>
      </w:tblGrid>
      <w:tr w:rsidR="00963F47" w:rsidRPr="00963F47" w:rsidTr="00963F47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63F47" w:rsidRPr="00963F47" w:rsidRDefault="00963F47" w:rsidP="00963F4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963F47">
              <w:rPr>
                <w:rFonts w:cs="Arial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63F47" w:rsidRPr="00963F47" w:rsidRDefault="00963F47" w:rsidP="00963F4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963F47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63F47" w:rsidRPr="00963F47" w:rsidRDefault="00963F47" w:rsidP="00963F4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963F47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63F47" w:rsidRPr="00963F47" w:rsidRDefault="00963F47" w:rsidP="00963F4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963F47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63F47" w:rsidRPr="00963F47" w:rsidRDefault="00963F47" w:rsidP="00963F4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963F47">
              <w:rPr>
                <w:rFonts w:cs="Arial"/>
                <w:b/>
                <w:bCs/>
                <w:sz w:val="14"/>
                <w:szCs w:val="14"/>
              </w:rPr>
              <w:t xml:space="preserve">Wskaźnik % </w:t>
            </w:r>
            <w:r w:rsidRPr="00963F47">
              <w:rPr>
                <w:rFonts w:cs="Arial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963F47" w:rsidRPr="00963F47" w:rsidTr="00963F47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F47" w:rsidRPr="00963F47" w:rsidRDefault="00963F47" w:rsidP="00963F4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63F47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F47" w:rsidRPr="00963F47" w:rsidRDefault="00963F47" w:rsidP="00963F4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63F47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F47" w:rsidRPr="00963F47" w:rsidRDefault="00963F47" w:rsidP="00963F4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63F47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F47" w:rsidRPr="00963F47" w:rsidRDefault="00963F47" w:rsidP="00963F4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63F47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F47" w:rsidRPr="00963F47" w:rsidRDefault="00963F47" w:rsidP="00963F4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63F47">
              <w:rPr>
                <w:rFonts w:cs="Arial"/>
                <w:sz w:val="12"/>
                <w:szCs w:val="12"/>
              </w:rPr>
              <w:t>5</w:t>
            </w:r>
          </w:p>
        </w:tc>
      </w:tr>
      <w:tr w:rsidR="00963F47" w:rsidRPr="00963F47" w:rsidTr="00963F47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963F47" w:rsidRPr="00963F47" w:rsidRDefault="00963F47" w:rsidP="00963F4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63F47">
              <w:rPr>
                <w:rFonts w:cs="Arial"/>
                <w:b/>
                <w:bCs/>
                <w:sz w:val="12"/>
                <w:szCs w:val="12"/>
              </w:rPr>
              <w:t>A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963F47" w:rsidRPr="00963F47" w:rsidRDefault="00963F47" w:rsidP="00963F4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63F47">
              <w:rPr>
                <w:rFonts w:cs="Arial"/>
                <w:b/>
                <w:bCs/>
                <w:sz w:val="12"/>
                <w:szCs w:val="12"/>
              </w:rPr>
              <w:t>STAN ZOBOWIĄZAŃ NA POCZĄTEK OKRESU SPRAWOZDAWCZEGO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963F47" w:rsidRPr="00963F47" w:rsidRDefault="00963F47" w:rsidP="00963F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63F47">
              <w:rPr>
                <w:rFonts w:cs="Arial"/>
                <w:b/>
                <w:bCs/>
                <w:sz w:val="12"/>
                <w:szCs w:val="12"/>
              </w:rPr>
              <w:t>32 917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963F47" w:rsidRPr="00963F47" w:rsidRDefault="00963F47" w:rsidP="00963F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63F47">
              <w:rPr>
                <w:rFonts w:cs="Arial"/>
                <w:b/>
                <w:bCs/>
                <w:sz w:val="12"/>
                <w:szCs w:val="12"/>
              </w:rPr>
              <w:t>32 916,71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963F47" w:rsidRPr="00963F47" w:rsidRDefault="00963F47" w:rsidP="00963F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63F4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963F47" w:rsidRPr="00963F47" w:rsidTr="00963F47">
        <w:trPr>
          <w:trHeight w:val="284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F47" w:rsidRPr="00963F47" w:rsidRDefault="00963F47" w:rsidP="00963F4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63F4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F47" w:rsidRPr="00963F47" w:rsidRDefault="00963F47" w:rsidP="00963F4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63F47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F47" w:rsidRPr="00963F47" w:rsidRDefault="00963F47" w:rsidP="00963F4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63F47">
              <w:rPr>
                <w:rFonts w:cs="Arial"/>
                <w:sz w:val="12"/>
                <w:szCs w:val="12"/>
              </w:rPr>
              <w:t>w tym zobowiązania wymagalne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F47" w:rsidRPr="00963F47" w:rsidRDefault="00963F47" w:rsidP="00963F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3F47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F47" w:rsidRPr="00963F47" w:rsidRDefault="00963F47" w:rsidP="00963F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3F4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3F47" w:rsidRPr="00963F47" w:rsidRDefault="00963F47" w:rsidP="00963F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3F47">
              <w:rPr>
                <w:rFonts w:cs="Arial"/>
                <w:sz w:val="12"/>
                <w:szCs w:val="12"/>
              </w:rPr>
              <w:t>0,0</w:t>
            </w:r>
          </w:p>
        </w:tc>
      </w:tr>
      <w:tr w:rsidR="00963F47" w:rsidRPr="00963F47" w:rsidTr="00963F47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963F47" w:rsidRPr="00963F47" w:rsidRDefault="00963F47" w:rsidP="00963F4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63F47">
              <w:rPr>
                <w:rFonts w:cs="Arial"/>
                <w:b/>
                <w:bCs/>
                <w:sz w:val="12"/>
                <w:szCs w:val="12"/>
              </w:rPr>
              <w:t>B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963F47" w:rsidRPr="00963F47" w:rsidRDefault="00963F47" w:rsidP="00963F4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63F47">
              <w:rPr>
                <w:rFonts w:cs="Arial"/>
                <w:b/>
                <w:bCs/>
                <w:sz w:val="12"/>
                <w:szCs w:val="12"/>
              </w:rPr>
              <w:t>STAN NALEŻNOŚCI NA POCZĄTEK OKRESU SPRAWOZDAWCZEGO, W TYM: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963F47" w:rsidRPr="00963F47" w:rsidRDefault="00963F47" w:rsidP="00963F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63F47">
              <w:rPr>
                <w:rFonts w:cs="Arial"/>
                <w:b/>
                <w:bCs/>
                <w:sz w:val="12"/>
                <w:szCs w:val="12"/>
              </w:rPr>
              <w:t>403 911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963F47" w:rsidRPr="00963F47" w:rsidRDefault="00963F47" w:rsidP="00963F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63F47">
              <w:rPr>
                <w:rFonts w:cs="Arial"/>
                <w:b/>
                <w:bCs/>
                <w:sz w:val="12"/>
                <w:szCs w:val="12"/>
              </w:rPr>
              <w:t>403 911,96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963F47" w:rsidRPr="00963F47" w:rsidRDefault="00963F47" w:rsidP="00963F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63F4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963F47" w:rsidRPr="00963F47" w:rsidTr="00963F47">
        <w:trPr>
          <w:trHeight w:val="284"/>
        </w:trPr>
        <w:tc>
          <w:tcPr>
            <w:tcW w:w="23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F47" w:rsidRPr="00963F47" w:rsidRDefault="00963F47" w:rsidP="00963F4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63F4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F47" w:rsidRPr="00963F47" w:rsidRDefault="00963F47" w:rsidP="00963F4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63F47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F47" w:rsidRPr="00963F47" w:rsidRDefault="00963F47" w:rsidP="00963F4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63F47">
              <w:rPr>
                <w:rFonts w:cs="Arial"/>
                <w:sz w:val="12"/>
                <w:szCs w:val="12"/>
              </w:rPr>
              <w:t xml:space="preserve"> należności wymagalne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F47" w:rsidRPr="00963F47" w:rsidRDefault="00963F47" w:rsidP="00963F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3F47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F47" w:rsidRPr="00963F47" w:rsidRDefault="00963F47" w:rsidP="00963F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3F4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3F47" w:rsidRPr="00963F47" w:rsidRDefault="00963F47" w:rsidP="00963F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3F47">
              <w:rPr>
                <w:rFonts w:cs="Arial"/>
                <w:sz w:val="12"/>
                <w:szCs w:val="12"/>
              </w:rPr>
              <w:t>0,0</w:t>
            </w:r>
          </w:p>
        </w:tc>
      </w:tr>
      <w:tr w:rsidR="00963F47" w:rsidRPr="00963F47" w:rsidTr="00963F47">
        <w:trPr>
          <w:trHeight w:val="284"/>
        </w:trPr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F47" w:rsidRPr="00963F47" w:rsidRDefault="00963F47" w:rsidP="00963F4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3F47" w:rsidRPr="00963F47" w:rsidRDefault="00963F47" w:rsidP="00963F4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63F47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F47" w:rsidRPr="00963F47" w:rsidRDefault="00963F47" w:rsidP="00963F4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63F47">
              <w:rPr>
                <w:rFonts w:cs="Arial"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3F47" w:rsidRPr="00963F47" w:rsidRDefault="00963F47" w:rsidP="00963F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3F47">
              <w:rPr>
                <w:rFonts w:cs="Arial"/>
                <w:sz w:val="12"/>
                <w:szCs w:val="12"/>
              </w:rPr>
              <w:t>397 327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3F47" w:rsidRPr="00963F47" w:rsidRDefault="00963F47" w:rsidP="00963F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3F47">
              <w:rPr>
                <w:rFonts w:cs="Arial"/>
                <w:sz w:val="12"/>
                <w:szCs w:val="12"/>
              </w:rPr>
              <w:t>397 481,73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3F47" w:rsidRPr="00963F47" w:rsidRDefault="00963F47" w:rsidP="00963F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3F4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963F47" w:rsidRPr="00963F47" w:rsidTr="00963F47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963F47" w:rsidRPr="00963F47" w:rsidRDefault="00963F47" w:rsidP="00963F4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63F47">
              <w:rPr>
                <w:rFonts w:cs="Arial"/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963F47" w:rsidRPr="00963F47" w:rsidRDefault="00963F47" w:rsidP="00963F4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63F47">
              <w:rPr>
                <w:rFonts w:cs="Arial"/>
                <w:b/>
                <w:bCs/>
                <w:sz w:val="12"/>
                <w:szCs w:val="12"/>
              </w:rPr>
              <w:t>Przychody ogółem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963F47" w:rsidRPr="00963F47" w:rsidRDefault="00963F47" w:rsidP="00963F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63F47">
              <w:rPr>
                <w:rFonts w:cs="Arial"/>
                <w:b/>
                <w:bCs/>
                <w:sz w:val="12"/>
                <w:szCs w:val="12"/>
              </w:rPr>
              <w:t>2 788 279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963F47" w:rsidRPr="00963F47" w:rsidRDefault="00963F47" w:rsidP="00963F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63F47">
              <w:rPr>
                <w:rFonts w:cs="Arial"/>
                <w:b/>
                <w:bCs/>
                <w:sz w:val="12"/>
                <w:szCs w:val="12"/>
              </w:rPr>
              <w:t>1 224 992,42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963F47" w:rsidRPr="00963F47" w:rsidRDefault="00963F47" w:rsidP="00963F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63F47">
              <w:rPr>
                <w:rFonts w:cs="Arial"/>
                <w:b/>
                <w:bCs/>
                <w:sz w:val="12"/>
                <w:szCs w:val="12"/>
              </w:rPr>
              <w:t>43,9</w:t>
            </w:r>
          </w:p>
        </w:tc>
      </w:tr>
      <w:tr w:rsidR="00963F47" w:rsidRPr="00963F47" w:rsidTr="00963F47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63F47" w:rsidRPr="00963F47" w:rsidRDefault="00963F47" w:rsidP="00963F4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63F47">
              <w:rPr>
                <w:rFonts w:cs="Arial"/>
                <w:sz w:val="12"/>
                <w:szCs w:val="12"/>
              </w:rPr>
              <w:t>I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3F47" w:rsidRPr="00963F47" w:rsidRDefault="00963F47" w:rsidP="00963F4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63F47">
              <w:rPr>
                <w:rFonts w:cs="Arial"/>
                <w:sz w:val="12"/>
                <w:szCs w:val="12"/>
              </w:rPr>
              <w:t>Przychody własne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63F47" w:rsidRPr="00963F47" w:rsidRDefault="00963F47" w:rsidP="00963F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3F47">
              <w:rPr>
                <w:rFonts w:cs="Arial"/>
                <w:sz w:val="12"/>
                <w:szCs w:val="12"/>
              </w:rPr>
              <w:t>602 154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63F47" w:rsidRPr="00963F47" w:rsidRDefault="00963F47" w:rsidP="00963F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3F47">
              <w:rPr>
                <w:rFonts w:cs="Arial"/>
                <w:sz w:val="12"/>
                <w:szCs w:val="12"/>
              </w:rPr>
              <w:t>262 503,81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63F47" w:rsidRPr="00963F47" w:rsidRDefault="00963F47" w:rsidP="00963F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3F47">
              <w:rPr>
                <w:rFonts w:cs="Arial"/>
                <w:sz w:val="12"/>
                <w:szCs w:val="12"/>
              </w:rPr>
              <w:t>43,6</w:t>
            </w:r>
          </w:p>
        </w:tc>
      </w:tr>
      <w:tr w:rsidR="00963F47" w:rsidRPr="00963F47" w:rsidTr="00963F47">
        <w:trPr>
          <w:trHeight w:val="284"/>
        </w:trPr>
        <w:tc>
          <w:tcPr>
            <w:tcW w:w="237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F47" w:rsidRPr="00963F47" w:rsidRDefault="00963F47" w:rsidP="00963F4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63F4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F47" w:rsidRPr="00963F47" w:rsidRDefault="00963F47" w:rsidP="00963F4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63F47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F47" w:rsidRPr="00963F47" w:rsidRDefault="00963F47" w:rsidP="00963F4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63F47">
              <w:rPr>
                <w:rFonts w:cs="Arial"/>
                <w:sz w:val="12"/>
                <w:szCs w:val="12"/>
              </w:rPr>
              <w:t xml:space="preserve">wpływy z działalności 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F47" w:rsidRPr="00963F47" w:rsidRDefault="00963F47" w:rsidP="00963F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3F47">
              <w:rPr>
                <w:rFonts w:cs="Arial"/>
                <w:sz w:val="12"/>
                <w:szCs w:val="12"/>
              </w:rPr>
              <w:t>529 594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F47" w:rsidRPr="00963F47" w:rsidRDefault="00963F47" w:rsidP="00963F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3F47">
              <w:rPr>
                <w:rFonts w:cs="Arial"/>
                <w:sz w:val="12"/>
                <w:szCs w:val="12"/>
              </w:rPr>
              <w:t>226 160,11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3F47" w:rsidRPr="00963F47" w:rsidRDefault="00963F47" w:rsidP="00963F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3F47">
              <w:rPr>
                <w:rFonts w:cs="Arial"/>
                <w:sz w:val="12"/>
                <w:szCs w:val="12"/>
              </w:rPr>
              <w:t>42,7</w:t>
            </w:r>
          </w:p>
        </w:tc>
      </w:tr>
      <w:tr w:rsidR="00963F47" w:rsidRPr="00963F47" w:rsidTr="00963F47">
        <w:trPr>
          <w:trHeight w:val="284"/>
        </w:trPr>
        <w:tc>
          <w:tcPr>
            <w:tcW w:w="237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63F47" w:rsidRPr="00963F47" w:rsidRDefault="00963F47" w:rsidP="00963F4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F47" w:rsidRPr="00963F47" w:rsidRDefault="00963F47" w:rsidP="00963F4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63F47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F47" w:rsidRPr="00963F47" w:rsidRDefault="00963F47" w:rsidP="00963F4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63F47">
              <w:rPr>
                <w:rFonts w:cs="Arial"/>
                <w:sz w:val="12"/>
                <w:szCs w:val="12"/>
              </w:rPr>
              <w:t>najem i dzierżawa składników majątkowych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F47" w:rsidRPr="00963F47" w:rsidRDefault="00963F47" w:rsidP="00963F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3F47">
              <w:rPr>
                <w:rFonts w:cs="Arial"/>
                <w:sz w:val="12"/>
                <w:szCs w:val="12"/>
              </w:rPr>
              <w:t>72 560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F47" w:rsidRPr="00963F47" w:rsidRDefault="00963F47" w:rsidP="00963F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3F47">
              <w:rPr>
                <w:rFonts w:cs="Arial"/>
                <w:sz w:val="12"/>
                <w:szCs w:val="12"/>
              </w:rPr>
              <w:t>36 343,70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3F47" w:rsidRPr="00963F47" w:rsidRDefault="00963F47" w:rsidP="00963F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3F47">
              <w:rPr>
                <w:rFonts w:cs="Arial"/>
                <w:sz w:val="12"/>
                <w:szCs w:val="12"/>
              </w:rPr>
              <w:t>50,1</w:t>
            </w:r>
          </w:p>
        </w:tc>
      </w:tr>
      <w:tr w:rsidR="00963F47" w:rsidRPr="00963F47" w:rsidTr="00963F47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963F47" w:rsidRPr="00963F47" w:rsidRDefault="00963F47" w:rsidP="00963F4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63F47">
              <w:rPr>
                <w:rFonts w:cs="Arial"/>
                <w:sz w:val="12"/>
                <w:szCs w:val="12"/>
              </w:rPr>
              <w:t>II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3F47" w:rsidRPr="00963F47" w:rsidRDefault="00963F47" w:rsidP="00963F4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63F47">
              <w:rPr>
                <w:rFonts w:cs="Arial"/>
                <w:sz w:val="12"/>
                <w:szCs w:val="12"/>
              </w:rPr>
              <w:t>Dotacje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63F47" w:rsidRPr="00963F47" w:rsidRDefault="00963F47" w:rsidP="00963F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3F47">
              <w:rPr>
                <w:rFonts w:cs="Arial"/>
                <w:sz w:val="12"/>
                <w:szCs w:val="12"/>
              </w:rPr>
              <w:t>2 147 900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63F47" w:rsidRPr="00963F47" w:rsidRDefault="00963F47" w:rsidP="00963F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3F47">
              <w:rPr>
                <w:rFonts w:cs="Arial"/>
                <w:sz w:val="12"/>
                <w:szCs w:val="12"/>
              </w:rPr>
              <w:t>942 000,00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63F47" w:rsidRPr="00963F47" w:rsidRDefault="00963F47" w:rsidP="00963F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3F47">
              <w:rPr>
                <w:rFonts w:cs="Arial"/>
                <w:sz w:val="12"/>
                <w:szCs w:val="12"/>
              </w:rPr>
              <w:t>43,9</w:t>
            </w:r>
          </w:p>
        </w:tc>
      </w:tr>
      <w:tr w:rsidR="00963F47" w:rsidRPr="00963F47" w:rsidTr="00963F47">
        <w:trPr>
          <w:trHeight w:val="284"/>
        </w:trPr>
        <w:tc>
          <w:tcPr>
            <w:tcW w:w="23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F47" w:rsidRPr="00963F47" w:rsidRDefault="00963F47" w:rsidP="00963F4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63F4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F47" w:rsidRPr="00963F47" w:rsidRDefault="00963F47" w:rsidP="00963F4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63F47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F47" w:rsidRPr="00963F47" w:rsidRDefault="00963F47" w:rsidP="00963F4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63F47">
              <w:rPr>
                <w:rFonts w:cs="Arial"/>
                <w:sz w:val="12"/>
                <w:szCs w:val="12"/>
              </w:rPr>
              <w:t>dotacja podmiotowa z budżetu miasta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F47" w:rsidRPr="00963F47" w:rsidRDefault="00963F47" w:rsidP="00963F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3F47">
              <w:rPr>
                <w:rFonts w:cs="Arial"/>
                <w:sz w:val="12"/>
                <w:szCs w:val="12"/>
              </w:rPr>
              <w:t>2 018 000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F47" w:rsidRPr="00963F47" w:rsidRDefault="00963F47" w:rsidP="00963F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3F47">
              <w:rPr>
                <w:rFonts w:cs="Arial"/>
                <w:sz w:val="12"/>
                <w:szCs w:val="12"/>
              </w:rPr>
              <w:t>894 000,00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3F47" w:rsidRPr="00963F47" w:rsidRDefault="00963F47" w:rsidP="00963F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3F47">
              <w:rPr>
                <w:rFonts w:cs="Arial"/>
                <w:sz w:val="12"/>
                <w:szCs w:val="12"/>
              </w:rPr>
              <w:t>44,3</w:t>
            </w:r>
          </w:p>
        </w:tc>
      </w:tr>
      <w:tr w:rsidR="00963F47" w:rsidRPr="00963F47" w:rsidTr="00963F47">
        <w:trPr>
          <w:trHeight w:val="284"/>
        </w:trPr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F47" w:rsidRPr="00963F47" w:rsidRDefault="00963F47" w:rsidP="00963F4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F47" w:rsidRPr="00963F47" w:rsidRDefault="00963F47" w:rsidP="00963F4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63F47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F47" w:rsidRPr="00963F47" w:rsidRDefault="00963F47" w:rsidP="00963F4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63F47">
              <w:rPr>
                <w:rFonts w:cs="Arial"/>
                <w:sz w:val="12"/>
                <w:szCs w:val="12"/>
              </w:rPr>
              <w:t>dotacja celowa z budżetu miasta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F47" w:rsidRPr="00963F47" w:rsidRDefault="00963F47" w:rsidP="00963F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3F47">
              <w:rPr>
                <w:rFonts w:cs="Arial"/>
                <w:sz w:val="12"/>
                <w:szCs w:val="12"/>
              </w:rPr>
              <w:t>129 900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F47" w:rsidRPr="00963F47" w:rsidRDefault="00963F47" w:rsidP="00963F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3F47">
              <w:rPr>
                <w:rFonts w:cs="Arial"/>
                <w:sz w:val="12"/>
                <w:szCs w:val="12"/>
              </w:rPr>
              <w:t>48 000,00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3F47" w:rsidRPr="00963F47" w:rsidRDefault="00963F47" w:rsidP="00963F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3F47">
              <w:rPr>
                <w:rFonts w:cs="Arial"/>
                <w:sz w:val="12"/>
                <w:szCs w:val="12"/>
              </w:rPr>
              <w:t>37,0</w:t>
            </w:r>
          </w:p>
        </w:tc>
      </w:tr>
      <w:tr w:rsidR="00963F47" w:rsidRPr="00963F47" w:rsidTr="00963F47">
        <w:trPr>
          <w:trHeight w:val="284"/>
        </w:trPr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F47" w:rsidRPr="00963F47" w:rsidRDefault="00963F47" w:rsidP="00963F4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F47" w:rsidRPr="00963F47" w:rsidRDefault="00963F47" w:rsidP="00963F4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63F47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F47" w:rsidRPr="00963F47" w:rsidRDefault="00963F47" w:rsidP="00963F4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63F47">
              <w:rPr>
                <w:rFonts w:cs="Arial"/>
                <w:sz w:val="12"/>
                <w:szCs w:val="12"/>
              </w:rPr>
              <w:t>dotacja z budżetu państwa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F47" w:rsidRPr="00963F47" w:rsidRDefault="00963F47" w:rsidP="00963F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3F47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F47" w:rsidRPr="00963F47" w:rsidRDefault="00963F47" w:rsidP="00963F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3F4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3F47" w:rsidRPr="00963F47" w:rsidRDefault="00963F47" w:rsidP="00963F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3F47">
              <w:rPr>
                <w:rFonts w:cs="Arial"/>
                <w:sz w:val="12"/>
                <w:szCs w:val="12"/>
              </w:rPr>
              <w:t>0,0</w:t>
            </w:r>
          </w:p>
        </w:tc>
      </w:tr>
      <w:tr w:rsidR="00963F47" w:rsidRPr="00963F47" w:rsidTr="00963F47">
        <w:trPr>
          <w:trHeight w:val="284"/>
        </w:trPr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F47" w:rsidRPr="00963F47" w:rsidRDefault="00963F47" w:rsidP="00963F4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F47" w:rsidRPr="00963F47" w:rsidRDefault="00963F47" w:rsidP="00963F4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63F47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F47" w:rsidRPr="00963F47" w:rsidRDefault="00963F47" w:rsidP="00963F4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63F47">
              <w:rPr>
                <w:rFonts w:cs="Arial"/>
                <w:sz w:val="12"/>
                <w:szCs w:val="12"/>
              </w:rPr>
              <w:t>inne dotacje w tym z UE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F47" w:rsidRPr="00963F47" w:rsidRDefault="00963F47" w:rsidP="00963F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3F47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F47" w:rsidRPr="00963F47" w:rsidRDefault="00963F47" w:rsidP="00963F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3F4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3F47" w:rsidRPr="00963F47" w:rsidRDefault="00963F47" w:rsidP="00963F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3F47">
              <w:rPr>
                <w:rFonts w:cs="Arial"/>
                <w:sz w:val="12"/>
                <w:szCs w:val="12"/>
              </w:rPr>
              <w:t>0,0</w:t>
            </w:r>
          </w:p>
        </w:tc>
      </w:tr>
      <w:tr w:rsidR="00963F47" w:rsidRPr="00963F47" w:rsidTr="00963F47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963F47" w:rsidRPr="00963F47" w:rsidRDefault="00963F47" w:rsidP="00963F4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63F47">
              <w:rPr>
                <w:rFonts w:cs="Arial"/>
                <w:sz w:val="12"/>
                <w:szCs w:val="12"/>
              </w:rPr>
              <w:t>III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3F47" w:rsidRPr="00963F47" w:rsidRDefault="00963F47" w:rsidP="00963F4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63F47">
              <w:rPr>
                <w:rFonts w:cs="Arial"/>
                <w:sz w:val="12"/>
                <w:szCs w:val="12"/>
              </w:rPr>
              <w:t>Pozostałe przychody i zwiększenia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63F47" w:rsidRPr="00963F47" w:rsidRDefault="00963F47" w:rsidP="00963F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3F47">
              <w:rPr>
                <w:rFonts w:cs="Arial"/>
                <w:sz w:val="12"/>
                <w:szCs w:val="12"/>
              </w:rPr>
              <w:t>38 225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63F47" w:rsidRPr="00963F47" w:rsidRDefault="00963F47" w:rsidP="00963F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3F47">
              <w:rPr>
                <w:rFonts w:cs="Arial"/>
                <w:sz w:val="12"/>
                <w:szCs w:val="12"/>
              </w:rPr>
              <w:t>20 488,61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63F47" w:rsidRPr="00963F47" w:rsidRDefault="00963F47" w:rsidP="00963F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3F47">
              <w:rPr>
                <w:rFonts w:cs="Arial"/>
                <w:sz w:val="12"/>
                <w:szCs w:val="12"/>
              </w:rPr>
              <w:t>53,6</w:t>
            </w:r>
          </w:p>
        </w:tc>
      </w:tr>
      <w:tr w:rsidR="00963F47" w:rsidRPr="00963F47" w:rsidTr="00963F47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963F47" w:rsidRPr="00963F47" w:rsidRDefault="00963F47" w:rsidP="00963F4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63F47">
              <w:rPr>
                <w:rFonts w:cs="Arial"/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963F47" w:rsidRPr="00963F47" w:rsidRDefault="00963F47" w:rsidP="00963F4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63F47">
              <w:rPr>
                <w:rFonts w:cs="Arial"/>
                <w:b/>
                <w:bCs/>
                <w:sz w:val="12"/>
                <w:szCs w:val="12"/>
              </w:rPr>
              <w:t>SUMA [-A+B+C]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963F47" w:rsidRPr="00963F47" w:rsidRDefault="00963F47" w:rsidP="00963F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63F47">
              <w:rPr>
                <w:rFonts w:cs="Arial"/>
                <w:b/>
                <w:bCs/>
                <w:sz w:val="12"/>
                <w:szCs w:val="12"/>
              </w:rPr>
              <w:t>3 159 273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963F47" w:rsidRPr="00963F47" w:rsidRDefault="00963F47" w:rsidP="00963F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63F47">
              <w:rPr>
                <w:rFonts w:cs="Arial"/>
                <w:b/>
                <w:bCs/>
                <w:sz w:val="12"/>
                <w:szCs w:val="12"/>
              </w:rPr>
              <w:t>1 595 987,67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963F47" w:rsidRPr="00963F47" w:rsidRDefault="00963F47" w:rsidP="00963F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63F47">
              <w:rPr>
                <w:rFonts w:cs="Arial"/>
                <w:b/>
                <w:bCs/>
                <w:sz w:val="12"/>
                <w:szCs w:val="12"/>
              </w:rPr>
              <w:t>50,5</w:t>
            </w:r>
          </w:p>
        </w:tc>
      </w:tr>
      <w:tr w:rsidR="00963F47" w:rsidRPr="00963F47" w:rsidTr="00963F47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963F47" w:rsidRPr="00963F47" w:rsidRDefault="00963F47" w:rsidP="00963F4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63F47">
              <w:rPr>
                <w:rFonts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963F47" w:rsidRPr="00963F47" w:rsidRDefault="00963F47" w:rsidP="00963F4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63F47">
              <w:rPr>
                <w:rFonts w:cs="Arial"/>
                <w:b/>
                <w:bCs/>
                <w:sz w:val="12"/>
                <w:szCs w:val="12"/>
              </w:rPr>
              <w:t>Koszty ogółem i inne obciążenia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963F47" w:rsidRPr="00963F47" w:rsidRDefault="00963F47" w:rsidP="00963F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63F47">
              <w:rPr>
                <w:rFonts w:cs="Arial"/>
                <w:b/>
                <w:bCs/>
                <w:sz w:val="12"/>
                <w:szCs w:val="12"/>
              </w:rPr>
              <w:t>2 850 799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963F47" w:rsidRPr="00963F47" w:rsidRDefault="00963F47" w:rsidP="00963F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63F47">
              <w:rPr>
                <w:rFonts w:cs="Arial"/>
                <w:b/>
                <w:bCs/>
                <w:sz w:val="12"/>
                <w:szCs w:val="12"/>
              </w:rPr>
              <w:t>1 257 965,92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963F47" w:rsidRPr="00963F47" w:rsidRDefault="00963F47" w:rsidP="00963F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63F47">
              <w:rPr>
                <w:rFonts w:cs="Arial"/>
                <w:b/>
                <w:bCs/>
                <w:sz w:val="12"/>
                <w:szCs w:val="12"/>
              </w:rPr>
              <w:t>44,1</w:t>
            </w:r>
          </w:p>
        </w:tc>
      </w:tr>
      <w:tr w:rsidR="00963F47" w:rsidRPr="00963F47" w:rsidTr="00963F47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63F47" w:rsidRPr="00963F47" w:rsidRDefault="00963F47" w:rsidP="00963F4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63F47">
              <w:rPr>
                <w:rFonts w:cs="Arial"/>
                <w:sz w:val="12"/>
                <w:szCs w:val="12"/>
              </w:rPr>
              <w:t>I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3F47" w:rsidRPr="00963F47" w:rsidRDefault="00963F47" w:rsidP="00963F4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63F4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63F47" w:rsidRPr="00963F47" w:rsidRDefault="00963F47" w:rsidP="00963F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3F47">
              <w:rPr>
                <w:rFonts w:cs="Arial"/>
                <w:sz w:val="12"/>
                <w:szCs w:val="12"/>
              </w:rPr>
              <w:t>1 967 758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63F47" w:rsidRPr="00963F47" w:rsidRDefault="00963F47" w:rsidP="00963F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3F47">
              <w:rPr>
                <w:rFonts w:cs="Arial"/>
                <w:sz w:val="12"/>
                <w:szCs w:val="12"/>
              </w:rPr>
              <w:t>901 788,04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63F47" w:rsidRPr="00963F47" w:rsidRDefault="00963F47" w:rsidP="00963F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3F47">
              <w:rPr>
                <w:rFonts w:cs="Arial"/>
                <w:sz w:val="12"/>
                <w:szCs w:val="12"/>
              </w:rPr>
              <w:t>45,8</w:t>
            </w:r>
          </w:p>
        </w:tc>
      </w:tr>
      <w:tr w:rsidR="00963F47" w:rsidRPr="00963F47" w:rsidTr="00963F47">
        <w:trPr>
          <w:trHeight w:val="284"/>
        </w:trPr>
        <w:tc>
          <w:tcPr>
            <w:tcW w:w="23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F47" w:rsidRPr="00963F47" w:rsidRDefault="00963F47" w:rsidP="00963F4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63F4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F47" w:rsidRPr="00963F47" w:rsidRDefault="00963F47" w:rsidP="00963F4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63F47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F47" w:rsidRPr="00963F47" w:rsidRDefault="00963F47" w:rsidP="00963F4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63F47">
              <w:rPr>
                <w:rFonts w:cs="Arial"/>
                <w:sz w:val="12"/>
                <w:szCs w:val="12"/>
              </w:rPr>
              <w:t>wynagrodzenia osobowe pracowników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F47" w:rsidRPr="00963F47" w:rsidRDefault="00963F47" w:rsidP="00963F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3F47">
              <w:rPr>
                <w:rFonts w:cs="Arial"/>
                <w:sz w:val="12"/>
                <w:szCs w:val="12"/>
              </w:rPr>
              <w:t>1 455 154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F47" w:rsidRPr="00963F47" w:rsidRDefault="00963F47" w:rsidP="00963F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3F47">
              <w:rPr>
                <w:rFonts w:cs="Arial"/>
                <w:sz w:val="12"/>
                <w:szCs w:val="12"/>
              </w:rPr>
              <w:t>700 787,30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3F47" w:rsidRPr="00963F47" w:rsidRDefault="00963F47" w:rsidP="00963F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3F47">
              <w:rPr>
                <w:rFonts w:cs="Arial"/>
                <w:sz w:val="12"/>
                <w:szCs w:val="12"/>
              </w:rPr>
              <w:t>48,2</w:t>
            </w:r>
          </w:p>
        </w:tc>
      </w:tr>
      <w:tr w:rsidR="00963F47" w:rsidRPr="00963F47" w:rsidTr="00963F47">
        <w:trPr>
          <w:trHeight w:val="284"/>
        </w:trPr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F47" w:rsidRPr="00963F47" w:rsidRDefault="00963F47" w:rsidP="00963F4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F47" w:rsidRPr="00963F47" w:rsidRDefault="00963F47" w:rsidP="00963F4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63F47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F47" w:rsidRPr="00963F47" w:rsidRDefault="00963F47" w:rsidP="00963F4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63F47">
              <w:rPr>
                <w:rFonts w:cs="Arial"/>
                <w:sz w:val="12"/>
                <w:szCs w:val="12"/>
              </w:rPr>
              <w:t>honoraria, wynagrodzenia bezosobowe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F47" w:rsidRPr="00963F47" w:rsidRDefault="00963F47" w:rsidP="00963F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3F47">
              <w:rPr>
                <w:rFonts w:cs="Arial"/>
                <w:sz w:val="12"/>
                <w:szCs w:val="12"/>
              </w:rPr>
              <w:t>226 090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F47" w:rsidRPr="00963F47" w:rsidRDefault="00963F47" w:rsidP="00963F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3F47">
              <w:rPr>
                <w:rFonts w:cs="Arial"/>
                <w:sz w:val="12"/>
                <w:szCs w:val="12"/>
              </w:rPr>
              <w:t>67 698,81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3F47" w:rsidRPr="00963F47" w:rsidRDefault="00963F47" w:rsidP="00963F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3F47">
              <w:rPr>
                <w:rFonts w:cs="Arial"/>
                <w:sz w:val="12"/>
                <w:szCs w:val="12"/>
              </w:rPr>
              <w:t>29,9</w:t>
            </w:r>
          </w:p>
        </w:tc>
      </w:tr>
      <w:tr w:rsidR="00963F47" w:rsidRPr="00963F47" w:rsidTr="00963F47">
        <w:trPr>
          <w:trHeight w:val="284"/>
        </w:trPr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F47" w:rsidRPr="00963F47" w:rsidRDefault="00963F47" w:rsidP="00963F4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F47" w:rsidRPr="00963F47" w:rsidRDefault="00963F47" w:rsidP="00963F4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63F47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F47" w:rsidRPr="00963F47" w:rsidRDefault="00963F47" w:rsidP="00963F4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63F47">
              <w:rPr>
                <w:rFonts w:cs="Arial"/>
                <w:sz w:val="12"/>
                <w:szCs w:val="12"/>
              </w:rPr>
              <w:t>składki na rzecz ZUS i Funduszu Pracy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F47" w:rsidRPr="00963F47" w:rsidRDefault="00963F47" w:rsidP="00963F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3F47">
              <w:rPr>
                <w:rFonts w:cs="Arial"/>
                <w:sz w:val="12"/>
                <w:szCs w:val="12"/>
              </w:rPr>
              <w:t>286 514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F47" w:rsidRPr="00963F47" w:rsidRDefault="00963F47" w:rsidP="00963F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3F47">
              <w:rPr>
                <w:rFonts w:cs="Arial"/>
                <w:sz w:val="12"/>
                <w:szCs w:val="12"/>
              </w:rPr>
              <w:t>133 301,93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3F47" w:rsidRPr="00963F47" w:rsidRDefault="00963F47" w:rsidP="00963F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3F47">
              <w:rPr>
                <w:rFonts w:cs="Arial"/>
                <w:sz w:val="12"/>
                <w:szCs w:val="12"/>
              </w:rPr>
              <w:t>46,5</w:t>
            </w:r>
          </w:p>
        </w:tc>
      </w:tr>
      <w:tr w:rsidR="00963F47" w:rsidRPr="00963F47" w:rsidTr="00963F47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63F47" w:rsidRPr="00963F47" w:rsidRDefault="00963F47" w:rsidP="00963F4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63F47">
              <w:rPr>
                <w:rFonts w:cs="Arial"/>
                <w:sz w:val="12"/>
                <w:szCs w:val="12"/>
              </w:rPr>
              <w:t>II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3F47" w:rsidRPr="00963F47" w:rsidRDefault="00963F47" w:rsidP="00963F4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63F47">
              <w:rPr>
                <w:rFonts w:cs="Arial"/>
                <w:sz w:val="12"/>
                <w:szCs w:val="12"/>
              </w:rPr>
              <w:t>Zakup towarów i usług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63F47" w:rsidRPr="00963F47" w:rsidRDefault="00963F47" w:rsidP="00963F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3F47">
              <w:rPr>
                <w:rFonts w:cs="Arial"/>
                <w:sz w:val="12"/>
                <w:szCs w:val="12"/>
              </w:rPr>
              <w:t>647 315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63F47" w:rsidRPr="00963F47" w:rsidRDefault="00963F47" w:rsidP="00963F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3F47">
              <w:rPr>
                <w:rFonts w:cs="Arial"/>
                <w:sz w:val="12"/>
                <w:szCs w:val="12"/>
              </w:rPr>
              <w:t>254 930,88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63F47" w:rsidRPr="00963F47" w:rsidRDefault="00963F47" w:rsidP="00963F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3F47">
              <w:rPr>
                <w:rFonts w:cs="Arial"/>
                <w:sz w:val="12"/>
                <w:szCs w:val="12"/>
              </w:rPr>
              <w:t>39,4</w:t>
            </w:r>
          </w:p>
        </w:tc>
      </w:tr>
      <w:tr w:rsidR="00963F47" w:rsidRPr="00963F47" w:rsidTr="00963F47">
        <w:trPr>
          <w:trHeight w:val="284"/>
        </w:trPr>
        <w:tc>
          <w:tcPr>
            <w:tcW w:w="23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F47" w:rsidRPr="00963F47" w:rsidRDefault="00963F47" w:rsidP="00963F4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63F4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F47" w:rsidRPr="00963F47" w:rsidRDefault="00963F47" w:rsidP="00963F4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63F47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F47" w:rsidRPr="00963F47" w:rsidRDefault="00963F47" w:rsidP="00963F4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63F47">
              <w:rPr>
                <w:rFonts w:cs="Arial"/>
                <w:sz w:val="12"/>
                <w:szCs w:val="12"/>
              </w:rPr>
              <w:t>materiały i paliwa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F47" w:rsidRPr="00963F47" w:rsidRDefault="00963F47" w:rsidP="00963F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3F47">
              <w:rPr>
                <w:rFonts w:cs="Arial"/>
                <w:sz w:val="12"/>
                <w:szCs w:val="12"/>
              </w:rPr>
              <w:t>115 399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F47" w:rsidRPr="00963F47" w:rsidRDefault="00963F47" w:rsidP="00963F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3F47">
              <w:rPr>
                <w:rFonts w:cs="Arial"/>
                <w:sz w:val="12"/>
                <w:szCs w:val="12"/>
              </w:rPr>
              <w:t>65 546,02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3F47" w:rsidRPr="00963F47" w:rsidRDefault="00963F47" w:rsidP="00963F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3F47">
              <w:rPr>
                <w:rFonts w:cs="Arial"/>
                <w:sz w:val="12"/>
                <w:szCs w:val="12"/>
              </w:rPr>
              <w:t>56,8</w:t>
            </w:r>
          </w:p>
        </w:tc>
      </w:tr>
      <w:tr w:rsidR="00963F47" w:rsidRPr="00963F47" w:rsidTr="00963F47">
        <w:trPr>
          <w:trHeight w:val="284"/>
        </w:trPr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F47" w:rsidRPr="00963F47" w:rsidRDefault="00963F47" w:rsidP="00963F4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F47" w:rsidRPr="00963F47" w:rsidRDefault="00963F47" w:rsidP="00963F4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63F47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F47" w:rsidRPr="00963F47" w:rsidRDefault="00963F47" w:rsidP="00963F4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63F47">
              <w:rPr>
                <w:rFonts w:cs="Arial"/>
                <w:sz w:val="12"/>
                <w:szCs w:val="12"/>
              </w:rPr>
              <w:t>energia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F47" w:rsidRPr="00963F47" w:rsidRDefault="00963F47" w:rsidP="00963F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3F47">
              <w:rPr>
                <w:rFonts w:cs="Arial"/>
                <w:sz w:val="12"/>
                <w:szCs w:val="12"/>
              </w:rPr>
              <w:t>63 000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F47" w:rsidRPr="00963F47" w:rsidRDefault="00963F47" w:rsidP="00963F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3F47">
              <w:rPr>
                <w:rFonts w:cs="Arial"/>
                <w:sz w:val="12"/>
                <w:szCs w:val="12"/>
              </w:rPr>
              <w:t>28 588,10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3F47" w:rsidRPr="00963F47" w:rsidRDefault="00963F47" w:rsidP="00963F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3F47">
              <w:rPr>
                <w:rFonts w:cs="Arial"/>
                <w:sz w:val="12"/>
                <w:szCs w:val="12"/>
              </w:rPr>
              <w:t>45,4</w:t>
            </w:r>
          </w:p>
        </w:tc>
      </w:tr>
      <w:tr w:rsidR="00963F47" w:rsidRPr="00963F47" w:rsidTr="00963F47">
        <w:trPr>
          <w:trHeight w:val="284"/>
        </w:trPr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F47" w:rsidRPr="00963F47" w:rsidRDefault="00963F47" w:rsidP="00963F4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F47" w:rsidRPr="00963F47" w:rsidRDefault="00963F47" w:rsidP="00963F4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63F47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F47" w:rsidRPr="00963F47" w:rsidRDefault="00963F47" w:rsidP="00963F4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63F47">
              <w:rPr>
                <w:rFonts w:cs="Arial"/>
                <w:sz w:val="12"/>
                <w:szCs w:val="12"/>
              </w:rPr>
              <w:t>remonty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F47" w:rsidRPr="00963F47" w:rsidRDefault="00963F47" w:rsidP="00963F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3F47">
              <w:rPr>
                <w:rFonts w:cs="Arial"/>
                <w:sz w:val="12"/>
                <w:szCs w:val="12"/>
              </w:rPr>
              <w:t>32 504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F47" w:rsidRPr="00963F47" w:rsidRDefault="00963F47" w:rsidP="00963F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3F47">
              <w:rPr>
                <w:rFonts w:cs="Arial"/>
                <w:sz w:val="12"/>
                <w:szCs w:val="12"/>
              </w:rPr>
              <w:t>4 273,90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3F47" w:rsidRPr="00963F47" w:rsidRDefault="00963F47" w:rsidP="00963F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3F47">
              <w:rPr>
                <w:rFonts w:cs="Arial"/>
                <w:sz w:val="12"/>
                <w:szCs w:val="12"/>
              </w:rPr>
              <w:t>13,1</w:t>
            </w:r>
          </w:p>
        </w:tc>
      </w:tr>
      <w:tr w:rsidR="00963F47" w:rsidRPr="00963F47" w:rsidTr="00963F47">
        <w:trPr>
          <w:trHeight w:val="284"/>
        </w:trPr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F47" w:rsidRPr="00963F47" w:rsidRDefault="00963F47" w:rsidP="00963F4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F47" w:rsidRPr="00963F47" w:rsidRDefault="00963F47" w:rsidP="00963F4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63F47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F47" w:rsidRPr="00963F47" w:rsidRDefault="00963F47" w:rsidP="00963F4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63F47">
              <w:rPr>
                <w:rFonts w:cs="Arial"/>
                <w:sz w:val="12"/>
                <w:szCs w:val="12"/>
              </w:rPr>
              <w:t>usługi pozostałe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F47" w:rsidRPr="00963F47" w:rsidRDefault="00963F47" w:rsidP="00963F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3F47">
              <w:rPr>
                <w:rFonts w:cs="Arial"/>
                <w:sz w:val="12"/>
                <w:szCs w:val="12"/>
              </w:rPr>
              <w:t>436 412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F47" w:rsidRPr="00963F47" w:rsidRDefault="00963F47" w:rsidP="00963F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3F47">
              <w:rPr>
                <w:rFonts w:cs="Arial"/>
                <w:sz w:val="12"/>
                <w:szCs w:val="12"/>
              </w:rPr>
              <w:t>156 522,86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3F47" w:rsidRPr="00963F47" w:rsidRDefault="00963F47" w:rsidP="00963F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3F47">
              <w:rPr>
                <w:rFonts w:cs="Arial"/>
                <w:sz w:val="12"/>
                <w:szCs w:val="12"/>
              </w:rPr>
              <w:t>35,9</w:t>
            </w:r>
          </w:p>
        </w:tc>
      </w:tr>
      <w:tr w:rsidR="00963F47" w:rsidRPr="00963F47" w:rsidTr="00963F47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63F47" w:rsidRPr="00963F47" w:rsidRDefault="00963F47" w:rsidP="00963F4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63F47">
              <w:rPr>
                <w:rFonts w:cs="Arial"/>
                <w:sz w:val="12"/>
                <w:szCs w:val="12"/>
              </w:rPr>
              <w:t>III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3F47" w:rsidRPr="00963F47" w:rsidRDefault="00963F47" w:rsidP="00963F4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63F47">
              <w:rPr>
                <w:rFonts w:cs="Arial"/>
                <w:sz w:val="12"/>
                <w:szCs w:val="12"/>
              </w:rPr>
              <w:t>Płatności odsetkowe od zaciągniętych zobowiązań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63F47" w:rsidRPr="00963F47" w:rsidRDefault="00963F47" w:rsidP="00963F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3F47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63F47" w:rsidRPr="00963F47" w:rsidRDefault="00963F47" w:rsidP="00963F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3F4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63F47" w:rsidRPr="00963F47" w:rsidRDefault="00963F47" w:rsidP="00963F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3F47">
              <w:rPr>
                <w:rFonts w:cs="Arial"/>
                <w:sz w:val="12"/>
                <w:szCs w:val="12"/>
              </w:rPr>
              <w:t>0,0</w:t>
            </w:r>
          </w:p>
        </w:tc>
      </w:tr>
      <w:tr w:rsidR="00963F47" w:rsidRPr="00963F47" w:rsidTr="00963F47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963F47" w:rsidRPr="00963F47" w:rsidRDefault="00963F47" w:rsidP="00963F4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63F47">
              <w:rPr>
                <w:rFonts w:cs="Arial"/>
                <w:sz w:val="12"/>
                <w:szCs w:val="12"/>
              </w:rPr>
              <w:t>IV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3F47" w:rsidRPr="00963F47" w:rsidRDefault="00963F47" w:rsidP="00963F4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63F47">
              <w:rPr>
                <w:rFonts w:cs="Arial"/>
                <w:sz w:val="12"/>
                <w:szCs w:val="12"/>
              </w:rPr>
              <w:t>Pozostałe koszty i zmniejszenia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63F47" w:rsidRPr="00963F47" w:rsidRDefault="00963F47" w:rsidP="00963F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3F47">
              <w:rPr>
                <w:rFonts w:cs="Arial"/>
                <w:sz w:val="12"/>
                <w:szCs w:val="12"/>
              </w:rPr>
              <w:t>235 726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63F47" w:rsidRPr="00963F47" w:rsidRDefault="00963F47" w:rsidP="00963F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3F47">
              <w:rPr>
                <w:rFonts w:cs="Arial"/>
                <w:sz w:val="12"/>
                <w:szCs w:val="12"/>
              </w:rPr>
              <w:t>101 247,00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63F47" w:rsidRPr="00963F47" w:rsidRDefault="00963F47" w:rsidP="00963F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3F47">
              <w:rPr>
                <w:rFonts w:cs="Arial"/>
                <w:sz w:val="12"/>
                <w:szCs w:val="12"/>
              </w:rPr>
              <w:t>43,0</w:t>
            </w:r>
          </w:p>
        </w:tc>
      </w:tr>
      <w:tr w:rsidR="00963F47" w:rsidRPr="00963F47" w:rsidTr="00963F47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963F47" w:rsidRPr="00963F47" w:rsidRDefault="00963F47" w:rsidP="00963F4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63F47">
              <w:rPr>
                <w:rFonts w:cs="Arial"/>
                <w:b/>
                <w:bCs/>
                <w:sz w:val="12"/>
                <w:szCs w:val="12"/>
              </w:rPr>
              <w:t>F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963F47" w:rsidRPr="00963F47" w:rsidRDefault="00963F47" w:rsidP="00963F4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63F47">
              <w:rPr>
                <w:rFonts w:cs="Arial"/>
                <w:b/>
                <w:bCs/>
                <w:sz w:val="12"/>
                <w:szCs w:val="12"/>
              </w:rPr>
              <w:t>STAN NALEŻNOŚCI NA KONIEC OKRESU SPRAWOZDAWCZEGO, W TYM: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963F47" w:rsidRPr="00963F47" w:rsidRDefault="00963F47" w:rsidP="00963F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63F47">
              <w:rPr>
                <w:rFonts w:cs="Arial"/>
                <w:b/>
                <w:bCs/>
                <w:sz w:val="12"/>
                <w:szCs w:val="12"/>
              </w:rPr>
              <w:t>348 590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963F47" w:rsidRPr="00963F47" w:rsidRDefault="00963F47" w:rsidP="00963F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63F47">
              <w:rPr>
                <w:rFonts w:cs="Arial"/>
                <w:b/>
                <w:bCs/>
                <w:sz w:val="12"/>
                <w:szCs w:val="12"/>
              </w:rPr>
              <w:t>348 590,60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963F47" w:rsidRPr="00963F47" w:rsidRDefault="00963F47" w:rsidP="00963F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63F4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963F47" w:rsidRPr="00963F47" w:rsidTr="00963F47">
        <w:trPr>
          <w:trHeight w:val="284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F47" w:rsidRPr="00963F47" w:rsidRDefault="00963F47" w:rsidP="00963F4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63F4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F47" w:rsidRPr="00963F47" w:rsidRDefault="00963F47" w:rsidP="00963F4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63F47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F47" w:rsidRPr="00963F47" w:rsidRDefault="00963F47" w:rsidP="00963F4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63F47">
              <w:rPr>
                <w:rFonts w:cs="Arial"/>
                <w:sz w:val="12"/>
                <w:szCs w:val="12"/>
              </w:rPr>
              <w:t>należności wymagalne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F47" w:rsidRPr="00963F47" w:rsidRDefault="00963F47" w:rsidP="00963F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3F47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F47" w:rsidRPr="00963F47" w:rsidRDefault="00963F47" w:rsidP="00963F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3F4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3F47" w:rsidRPr="00963F47" w:rsidRDefault="00963F47" w:rsidP="00963F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3F47">
              <w:rPr>
                <w:rFonts w:cs="Arial"/>
                <w:sz w:val="12"/>
                <w:szCs w:val="12"/>
              </w:rPr>
              <w:t>0,0</w:t>
            </w:r>
          </w:p>
        </w:tc>
      </w:tr>
      <w:tr w:rsidR="00963F47" w:rsidRPr="00963F47" w:rsidTr="00963F47">
        <w:trPr>
          <w:trHeight w:val="284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F47" w:rsidRPr="00963F47" w:rsidRDefault="00963F47" w:rsidP="00963F47">
            <w:pPr>
              <w:spacing w:line="240" w:lineRule="auto"/>
              <w:rPr>
                <w:rFonts w:cs="Arial"/>
                <w:color w:val="FF6758"/>
                <w:sz w:val="12"/>
                <w:szCs w:val="12"/>
              </w:rPr>
            </w:pPr>
            <w:r w:rsidRPr="00963F47">
              <w:rPr>
                <w:rFonts w:cs="Arial"/>
                <w:color w:val="FF6758"/>
                <w:sz w:val="12"/>
                <w:szCs w:val="12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F47" w:rsidRPr="00963F47" w:rsidRDefault="00963F47" w:rsidP="00963F4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63F47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F47" w:rsidRPr="00963F47" w:rsidRDefault="00963F47" w:rsidP="00963F4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63F47">
              <w:rPr>
                <w:rFonts w:cs="Arial"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F47" w:rsidRPr="00963F47" w:rsidRDefault="00963F47" w:rsidP="00963F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3F47">
              <w:rPr>
                <w:rFonts w:cs="Arial"/>
                <w:sz w:val="12"/>
                <w:szCs w:val="12"/>
              </w:rPr>
              <w:t>330 710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F47" w:rsidRPr="00963F47" w:rsidRDefault="00963F47" w:rsidP="00963F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3F47">
              <w:rPr>
                <w:rFonts w:cs="Arial"/>
                <w:sz w:val="12"/>
                <w:szCs w:val="12"/>
              </w:rPr>
              <w:t>330 710,23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3F47" w:rsidRPr="00963F47" w:rsidRDefault="00963F47" w:rsidP="00963F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3F4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963F47" w:rsidRPr="00963F47" w:rsidTr="00963F47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963F47" w:rsidRPr="00963F47" w:rsidRDefault="00963F47" w:rsidP="00963F4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63F47">
              <w:rPr>
                <w:rFonts w:cs="Arial"/>
                <w:b/>
                <w:bCs/>
                <w:sz w:val="12"/>
                <w:szCs w:val="12"/>
              </w:rPr>
              <w:t>G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963F47" w:rsidRPr="00963F47" w:rsidRDefault="00963F47" w:rsidP="00963F4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63F47">
              <w:rPr>
                <w:rFonts w:cs="Arial"/>
                <w:b/>
                <w:bCs/>
                <w:sz w:val="12"/>
                <w:szCs w:val="12"/>
              </w:rPr>
              <w:t>STAN ZOBOWIĄZAŃ NA KONIEC OKRESU SPRAWOZDAWCZEGO, W TYM: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963F47" w:rsidRPr="00963F47" w:rsidRDefault="00963F47" w:rsidP="00963F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63F47">
              <w:rPr>
                <w:rFonts w:cs="Arial"/>
                <w:b/>
                <w:bCs/>
                <w:sz w:val="12"/>
                <w:szCs w:val="12"/>
              </w:rPr>
              <w:t>7 220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963F47" w:rsidRPr="00963F47" w:rsidRDefault="00963F47" w:rsidP="00963F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63F47">
              <w:rPr>
                <w:rFonts w:cs="Arial"/>
                <w:b/>
                <w:bCs/>
                <w:sz w:val="12"/>
                <w:szCs w:val="12"/>
              </w:rPr>
              <w:t>7 219,34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963F47" w:rsidRPr="00963F47" w:rsidRDefault="00963F47" w:rsidP="00963F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63F4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963F47" w:rsidRPr="00963F47" w:rsidTr="00963F47">
        <w:trPr>
          <w:trHeight w:val="284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F47" w:rsidRPr="00963F47" w:rsidRDefault="00963F47" w:rsidP="00963F4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63F4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F47" w:rsidRPr="00963F47" w:rsidRDefault="00963F47" w:rsidP="00963F4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63F47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F47" w:rsidRPr="00963F47" w:rsidRDefault="00963F47" w:rsidP="00963F4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63F47">
              <w:rPr>
                <w:rFonts w:cs="Arial"/>
                <w:sz w:val="12"/>
                <w:szCs w:val="12"/>
              </w:rPr>
              <w:t xml:space="preserve"> zobowiązania wymagalne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F47" w:rsidRPr="00963F47" w:rsidRDefault="00963F47" w:rsidP="00963F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3F47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F47" w:rsidRPr="00963F47" w:rsidRDefault="00963F47" w:rsidP="00963F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3F4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3F47" w:rsidRPr="00963F47" w:rsidRDefault="00963F47" w:rsidP="00963F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3F47">
              <w:rPr>
                <w:rFonts w:cs="Arial"/>
                <w:sz w:val="12"/>
                <w:szCs w:val="12"/>
              </w:rPr>
              <w:t>0,0</w:t>
            </w:r>
          </w:p>
        </w:tc>
      </w:tr>
      <w:tr w:rsidR="00963F47" w:rsidRPr="00963F47" w:rsidTr="00963F47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963F47" w:rsidRPr="00963F47" w:rsidRDefault="00963F47" w:rsidP="00963F4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63F47">
              <w:rPr>
                <w:rFonts w:cs="Arial"/>
                <w:b/>
                <w:bCs/>
                <w:sz w:val="12"/>
                <w:szCs w:val="12"/>
              </w:rPr>
              <w:t>H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963F47" w:rsidRPr="00963F47" w:rsidRDefault="00963F47" w:rsidP="00963F4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63F47">
              <w:rPr>
                <w:rFonts w:cs="Arial"/>
                <w:b/>
                <w:bCs/>
                <w:sz w:val="12"/>
                <w:szCs w:val="12"/>
              </w:rPr>
              <w:t>SUMA [E-F+G]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963F47" w:rsidRPr="00963F47" w:rsidRDefault="00963F47" w:rsidP="00963F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63F47">
              <w:rPr>
                <w:rFonts w:cs="Arial"/>
                <w:b/>
                <w:bCs/>
                <w:sz w:val="12"/>
                <w:szCs w:val="12"/>
              </w:rPr>
              <w:t>2 509 429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963F47" w:rsidRPr="00963F47" w:rsidRDefault="00963F47" w:rsidP="00963F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63F47">
              <w:rPr>
                <w:rFonts w:cs="Arial"/>
                <w:b/>
                <w:bCs/>
                <w:sz w:val="12"/>
                <w:szCs w:val="12"/>
              </w:rPr>
              <w:t>916 594,66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963F47" w:rsidRPr="00963F47" w:rsidRDefault="00963F47" w:rsidP="00963F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63F47">
              <w:rPr>
                <w:rFonts w:cs="Arial"/>
                <w:b/>
                <w:bCs/>
                <w:sz w:val="12"/>
                <w:szCs w:val="12"/>
              </w:rPr>
              <w:t>36,5</w:t>
            </w:r>
          </w:p>
        </w:tc>
      </w:tr>
      <w:tr w:rsidR="00963F47" w:rsidRPr="00963F47" w:rsidTr="00963F47">
        <w:trPr>
          <w:trHeight w:val="284"/>
        </w:trPr>
        <w:tc>
          <w:tcPr>
            <w:tcW w:w="42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5E3F2"/>
            <w:vAlign w:val="center"/>
            <w:hideMark/>
          </w:tcPr>
          <w:p w:rsidR="00963F47" w:rsidRPr="00963F47" w:rsidRDefault="00963F47" w:rsidP="00963F4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63F47">
              <w:rPr>
                <w:rFonts w:cs="Arial"/>
                <w:b/>
                <w:bCs/>
                <w:sz w:val="12"/>
                <w:szCs w:val="12"/>
              </w:rPr>
              <w:t>informacje dodatkowe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63F47" w:rsidRPr="00963F47" w:rsidRDefault="00963F47" w:rsidP="00963F4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63F4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963F47" w:rsidRPr="00963F47" w:rsidTr="00963F47">
        <w:trPr>
          <w:trHeight w:val="284"/>
        </w:trPr>
        <w:tc>
          <w:tcPr>
            <w:tcW w:w="28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vAlign w:val="center"/>
            <w:hideMark/>
          </w:tcPr>
          <w:p w:rsidR="00963F47" w:rsidRPr="00963F47" w:rsidRDefault="00963F47" w:rsidP="00963F4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63F47">
              <w:rPr>
                <w:rFonts w:cs="Arial"/>
                <w:b/>
                <w:bCs/>
                <w:sz w:val="12"/>
                <w:szCs w:val="12"/>
              </w:rPr>
              <w:t>ŚRODKI NA WYDATKI MAJĄTKOWE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963F47" w:rsidRPr="00963F47" w:rsidRDefault="00963F47" w:rsidP="00963F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63F47">
              <w:rPr>
                <w:rFonts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963F47" w:rsidRPr="00963F47" w:rsidRDefault="00963F47" w:rsidP="00963F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63F47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963F47" w:rsidRPr="00963F47" w:rsidRDefault="00963F47" w:rsidP="00963F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63F47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963F47" w:rsidRPr="00963F47" w:rsidTr="00963F47">
        <w:trPr>
          <w:trHeight w:val="284"/>
        </w:trPr>
        <w:tc>
          <w:tcPr>
            <w:tcW w:w="23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F47" w:rsidRPr="00963F47" w:rsidRDefault="00963F47" w:rsidP="00963F4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63F4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F47" w:rsidRPr="00963F47" w:rsidRDefault="00963F47" w:rsidP="00963F4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63F47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F47" w:rsidRPr="00963F47" w:rsidRDefault="00963F47" w:rsidP="00963F4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63F47">
              <w:rPr>
                <w:rFonts w:cs="Arial"/>
                <w:sz w:val="12"/>
                <w:szCs w:val="12"/>
              </w:rPr>
              <w:t>środki własne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F47" w:rsidRPr="00963F47" w:rsidRDefault="00963F47" w:rsidP="00963F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3F47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F47" w:rsidRPr="00963F47" w:rsidRDefault="00963F47" w:rsidP="00963F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3F4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3F47" w:rsidRPr="00963F47" w:rsidRDefault="00963F47" w:rsidP="00963F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3F47">
              <w:rPr>
                <w:rFonts w:cs="Arial"/>
                <w:sz w:val="12"/>
                <w:szCs w:val="12"/>
              </w:rPr>
              <w:t>0,0</w:t>
            </w:r>
          </w:p>
        </w:tc>
      </w:tr>
      <w:tr w:rsidR="00963F47" w:rsidRPr="00963F47" w:rsidTr="00963F47">
        <w:trPr>
          <w:trHeight w:val="284"/>
        </w:trPr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F47" w:rsidRPr="00963F47" w:rsidRDefault="00963F47" w:rsidP="00963F4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F47" w:rsidRPr="00963F47" w:rsidRDefault="00963F47" w:rsidP="00963F4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63F47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F47" w:rsidRPr="00963F47" w:rsidRDefault="00963F47" w:rsidP="00963F4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63F47">
              <w:rPr>
                <w:rFonts w:cs="Arial"/>
                <w:sz w:val="12"/>
                <w:szCs w:val="12"/>
              </w:rPr>
              <w:t>dotacja celowa z budżetu miasta na finansowanie inwestycji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F47" w:rsidRPr="00963F47" w:rsidRDefault="00963F47" w:rsidP="00963F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3F47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F47" w:rsidRPr="00963F47" w:rsidRDefault="00963F47" w:rsidP="00963F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3F4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3F47" w:rsidRPr="00963F47" w:rsidRDefault="00963F47" w:rsidP="00963F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3F47">
              <w:rPr>
                <w:rFonts w:cs="Arial"/>
                <w:sz w:val="12"/>
                <w:szCs w:val="12"/>
              </w:rPr>
              <w:t>0,0</w:t>
            </w:r>
          </w:p>
        </w:tc>
      </w:tr>
      <w:tr w:rsidR="00963F47" w:rsidRPr="00963F47" w:rsidTr="00963F47">
        <w:trPr>
          <w:trHeight w:val="284"/>
        </w:trPr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F47" w:rsidRPr="00963F47" w:rsidRDefault="00963F47" w:rsidP="00963F4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F47" w:rsidRPr="00963F47" w:rsidRDefault="00963F47" w:rsidP="00963F4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63F47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F47" w:rsidRPr="00963F47" w:rsidRDefault="00963F47" w:rsidP="00963F4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63F47">
              <w:rPr>
                <w:rFonts w:cs="Arial"/>
                <w:sz w:val="12"/>
                <w:szCs w:val="12"/>
              </w:rPr>
              <w:t>dotacja celowa z budżetu państwa na finansowanie inwestycji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F47" w:rsidRPr="00963F47" w:rsidRDefault="00963F47" w:rsidP="00963F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3F47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F47" w:rsidRPr="00963F47" w:rsidRDefault="00963F47" w:rsidP="00963F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3F4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F47" w:rsidRPr="00963F47" w:rsidRDefault="00963F47" w:rsidP="00963F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3F47">
              <w:rPr>
                <w:rFonts w:cs="Arial"/>
                <w:sz w:val="12"/>
                <w:szCs w:val="12"/>
              </w:rPr>
              <w:t>0,0</w:t>
            </w:r>
          </w:p>
        </w:tc>
      </w:tr>
      <w:tr w:rsidR="00963F47" w:rsidRPr="00963F47" w:rsidTr="00963F47">
        <w:trPr>
          <w:trHeight w:val="284"/>
        </w:trPr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F47" w:rsidRPr="00963F47" w:rsidRDefault="00963F47" w:rsidP="00963F4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F47" w:rsidRPr="00963F47" w:rsidRDefault="00963F47" w:rsidP="00963F4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63F47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F47" w:rsidRPr="00963F47" w:rsidRDefault="00963F47" w:rsidP="00963F4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63F47">
              <w:rPr>
                <w:rFonts w:cs="Arial"/>
                <w:sz w:val="12"/>
                <w:szCs w:val="12"/>
              </w:rPr>
              <w:t>inne dotacje celowe na finansowanie inwestycji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F47" w:rsidRPr="00963F47" w:rsidRDefault="00963F47" w:rsidP="00963F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3F47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F47" w:rsidRPr="00963F47" w:rsidRDefault="00963F47" w:rsidP="00963F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3F4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F47" w:rsidRPr="00963F47" w:rsidRDefault="00963F47" w:rsidP="00963F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3F47">
              <w:rPr>
                <w:rFonts w:cs="Arial"/>
                <w:sz w:val="12"/>
                <w:szCs w:val="12"/>
              </w:rPr>
              <w:t>0,0</w:t>
            </w:r>
          </w:p>
        </w:tc>
      </w:tr>
      <w:tr w:rsidR="00963F47" w:rsidRPr="00963F47" w:rsidTr="00963F47">
        <w:trPr>
          <w:trHeight w:val="284"/>
        </w:trPr>
        <w:tc>
          <w:tcPr>
            <w:tcW w:w="28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vAlign w:val="center"/>
            <w:hideMark/>
          </w:tcPr>
          <w:p w:rsidR="00963F47" w:rsidRPr="00963F47" w:rsidRDefault="00963F47" w:rsidP="00963F4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63F47">
              <w:rPr>
                <w:rFonts w:cs="Arial"/>
                <w:b/>
                <w:bCs/>
                <w:sz w:val="12"/>
                <w:szCs w:val="12"/>
              </w:rPr>
              <w:t>STAN ZATRUDNIENIA [ETATY]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963F47" w:rsidRPr="00963F47" w:rsidRDefault="00963F47" w:rsidP="00963F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63F47">
              <w:rPr>
                <w:rFonts w:cs="Arial"/>
                <w:b/>
                <w:bCs/>
                <w:sz w:val="12"/>
                <w:szCs w:val="12"/>
              </w:rPr>
              <w:t>21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963F47" w:rsidRPr="00963F47" w:rsidRDefault="00963F47" w:rsidP="00963F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63F47">
              <w:rPr>
                <w:rFonts w:cs="Arial"/>
                <w:b/>
                <w:bCs/>
                <w:sz w:val="12"/>
                <w:szCs w:val="12"/>
              </w:rPr>
              <w:t>20,50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963F47" w:rsidRPr="00963F47" w:rsidRDefault="00963F47" w:rsidP="00963F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63F47">
              <w:rPr>
                <w:rFonts w:cs="Arial"/>
                <w:b/>
                <w:bCs/>
                <w:sz w:val="12"/>
                <w:szCs w:val="12"/>
              </w:rPr>
              <w:t>97,6</w:t>
            </w:r>
          </w:p>
        </w:tc>
      </w:tr>
    </w:tbl>
    <w:p w:rsidR="00763ABA" w:rsidRDefault="00763ABA" w:rsidP="00532519">
      <w:pPr>
        <w:jc w:val="right"/>
        <w:rPr>
          <w:sz w:val="4"/>
          <w:szCs w:val="4"/>
        </w:rPr>
      </w:pPr>
    </w:p>
    <w:p w:rsidR="00763ABA" w:rsidRPr="00E13E84" w:rsidRDefault="00763ABA" w:rsidP="00763ABA">
      <w:pPr>
        <w:rPr>
          <w:sz w:val="20"/>
        </w:rPr>
      </w:pPr>
      <w:r>
        <w:rPr>
          <w:sz w:val="4"/>
          <w:szCs w:val="4"/>
        </w:rPr>
        <w:br w:type="page"/>
      </w:r>
      <w:r w:rsidRPr="00E13E84">
        <w:rPr>
          <w:sz w:val="20"/>
        </w:rPr>
        <w:lastRenderedPageBreak/>
        <w:t>INFORMACJA O PRZEBIEGU WYKONANIA PLANÓW FINANSOWYCH</w:t>
      </w:r>
      <w:r>
        <w:rPr>
          <w:sz w:val="20"/>
        </w:rPr>
        <w:t xml:space="preserve"> </w:t>
      </w:r>
      <w:r w:rsidRPr="00E13E84">
        <w:rPr>
          <w:sz w:val="20"/>
        </w:rPr>
        <w:t>INSTYTUCJI KULTURY</w:t>
      </w:r>
    </w:p>
    <w:p w:rsidR="00763ABA" w:rsidRPr="00F979DF" w:rsidRDefault="00763ABA" w:rsidP="00763ABA">
      <w:pPr>
        <w:rPr>
          <w:sz w:val="8"/>
          <w:szCs w:val="8"/>
        </w:rPr>
      </w:pPr>
    </w:p>
    <w:p w:rsidR="00763ABA" w:rsidRPr="00532519" w:rsidRDefault="00763ABA" w:rsidP="00763ABA">
      <w:pPr>
        <w:pStyle w:val="Nagwek5"/>
      </w:pPr>
      <w:bookmarkStart w:id="42" w:name="_Toc50133422"/>
      <w:r>
        <w:t>F.3.</w:t>
      </w:r>
      <w:r>
        <w:tab/>
      </w:r>
      <w:r w:rsidR="003353C0">
        <w:t>Centrum Kultury i Aktywności</w:t>
      </w:r>
      <w:r w:rsidRPr="00532519">
        <w:t xml:space="preserve"> w Dzielnicy Targówek</w:t>
      </w:r>
      <w:bookmarkEnd w:id="42"/>
    </w:p>
    <w:p w:rsidR="003353C0" w:rsidRPr="00F979DF" w:rsidRDefault="00763ABA" w:rsidP="00763ABA">
      <w:pPr>
        <w:jc w:val="right"/>
        <w:rPr>
          <w:sz w:val="4"/>
          <w:szCs w:val="4"/>
        </w:rPr>
      </w:pPr>
      <w:r w:rsidRPr="00FA7CCC">
        <w:rPr>
          <w:sz w:val="16"/>
          <w:szCs w:val="16"/>
        </w:rPr>
        <w:t>[zł</w:t>
      </w:r>
      <w:r w:rsidR="003353C0">
        <w:rPr>
          <w:sz w:val="16"/>
          <w:szCs w:val="16"/>
        </w:rPr>
        <w:t>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6"/>
        <w:gridCol w:w="665"/>
        <w:gridCol w:w="4208"/>
        <w:gridCol w:w="1301"/>
        <w:gridCol w:w="1301"/>
        <w:gridCol w:w="1301"/>
      </w:tblGrid>
      <w:tr w:rsidR="0021113B" w:rsidRPr="0021113B" w:rsidTr="0021113B">
        <w:trPr>
          <w:trHeight w:val="255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21113B">
              <w:rPr>
                <w:rFonts w:cs="Arial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21113B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21113B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21113B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21113B">
              <w:rPr>
                <w:rFonts w:cs="Arial"/>
                <w:b/>
                <w:bCs/>
                <w:sz w:val="14"/>
                <w:szCs w:val="14"/>
              </w:rPr>
              <w:t xml:space="preserve">Wskaźnik % </w:t>
            </w:r>
            <w:r w:rsidRPr="0021113B">
              <w:rPr>
                <w:rFonts w:cs="Arial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21113B" w:rsidRPr="0021113B" w:rsidTr="0021113B">
        <w:trPr>
          <w:trHeight w:val="255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5</w:t>
            </w:r>
          </w:p>
        </w:tc>
      </w:tr>
      <w:tr w:rsidR="0021113B" w:rsidRPr="0021113B" w:rsidTr="0021113B">
        <w:trPr>
          <w:trHeight w:val="255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1113B">
              <w:rPr>
                <w:rFonts w:cs="Arial"/>
                <w:b/>
                <w:bCs/>
                <w:sz w:val="12"/>
                <w:szCs w:val="12"/>
              </w:rPr>
              <w:t>A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1113B">
              <w:rPr>
                <w:rFonts w:cs="Arial"/>
                <w:b/>
                <w:bCs/>
                <w:sz w:val="12"/>
                <w:szCs w:val="12"/>
              </w:rPr>
              <w:t>STAN ZOBOWIĄZAŃ NA POCZĄTEK OKRESU SPRAWOZDAWCZEGO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1113B">
              <w:rPr>
                <w:rFonts w:cs="Arial"/>
                <w:b/>
                <w:bCs/>
                <w:sz w:val="12"/>
                <w:szCs w:val="12"/>
              </w:rPr>
              <w:t>4 825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1113B">
              <w:rPr>
                <w:rFonts w:cs="Arial"/>
                <w:b/>
                <w:bCs/>
                <w:sz w:val="12"/>
                <w:szCs w:val="12"/>
              </w:rPr>
              <w:t>4 825,29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1113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21113B" w:rsidRPr="0021113B" w:rsidTr="0021113B">
        <w:trPr>
          <w:trHeight w:val="255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w tym zobowiązania wymagalne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0,0</w:t>
            </w:r>
          </w:p>
        </w:tc>
      </w:tr>
      <w:tr w:rsidR="0021113B" w:rsidRPr="0021113B" w:rsidTr="0021113B">
        <w:trPr>
          <w:trHeight w:val="255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1113B">
              <w:rPr>
                <w:rFonts w:cs="Arial"/>
                <w:b/>
                <w:bCs/>
                <w:sz w:val="12"/>
                <w:szCs w:val="12"/>
              </w:rPr>
              <w:t>B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1113B">
              <w:rPr>
                <w:rFonts w:cs="Arial"/>
                <w:b/>
                <w:bCs/>
                <w:sz w:val="12"/>
                <w:szCs w:val="12"/>
              </w:rPr>
              <w:t>STAN NALEŻNOŚCI NA POCZĄTEK OKRESU SPRAWOZDAWCZEGO, W TYM: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1113B">
              <w:rPr>
                <w:rFonts w:cs="Arial"/>
                <w:b/>
                <w:bCs/>
                <w:sz w:val="12"/>
                <w:szCs w:val="12"/>
              </w:rPr>
              <w:t>752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1113B">
              <w:rPr>
                <w:rFonts w:cs="Arial"/>
                <w:b/>
                <w:bCs/>
                <w:sz w:val="12"/>
                <w:szCs w:val="12"/>
              </w:rPr>
              <w:t>752,08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1113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21113B" w:rsidRPr="0021113B" w:rsidTr="0021113B">
        <w:trPr>
          <w:trHeight w:val="255"/>
        </w:trPr>
        <w:tc>
          <w:tcPr>
            <w:tcW w:w="23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 xml:space="preserve"> należności wymagalne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1113B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21113B" w:rsidRPr="0021113B" w:rsidTr="0021113B">
        <w:trPr>
          <w:trHeight w:val="255"/>
        </w:trPr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476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476,30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1113B">
              <w:rPr>
                <w:rFonts w:cs="Arial"/>
                <w:b/>
                <w:bCs/>
                <w:sz w:val="12"/>
                <w:szCs w:val="12"/>
              </w:rPr>
              <w:t>100,1</w:t>
            </w:r>
          </w:p>
        </w:tc>
      </w:tr>
      <w:tr w:rsidR="0021113B" w:rsidRPr="0021113B" w:rsidTr="0021113B">
        <w:trPr>
          <w:trHeight w:val="255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1113B">
              <w:rPr>
                <w:rFonts w:cs="Arial"/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1113B">
              <w:rPr>
                <w:rFonts w:cs="Arial"/>
                <w:b/>
                <w:bCs/>
                <w:sz w:val="12"/>
                <w:szCs w:val="12"/>
              </w:rPr>
              <w:t>Przychody ogółem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1113B">
              <w:rPr>
                <w:rFonts w:cs="Arial"/>
                <w:b/>
                <w:bCs/>
                <w:sz w:val="12"/>
                <w:szCs w:val="12"/>
              </w:rPr>
              <w:t>2 610 284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1113B">
              <w:rPr>
                <w:rFonts w:cs="Arial"/>
                <w:b/>
                <w:bCs/>
                <w:sz w:val="12"/>
                <w:szCs w:val="12"/>
              </w:rPr>
              <w:t>1 112 419,69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1113B">
              <w:rPr>
                <w:rFonts w:cs="Arial"/>
                <w:b/>
                <w:bCs/>
                <w:sz w:val="12"/>
                <w:szCs w:val="12"/>
              </w:rPr>
              <w:t>42,6</w:t>
            </w:r>
          </w:p>
        </w:tc>
      </w:tr>
      <w:tr w:rsidR="0021113B" w:rsidRPr="0021113B" w:rsidTr="0021113B">
        <w:trPr>
          <w:trHeight w:val="255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I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Przychody własne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0,0</w:t>
            </w:r>
          </w:p>
        </w:tc>
      </w:tr>
      <w:tr w:rsidR="0021113B" w:rsidRPr="0021113B" w:rsidTr="0021113B">
        <w:trPr>
          <w:trHeight w:val="255"/>
        </w:trPr>
        <w:tc>
          <w:tcPr>
            <w:tcW w:w="237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 xml:space="preserve">wpływy z działalności 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0,0</w:t>
            </w:r>
          </w:p>
        </w:tc>
      </w:tr>
      <w:tr w:rsidR="0021113B" w:rsidRPr="0021113B" w:rsidTr="0021113B">
        <w:trPr>
          <w:trHeight w:val="255"/>
        </w:trPr>
        <w:tc>
          <w:tcPr>
            <w:tcW w:w="237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najem i dzierżawa składników majątkowych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0,0</w:t>
            </w:r>
          </w:p>
        </w:tc>
      </w:tr>
      <w:tr w:rsidR="0021113B" w:rsidRPr="0021113B" w:rsidTr="0021113B">
        <w:trPr>
          <w:trHeight w:val="255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II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Dotacje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2 608 050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1 111 350,00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42,6</w:t>
            </w:r>
          </w:p>
        </w:tc>
      </w:tr>
      <w:tr w:rsidR="0021113B" w:rsidRPr="0021113B" w:rsidTr="0021113B">
        <w:trPr>
          <w:trHeight w:val="255"/>
        </w:trPr>
        <w:tc>
          <w:tcPr>
            <w:tcW w:w="23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dotacja podmiotowa z budżetu miasta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2 589 000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1 100 000,00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42,5</w:t>
            </w:r>
          </w:p>
        </w:tc>
      </w:tr>
      <w:tr w:rsidR="0021113B" w:rsidRPr="0021113B" w:rsidTr="0021113B">
        <w:trPr>
          <w:trHeight w:val="255"/>
        </w:trPr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dotacja celowa z budżetu miasta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19 050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11 350,00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59,6</w:t>
            </w:r>
          </w:p>
        </w:tc>
      </w:tr>
      <w:tr w:rsidR="0021113B" w:rsidRPr="0021113B" w:rsidTr="0021113B">
        <w:trPr>
          <w:trHeight w:val="255"/>
        </w:trPr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dotacja z budżetu państwa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0,0</w:t>
            </w:r>
          </w:p>
        </w:tc>
      </w:tr>
      <w:tr w:rsidR="0021113B" w:rsidRPr="0021113B" w:rsidTr="0021113B">
        <w:trPr>
          <w:trHeight w:val="255"/>
        </w:trPr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inne dotacje w tym z UE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0,0</w:t>
            </w:r>
          </w:p>
        </w:tc>
      </w:tr>
      <w:tr w:rsidR="0021113B" w:rsidRPr="0021113B" w:rsidTr="0021113B">
        <w:trPr>
          <w:trHeight w:val="255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III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Pozostałe przychody i zwiększenia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2 234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1 069,69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47,9</w:t>
            </w:r>
          </w:p>
        </w:tc>
      </w:tr>
      <w:tr w:rsidR="0021113B" w:rsidRPr="0021113B" w:rsidTr="0021113B">
        <w:trPr>
          <w:trHeight w:val="255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1113B">
              <w:rPr>
                <w:rFonts w:cs="Arial"/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1113B">
              <w:rPr>
                <w:rFonts w:cs="Arial"/>
                <w:b/>
                <w:bCs/>
                <w:sz w:val="12"/>
                <w:szCs w:val="12"/>
              </w:rPr>
              <w:t>SUMA [-A+B+C]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1113B">
              <w:rPr>
                <w:rFonts w:cs="Arial"/>
                <w:b/>
                <w:bCs/>
                <w:sz w:val="12"/>
                <w:szCs w:val="12"/>
              </w:rPr>
              <w:t>2 606 211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1113B">
              <w:rPr>
                <w:rFonts w:cs="Arial"/>
                <w:b/>
                <w:bCs/>
                <w:sz w:val="12"/>
                <w:szCs w:val="12"/>
              </w:rPr>
              <w:t>1 108 346,48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1113B">
              <w:rPr>
                <w:rFonts w:cs="Arial"/>
                <w:b/>
                <w:bCs/>
                <w:sz w:val="12"/>
                <w:szCs w:val="12"/>
              </w:rPr>
              <w:t>42,5</w:t>
            </w:r>
          </w:p>
        </w:tc>
      </w:tr>
      <w:tr w:rsidR="0021113B" w:rsidRPr="0021113B" w:rsidTr="0021113B">
        <w:trPr>
          <w:trHeight w:val="255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1113B">
              <w:rPr>
                <w:rFonts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1113B">
              <w:rPr>
                <w:rFonts w:cs="Arial"/>
                <w:b/>
                <w:bCs/>
                <w:sz w:val="12"/>
                <w:szCs w:val="12"/>
              </w:rPr>
              <w:t>Koszty ogółem i inne obciążenia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1113B">
              <w:rPr>
                <w:rFonts w:cs="Arial"/>
                <w:b/>
                <w:bCs/>
                <w:sz w:val="12"/>
                <w:szCs w:val="12"/>
              </w:rPr>
              <w:t>2 608 050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1113B">
              <w:rPr>
                <w:rFonts w:cs="Arial"/>
                <w:b/>
                <w:bCs/>
                <w:sz w:val="12"/>
                <w:szCs w:val="12"/>
              </w:rPr>
              <w:t>996 727,89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1113B">
              <w:rPr>
                <w:rFonts w:cs="Arial"/>
                <w:b/>
                <w:bCs/>
                <w:sz w:val="12"/>
                <w:szCs w:val="12"/>
              </w:rPr>
              <w:t>38,2</w:t>
            </w:r>
          </w:p>
        </w:tc>
      </w:tr>
      <w:tr w:rsidR="0021113B" w:rsidRPr="0021113B" w:rsidTr="0021113B">
        <w:trPr>
          <w:trHeight w:val="255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I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1 428 700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675 291,17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47,3</w:t>
            </w:r>
          </w:p>
        </w:tc>
      </w:tr>
      <w:tr w:rsidR="0021113B" w:rsidRPr="0021113B" w:rsidTr="0021113B">
        <w:trPr>
          <w:trHeight w:val="255"/>
        </w:trPr>
        <w:tc>
          <w:tcPr>
            <w:tcW w:w="23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wynagrodzenia osobowe pracowników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1 100 000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525 263,50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47,8</w:t>
            </w:r>
          </w:p>
        </w:tc>
      </w:tr>
      <w:tr w:rsidR="0021113B" w:rsidRPr="0021113B" w:rsidTr="0021113B">
        <w:trPr>
          <w:trHeight w:val="255"/>
        </w:trPr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honoraria, wynagrodzenia bezosobowe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128 700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43 381,11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33,7</w:t>
            </w:r>
          </w:p>
        </w:tc>
      </w:tr>
      <w:tr w:rsidR="0021113B" w:rsidRPr="0021113B" w:rsidTr="0021113B">
        <w:trPr>
          <w:trHeight w:val="255"/>
        </w:trPr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składki na rzecz ZUS i Funduszu Pracy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106 646,56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53,3</w:t>
            </w:r>
          </w:p>
        </w:tc>
      </w:tr>
      <w:tr w:rsidR="0021113B" w:rsidRPr="0021113B" w:rsidTr="0021113B">
        <w:trPr>
          <w:trHeight w:val="255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II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Zakup towarów i usług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1 149 368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307 071,69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26,7</w:t>
            </w:r>
          </w:p>
        </w:tc>
      </w:tr>
      <w:tr w:rsidR="0021113B" w:rsidRPr="0021113B" w:rsidTr="0021113B">
        <w:trPr>
          <w:trHeight w:val="255"/>
        </w:trPr>
        <w:tc>
          <w:tcPr>
            <w:tcW w:w="23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materiały i paliwa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104 500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32 620,40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31,2</w:t>
            </w:r>
          </w:p>
        </w:tc>
      </w:tr>
      <w:tr w:rsidR="0021113B" w:rsidRPr="0021113B" w:rsidTr="0021113B">
        <w:trPr>
          <w:trHeight w:val="255"/>
        </w:trPr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energia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93 279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34 425,43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36,9</w:t>
            </w:r>
          </w:p>
        </w:tc>
      </w:tr>
      <w:tr w:rsidR="0021113B" w:rsidRPr="0021113B" w:rsidTr="0021113B">
        <w:trPr>
          <w:trHeight w:val="255"/>
        </w:trPr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remonty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0,0</w:t>
            </w:r>
          </w:p>
        </w:tc>
      </w:tr>
      <w:tr w:rsidR="0021113B" w:rsidRPr="0021113B" w:rsidTr="0021113B">
        <w:trPr>
          <w:trHeight w:val="255"/>
        </w:trPr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usługi pozostałe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951 589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240 025,86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25,2</w:t>
            </w:r>
          </w:p>
        </w:tc>
      </w:tr>
      <w:tr w:rsidR="0021113B" w:rsidRPr="0021113B" w:rsidTr="0021113B">
        <w:trPr>
          <w:trHeight w:val="255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III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Płatności odsetkowe od zaciągniętych zobowiązań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0,0</w:t>
            </w:r>
          </w:p>
        </w:tc>
      </w:tr>
      <w:tr w:rsidR="0021113B" w:rsidRPr="0021113B" w:rsidTr="0021113B">
        <w:trPr>
          <w:trHeight w:val="255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IV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Pozostałe koszty i zmniejszenia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29 982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14 365,03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47,9</w:t>
            </w:r>
          </w:p>
        </w:tc>
      </w:tr>
      <w:tr w:rsidR="0021113B" w:rsidRPr="0021113B" w:rsidTr="0021113B">
        <w:trPr>
          <w:trHeight w:val="255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1113B">
              <w:rPr>
                <w:rFonts w:cs="Arial"/>
                <w:b/>
                <w:bCs/>
                <w:sz w:val="12"/>
                <w:szCs w:val="12"/>
              </w:rPr>
              <w:t>F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1113B">
              <w:rPr>
                <w:rFonts w:cs="Arial"/>
                <w:b/>
                <w:bCs/>
                <w:sz w:val="12"/>
                <w:szCs w:val="12"/>
              </w:rPr>
              <w:t>STAN NALEŻNOŚCI NA KONIEC OKRESU SPRAWOZDAWCZEGO, W TYM: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1113B">
              <w:rPr>
                <w:rFonts w:cs="Arial"/>
                <w:b/>
                <w:bCs/>
                <w:sz w:val="12"/>
                <w:szCs w:val="12"/>
              </w:rPr>
              <w:t>118 476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1113B">
              <w:rPr>
                <w:rFonts w:cs="Arial"/>
                <w:b/>
                <w:bCs/>
                <w:sz w:val="12"/>
                <w:szCs w:val="12"/>
              </w:rPr>
              <w:t>118 411,11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1113B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21113B" w:rsidRPr="0021113B" w:rsidTr="0021113B">
        <w:trPr>
          <w:trHeight w:val="255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należności wymagalne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0,0</w:t>
            </w:r>
          </w:p>
        </w:tc>
      </w:tr>
      <w:tr w:rsidR="0021113B" w:rsidRPr="0021113B" w:rsidTr="0021113B">
        <w:trPr>
          <w:trHeight w:val="255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color w:val="FF6758"/>
                <w:sz w:val="12"/>
                <w:szCs w:val="12"/>
              </w:rPr>
            </w:pPr>
            <w:r w:rsidRPr="0021113B">
              <w:rPr>
                <w:rFonts w:cs="Arial"/>
                <w:color w:val="FF6758"/>
                <w:sz w:val="12"/>
                <w:szCs w:val="12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114 476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114 411,11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21113B" w:rsidRPr="0021113B" w:rsidTr="0021113B">
        <w:trPr>
          <w:trHeight w:val="255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1113B">
              <w:rPr>
                <w:rFonts w:cs="Arial"/>
                <w:b/>
                <w:bCs/>
                <w:sz w:val="12"/>
                <w:szCs w:val="12"/>
              </w:rPr>
              <w:t>G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1113B">
              <w:rPr>
                <w:rFonts w:cs="Arial"/>
                <w:b/>
                <w:bCs/>
                <w:sz w:val="12"/>
                <w:szCs w:val="12"/>
              </w:rPr>
              <w:t>STAN ZOBOWIĄZAŃ NA KONIEC OKRESU SPRAWOZDAWCZEGO, W TYM: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1113B">
              <w:rPr>
                <w:rFonts w:cs="Arial"/>
                <w:b/>
                <w:bCs/>
                <w:sz w:val="12"/>
                <w:szCs w:val="12"/>
              </w:rPr>
              <w:t>6 100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1113B">
              <w:rPr>
                <w:rFonts w:cs="Arial"/>
                <w:b/>
                <w:bCs/>
                <w:sz w:val="12"/>
                <w:szCs w:val="12"/>
              </w:rPr>
              <w:t>6 078,56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1113B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</w:tr>
      <w:tr w:rsidR="0021113B" w:rsidRPr="0021113B" w:rsidTr="0021113B">
        <w:trPr>
          <w:trHeight w:val="255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 xml:space="preserve"> zobowiązania wymagalne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0,0</w:t>
            </w:r>
          </w:p>
        </w:tc>
      </w:tr>
      <w:tr w:rsidR="0021113B" w:rsidRPr="0021113B" w:rsidTr="0021113B">
        <w:trPr>
          <w:trHeight w:val="255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1113B">
              <w:rPr>
                <w:rFonts w:cs="Arial"/>
                <w:b/>
                <w:bCs/>
                <w:sz w:val="12"/>
                <w:szCs w:val="12"/>
              </w:rPr>
              <w:t>H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1113B">
              <w:rPr>
                <w:rFonts w:cs="Arial"/>
                <w:b/>
                <w:bCs/>
                <w:sz w:val="12"/>
                <w:szCs w:val="12"/>
              </w:rPr>
              <w:t>SUMA [E-F+G]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1113B">
              <w:rPr>
                <w:rFonts w:cs="Arial"/>
                <w:b/>
                <w:bCs/>
                <w:sz w:val="12"/>
                <w:szCs w:val="12"/>
              </w:rPr>
              <w:t>2 495 674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1113B">
              <w:rPr>
                <w:rFonts w:cs="Arial"/>
                <w:b/>
                <w:bCs/>
                <w:sz w:val="12"/>
                <w:szCs w:val="12"/>
              </w:rPr>
              <w:t>884 395,34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1113B">
              <w:rPr>
                <w:rFonts w:cs="Arial"/>
                <w:b/>
                <w:bCs/>
                <w:sz w:val="12"/>
                <w:szCs w:val="12"/>
              </w:rPr>
              <w:t>35,4</w:t>
            </w:r>
          </w:p>
        </w:tc>
      </w:tr>
      <w:tr w:rsidR="0021113B" w:rsidRPr="0021113B" w:rsidTr="0021113B">
        <w:trPr>
          <w:trHeight w:val="255"/>
        </w:trPr>
        <w:tc>
          <w:tcPr>
            <w:tcW w:w="42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5E3F2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1113B">
              <w:rPr>
                <w:rFonts w:cs="Arial"/>
                <w:b/>
                <w:bCs/>
                <w:sz w:val="12"/>
                <w:szCs w:val="12"/>
              </w:rPr>
              <w:t>informacje dodatkowe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1113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1113B" w:rsidRPr="0021113B" w:rsidTr="0021113B">
        <w:trPr>
          <w:trHeight w:val="255"/>
        </w:trPr>
        <w:tc>
          <w:tcPr>
            <w:tcW w:w="28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1113B">
              <w:rPr>
                <w:rFonts w:cs="Arial"/>
                <w:b/>
                <w:bCs/>
                <w:sz w:val="12"/>
                <w:szCs w:val="12"/>
              </w:rPr>
              <w:t>ŚRODKI NA WYDATKI MAJĄTKOWE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1113B">
              <w:rPr>
                <w:rFonts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1113B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1113B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21113B" w:rsidRPr="0021113B" w:rsidTr="0021113B">
        <w:trPr>
          <w:trHeight w:val="255"/>
        </w:trPr>
        <w:tc>
          <w:tcPr>
            <w:tcW w:w="23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środki własne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0,0</w:t>
            </w:r>
          </w:p>
        </w:tc>
      </w:tr>
      <w:tr w:rsidR="0021113B" w:rsidRPr="0021113B" w:rsidTr="0021113B">
        <w:trPr>
          <w:trHeight w:val="255"/>
        </w:trPr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dotacja celowa z budżetu miasta na finansowanie inwestycji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0,0</w:t>
            </w:r>
          </w:p>
        </w:tc>
      </w:tr>
      <w:tr w:rsidR="0021113B" w:rsidRPr="0021113B" w:rsidTr="0021113B">
        <w:trPr>
          <w:trHeight w:val="255"/>
        </w:trPr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dotacja celowa z budżetu państwa na finansowanie inwestycji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0,0</w:t>
            </w:r>
          </w:p>
        </w:tc>
      </w:tr>
      <w:tr w:rsidR="0021113B" w:rsidRPr="0021113B" w:rsidTr="0021113B">
        <w:trPr>
          <w:trHeight w:val="255"/>
        </w:trPr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inne dotacje celowe na finansowanie inwestycji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0,0</w:t>
            </w:r>
          </w:p>
        </w:tc>
      </w:tr>
      <w:tr w:rsidR="0021113B" w:rsidRPr="0021113B" w:rsidTr="0021113B">
        <w:trPr>
          <w:trHeight w:val="255"/>
        </w:trPr>
        <w:tc>
          <w:tcPr>
            <w:tcW w:w="28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1113B">
              <w:rPr>
                <w:rFonts w:cs="Arial"/>
                <w:b/>
                <w:bCs/>
                <w:sz w:val="12"/>
                <w:szCs w:val="12"/>
              </w:rPr>
              <w:t>STAN ZATRUDNIENIA [ETATY]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1113B">
              <w:rPr>
                <w:rFonts w:cs="Arial"/>
                <w:b/>
                <w:bCs/>
                <w:sz w:val="12"/>
                <w:szCs w:val="12"/>
              </w:rPr>
              <w:t>17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1113B">
              <w:rPr>
                <w:rFonts w:cs="Arial"/>
                <w:b/>
                <w:bCs/>
                <w:sz w:val="12"/>
                <w:szCs w:val="12"/>
              </w:rPr>
              <w:t>12,45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1113B">
              <w:rPr>
                <w:rFonts w:cs="Arial"/>
                <w:b/>
                <w:bCs/>
                <w:sz w:val="12"/>
                <w:szCs w:val="12"/>
              </w:rPr>
              <w:t>73,2</w:t>
            </w:r>
          </w:p>
        </w:tc>
      </w:tr>
    </w:tbl>
    <w:p w:rsidR="00E26497" w:rsidRPr="00F979DF" w:rsidRDefault="00E26497" w:rsidP="00763ABA">
      <w:pPr>
        <w:jc w:val="right"/>
        <w:rPr>
          <w:sz w:val="4"/>
          <w:szCs w:val="4"/>
        </w:rPr>
      </w:pPr>
    </w:p>
    <w:p w:rsidR="00532519" w:rsidRPr="00E13E84" w:rsidRDefault="00532519" w:rsidP="00532519">
      <w:pPr>
        <w:jc w:val="center"/>
        <w:rPr>
          <w:sz w:val="20"/>
        </w:rPr>
      </w:pPr>
      <w:r>
        <w:br w:type="page"/>
      </w:r>
      <w:r w:rsidRPr="00E13E84">
        <w:rPr>
          <w:sz w:val="20"/>
        </w:rPr>
        <w:lastRenderedPageBreak/>
        <w:t>INFORMACJA O PRZEBIEGU WYKONANIA PLANÓW FINANSOWYCH</w:t>
      </w:r>
      <w:r>
        <w:rPr>
          <w:sz w:val="20"/>
        </w:rPr>
        <w:t xml:space="preserve"> </w:t>
      </w:r>
      <w:r w:rsidRPr="00E13E84">
        <w:rPr>
          <w:sz w:val="20"/>
        </w:rPr>
        <w:t>INSTYTUCJI KULTURY</w:t>
      </w:r>
    </w:p>
    <w:p w:rsidR="00532519" w:rsidRPr="00F979DF" w:rsidRDefault="00532519" w:rsidP="00532519">
      <w:pPr>
        <w:rPr>
          <w:sz w:val="8"/>
          <w:szCs w:val="8"/>
        </w:rPr>
      </w:pPr>
    </w:p>
    <w:p w:rsidR="00532519" w:rsidRPr="00532519" w:rsidRDefault="00FF1FF3" w:rsidP="00651E8D">
      <w:pPr>
        <w:pStyle w:val="Nagwek5"/>
      </w:pPr>
      <w:bookmarkStart w:id="43" w:name="_Toc268696696"/>
      <w:bookmarkStart w:id="44" w:name="_Toc50133423"/>
      <w:r>
        <w:t>F</w:t>
      </w:r>
      <w:r w:rsidR="00532519">
        <w:t>.</w:t>
      </w:r>
      <w:r w:rsidR="003353C0">
        <w:t>4</w:t>
      </w:r>
      <w:r w:rsidR="00532519">
        <w:t>.</w:t>
      </w:r>
      <w:r w:rsidR="00532519">
        <w:tab/>
      </w:r>
      <w:bookmarkEnd w:id="43"/>
      <w:r w:rsidR="00532519" w:rsidRPr="00532519">
        <w:t>Biblioteka Publiczna w Dzielnicy Targówek</w:t>
      </w:r>
      <w:bookmarkEnd w:id="44"/>
    </w:p>
    <w:p w:rsidR="0067481D" w:rsidRDefault="00532519" w:rsidP="00532519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650"/>
        <w:gridCol w:w="4324"/>
        <w:gridCol w:w="1271"/>
        <w:gridCol w:w="1271"/>
        <w:gridCol w:w="1269"/>
      </w:tblGrid>
      <w:tr w:rsidR="0021113B" w:rsidRPr="0021113B" w:rsidTr="0021113B">
        <w:trPr>
          <w:trHeight w:val="255"/>
        </w:trPr>
        <w:tc>
          <w:tcPr>
            <w:tcW w:w="5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21113B">
              <w:rPr>
                <w:rFonts w:cs="Arial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21113B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21113B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21113B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21113B">
              <w:rPr>
                <w:rFonts w:cs="Arial"/>
                <w:b/>
                <w:bCs/>
                <w:sz w:val="14"/>
                <w:szCs w:val="14"/>
              </w:rPr>
              <w:t xml:space="preserve">Wskaźnik % </w:t>
            </w:r>
            <w:r w:rsidRPr="0021113B">
              <w:rPr>
                <w:rFonts w:cs="Arial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21113B" w:rsidRPr="0021113B" w:rsidTr="0021113B">
        <w:trPr>
          <w:trHeight w:val="255"/>
        </w:trPr>
        <w:tc>
          <w:tcPr>
            <w:tcW w:w="5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5</w:t>
            </w:r>
          </w:p>
        </w:tc>
      </w:tr>
      <w:tr w:rsidR="0021113B" w:rsidRPr="0021113B" w:rsidTr="0021113B">
        <w:trPr>
          <w:trHeight w:val="255"/>
        </w:trPr>
        <w:tc>
          <w:tcPr>
            <w:tcW w:w="5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1113B">
              <w:rPr>
                <w:rFonts w:cs="Arial"/>
                <w:b/>
                <w:bCs/>
                <w:sz w:val="12"/>
                <w:szCs w:val="12"/>
              </w:rPr>
              <w:t>A</w:t>
            </w:r>
          </w:p>
        </w:tc>
        <w:tc>
          <w:tcPr>
            <w:tcW w:w="2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1113B">
              <w:rPr>
                <w:rFonts w:cs="Arial"/>
                <w:b/>
                <w:bCs/>
                <w:sz w:val="12"/>
                <w:szCs w:val="12"/>
              </w:rPr>
              <w:t>STAN ZOBOWIĄZAŃ NA POCZĄTEK OKRESU SPRAWOZDAWCZEGO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1113B">
              <w:rPr>
                <w:rFonts w:cs="Arial"/>
                <w:b/>
                <w:bCs/>
                <w:sz w:val="12"/>
                <w:szCs w:val="12"/>
              </w:rPr>
              <w:t>12 196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1113B">
              <w:rPr>
                <w:rFonts w:cs="Arial"/>
                <w:b/>
                <w:bCs/>
                <w:sz w:val="12"/>
                <w:szCs w:val="12"/>
              </w:rPr>
              <w:t>12 195,91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1113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21113B" w:rsidRPr="0021113B" w:rsidTr="0021113B">
        <w:trPr>
          <w:trHeight w:val="25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w tym zobowiązania wymagalne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0,0</w:t>
            </w:r>
          </w:p>
        </w:tc>
      </w:tr>
      <w:tr w:rsidR="0021113B" w:rsidRPr="0021113B" w:rsidTr="0021113B">
        <w:trPr>
          <w:trHeight w:val="255"/>
        </w:trPr>
        <w:tc>
          <w:tcPr>
            <w:tcW w:w="5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1113B">
              <w:rPr>
                <w:rFonts w:cs="Arial"/>
                <w:b/>
                <w:bCs/>
                <w:sz w:val="12"/>
                <w:szCs w:val="12"/>
              </w:rPr>
              <w:t>B</w:t>
            </w:r>
          </w:p>
        </w:tc>
        <w:tc>
          <w:tcPr>
            <w:tcW w:w="2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1113B">
              <w:rPr>
                <w:rFonts w:cs="Arial"/>
                <w:b/>
                <w:bCs/>
                <w:sz w:val="12"/>
                <w:szCs w:val="12"/>
              </w:rPr>
              <w:t>STAN NALEŻNOŚCI NA POCZĄTEK OKRESU SPRAWOZDAWCZEGO, W TYM: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1113B">
              <w:rPr>
                <w:rFonts w:cs="Arial"/>
                <w:b/>
                <w:bCs/>
                <w:sz w:val="12"/>
                <w:szCs w:val="12"/>
              </w:rPr>
              <w:t>97 934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1113B">
              <w:rPr>
                <w:rFonts w:cs="Arial"/>
                <w:b/>
                <w:bCs/>
                <w:sz w:val="12"/>
                <w:szCs w:val="12"/>
              </w:rPr>
              <w:t>97 933,44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1113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21113B" w:rsidRPr="0021113B" w:rsidTr="0021113B">
        <w:trPr>
          <w:trHeight w:val="255"/>
        </w:trPr>
        <w:tc>
          <w:tcPr>
            <w:tcW w:w="23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 xml:space="preserve"> należności wymagalne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0,0</w:t>
            </w:r>
          </w:p>
        </w:tc>
      </w:tr>
      <w:tr w:rsidR="0021113B" w:rsidRPr="0021113B" w:rsidTr="0021113B">
        <w:trPr>
          <w:trHeight w:val="255"/>
        </w:trPr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94 831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94 830,43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21113B" w:rsidRPr="0021113B" w:rsidTr="0021113B">
        <w:trPr>
          <w:trHeight w:val="255"/>
        </w:trPr>
        <w:tc>
          <w:tcPr>
            <w:tcW w:w="5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1113B">
              <w:rPr>
                <w:rFonts w:cs="Arial"/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2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1113B">
              <w:rPr>
                <w:rFonts w:cs="Arial"/>
                <w:b/>
                <w:bCs/>
                <w:sz w:val="12"/>
                <w:szCs w:val="12"/>
              </w:rPr>
              <w:t>Przychody ogółem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1113B">
              <w:rPr>
                <w:rFonts w:cs="Arial"/>
                <w:b/>
                <w:bCs/>
                <w:sz w:val="12"/>
                <w:szCs w:val="12"/>
              </w:rPr>
              <w:t>6 864 858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1113B">
              <w:rPr>
                <w:rFonts w:cs="Arial"/>
                <w:b/>
                <w:bCs/>
                <w:sz w:val="12"/>
                <w:szCs w:val="12"/>
              </w:rPr>
              <w:t>3 522 716,03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1113B">
              <w:rPr>
                <w:rFonts w:cs="Arial"/>
                <w:b/>
                <w:bCs/>
                <w:sz w:val="12"/>
                <w:szCs w:val="12"/>
              </w:rPr>
              <w:t>51,3</w:t>
            </w:r>
          </w:p>
        </w:tc>
      </w:tr>
      <w:tr w:rsidR="0021113B" w:rsidRPr="0021113B" w:rsidTr="0021113B">
        <w:trPr>
          <w:trHeight w:val="255"/>
        </w:trPr>
        <w:tc>
          <w:tcPr>
            <w:tcW w:w="5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I</w:t>
            </w:r>
          </w:p>
        </w:tc>
        <w:tc>
          <w:tcPr>
            <w:tcW w:w="2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Przychody własne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8 670,00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34,7</w:t>
            </w:r>
          </w:p>
        </w:tc>
      </w:tr>
      <w:tr w:rsidR="0021113B" w:rsidRPr="0021113B" w:rsidTr="0021113B">
        <w:trPr>
          <w:trHeight w:val="255"/>
        </w:trPr>
        <w:tc>
          <w:tcPr>
            <w:tcW w:w="231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 xml:space="preserve">wpływy z działalności 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8 670,00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34,7</w:t>
            </w:r>
          </w:p>
        </w:tc>
      </w:tr>
      <w:tr w:rsidR="0021113B" w:rsidRPr="0021113B" w:rsidTr="0021113B">
        <w:trPr>
          <w:trHeight w:val="255"/>
        </w:trPr>
        <w:tc>
          <w:tcPr>
            <w:tcW w:w="231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najem i dzierżawa składników majątkowych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0,0</w:t>
            </w:r>
          </w:p>
        </w:tc>
      </w:tr>
      <w:tr w:rsidR="0021113B" w:rsidRPr="0021113B" w:rsidTr="0021113B">
        <w:trPr>
          <w:trHeight w:val="255"/>
        </w:trPr>
        <w:tc>
          <w:tcPr>
            <w:tcW w:w="5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II</w:t>
            </w:r>
          </w:p>
        </w:tc>
        <w:tc>
          <w:tcPr>
            <w:tcW w:w="2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Dotacje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6 764 587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3 461 100,00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51,2</w:t>
            </w:r>
          </w:p>
        </w:tc>
      </w:tr>
      <w:tr w:rsidR="0021113B" w:rsidRPr="0021113B" w:rsidTr="0021113B">
        <w:trPr>
          <w:trHeight w:val="255"/>
        </w:trPr>
        <w:tc>
          <w:tcPr>
            <w:tcW w:w="23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dotacja podmiotowa z budżetu miasta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6 476 560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3 341 100,00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51,6</w:t>
            </w:r>
          </w:p>
        </w:tc>
      </w:tr>
      <w:tr w:rsidR="0021113B" w:rsidRPr="0021113B" w:rsidTr="0021113B">
        <w:trPr>
          <w:trHeight w:val="255"/>
        </w:trPr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dotacja celowa z budżetu miasta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264 875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120 000,00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45,3</w:t>
            </w:r>
          </w:p>
        </w:tc>
      </w:tr>
      <w:tr w:rsidR="0021113B" w:rsidRPr="0021113B" w:rsidTr="0021113B">
        <w:trPr>
          <w:trHeight w:val="255"/>
        </w:trPr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2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dotacja z budżetu państwa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0,0</w:t>
            </w:r>
          </w:p>
        </w:tc>
      </w:tr>
      <w:tr w:rsidR="0021113B" w:rsidRPr="0021113B" w:rsidTr="0021113B">
        <w:trPr>
          <w:trHeight w:val="255"/>
        </w:trPr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2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inne dotacje w tym z UE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23 152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0,0</w:t>
            </w:r>
          </w:p>
        </w:tc>
      </w:tr>
      <w:tr w:rsidR="0021113B" w:rsidRPr="0021113B" w:rsidTr="0021113B">
        <w:trPr>
          <w:trHeight w:val="255"/>
        </w:trPr>
        <w:tc>
          <w:tcPr>
            <w:tcW w:w="5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III</w:t>
            </w:r>
          </w:p>
        </w:tc>
        <w:tc>
          <w:tcPr>
            <w:tcW w:w="2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Pozostałe przychody i zwiększenia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75 271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52 946,03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70,3</w:t>
            </w:r>
          </w:p>
        </w:tc>
      </w:tr>
      <w:tr w:rsidR="0021113B" w:rsidRPr="0021113B" w:rsidTr="0021113B">
        <w:trPr>
          <w:trHeight w:val="255"/>
        </w:trPr>
        <w:tc>
          <w:tcPr>
            <w:tcW w:w="5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1113B">
              <w:rPr>
                <w:rFonts w:cs="Arial"/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2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1113B">
              <w:rPr>
                <w:rFonts w:cs="Arial"/>
                <w:b/>
                <w:bCs/>
                <w:sz w:val="12"/>
                <w:szCs w:val="12"/>
              </w:rPr>
              <w:t>SUMA [-A+B+C]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1113B">
              <w:rPr>
                <w:rFonts w:cs="Arial"/>
                <w:b/>
                <w:bCs/>
                <w:sz w:val="12"/>
                <w:szCs w:val="12"/>
              </w:rPr>
              <w:t>6 950 596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1113B">
              <w:rPr>
                <w:rFonts w:cs="Arial"/>
                <w:b/>
                <w:bCs/>
                <w:sz w:val="12"/>
                <w:szCs w:val="12"/>
              </w:rPr>
              <w:t>3 608 453,56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1113B">
              <w:rPr>
                <w:rFonts w:cs="Arial"/>
                <w:b/>
                <w:bCs/>
                <w:sz w:val="12"/>
                <w:szCs w:val="12"/>
              </w:rPr>
              <w:t>51,9</w:t>
            </w:r>
          </w:p>
        </w:tc>
      </w:tr>
      <w:tr w:rsidR="0021113B" w:rsidRPr="0021113B" w:rsidTr="0021113B">
        <w:trPr>
          <w:trHeight w:val="255"/>
        </w:trPr>
        <w:tc>
          <w:tcPr>
            <w:tcW w:w="5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1113B">
              <w:rPr>
                <w:rFonts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2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1113B">
              <w:rPr>
                <w:rFonts w:cs="Arial"/>
                <w:b/>
                <w:bCs/>
                <w:sz w:val="12"/>
                <w:szCs w:val="12"/>
              </w:rPr>
              <w:t>Koszty ogółem i inne obciążenia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1113B">
              <w:rPr>
                <w:rFonts w:cs="Arial"/>
                <w:b/>
                <w:bCs/>
                <w:sz w:val="12"/>
                <w:szCs w:val="12"/>
              </w:rPr>
              <w:t>6 864 858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1113B">
              <w:rPr>
                <w:rFonts w:cs="Arial"/>
                <w:b/>
                <w:bCs/>
                <w:sz w:val="12"/>
                <w:szCs w:val="12"/>
              </w:rPr>
              <w:t>3 515 898,29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1113B">
              <w:rPr>
                <w:rFonts w:cs="Arial"/>
                <w:b/>
                <w:bCs/>
                <w:sz w:val="12"/>
                <w:szCs w:val="12"/>
              </w:rPr>
              <w:t>51,2</w:t>
            </w:r>
          </w:p>
        </w:tc>
      </w:tr>
      <w:tr w:rsidR="0021113B" w:rsidRPr="0021113B" w:rsidTr="0021113B">
        <w:trPr>
          <w:trHeight w:val="255"/>
        </w:trPr>
        <w:tc>
          <w:tcPr>
            <w:tcW w:w="5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I</w:t>
            </w:r>
          </w:p>
        </w:tc>
        <w:tc>
          <w:tcPr>
            <w:tcW w:w="2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5 314 132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2 748 848,15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51,7</w:t>
            </w:r>
          </w:p>
        </w:tc>
      </w:tr>
      <w:tr w:rsidR="0021113B" w:rsidRPr="0021113B" w:rsidTr="0021113B">
        <w:trPr>
          <w:trHeight w:val="255"/>
        </w:trPr>
        <w:tc>
          <w:tcPr>
            <w:tcW w:w="23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wynagrodzenia osobowe pracowników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4 478 432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2 320 855,74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51,8</w:t>
            </w:r>
          </w:p>
        </w:tc>
      </w:tr>
      <w:tr w:rsidR="0021113B" w:rsidRPr="0021113B" w:rsidTr="0021113B">
        <w:trPr>
          <w:trHeight w:val="255"/>
        </w:trPr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honoraria, wynagrodzenia bezosobowe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22 000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5 559,00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25,3</w:t>
            </w:r>
          </w:p>
        </w:tc>
      </w:tr>
      <w:tr w:rsidR="0021113B" w:rsidRPr="0021113B" w:rsidTr="0021113B">
        <w:trPr>
          <w:trHeight w:val="255"/>
        </w:trPr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2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składki na rzecz ZUS i Funduszu Pracy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813 700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422 433,41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51,9</w:t>
            </w:r>
          </w:p>
        </w:tc>
      </w:tr>
      <w:tr w:rsidR="0021113B" w:rsidRPr="0021113B" w:rsidTr="0021113B">
        <w:trPr>
          <w:trHeight w:val="255"/>
        </w:trPr>
        <w:tc>
          <w:tcPr>
            <w:tcW w:w="5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II</w:t>
            </w:r>
          </w:p>
        </w:tc>
        <w:tc>
          <w:tcPr>
            <w:tcW w:w="2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Zakup towarów i usług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1 026 114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527 433,98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51,4</w:t>
            </w:r>
          </w:p>
        </w:tc>
      </w:tr>
      <w:tr w:rsidR="0021113B" w:rsidRPr="0021113B" w:rsidTr="0021113B">
        <w:trPr>
          <w:trHeight w:val="255"/>
        </w:trPr>
        <w:tc>
          <w:tcPr>
            <w:tcW w:w="23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materiały i paliwa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140 741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78 163,88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55,5</w:t>
            </w:r>
          </w:p>
        </w:tc>
      </w:tr>
      <w:tr w:rsidR="0021113B" w:rsidRPr="0021113B" w:rsidTr="0021113B">
        <w:trPr>
          <w:trHeight w:val="255"/>
        </w:trPr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energia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240 000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132 665,65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55,3</w:t>
            </w:r>
          </w:p>
        </w:tc>
      </w:tr>
      <w:tr w:rsidR="0021113B" w:rsidRPr="0021113B" w:rsidTr="0021113B">
        <w:trPr>
          <w:trHeight w:val="255"/>
        </w:trPr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2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remonty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30 093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18 959,61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63,0</w:t>
            </w:r>
          </w:p>
        </w:tc>
      </w:tr>
      <w:tr w:rsidR="0021113B" w:rsidRPr="0021113B" w:rsidTr="0021113B">
        <w:trPr>
          <w:trHeight w:val="255"/>
        </w:trPr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2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usługi pozostałe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615 280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297 644,84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48,4</w:t>
            </w:r>
          </w:p>
        </w:tc>
      </w:tr>
      <w:tr w:rsidR="0021113B" w:rsidRPr="0021113B" w:rsidTr="0021113B">
        <w:trPr>
          <w:trHeight w:val="255"/>
        </w:trPr>
        <w:tc>
          <w:tcPr>
            <w:tcW w:w="5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III</w:t>
            </w:r>
          </w:p>
        </w:tc>
        <w:tc>
          <w:tcPr>
            <w:tcW w:w="2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Płatności odsetkowe od zaciągniętych zobowiązań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0,0</w:t>
            </w:r>
          </w:p>
        </w:tc>
      </w:tr>
      <w:tr w:rsidR="0021113B" w:rsidRPr="0021113B" w:rsidTr="0021113B">
        <w:trPr>
          <w:trHeight w:val="255"/>
        </w:trPr>
        <w:tc>
          <w:tcPr>
            <w:tcW w:w="5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IV</w:t>
            </w:r>
          </w:p>
        </w:tc>
        <w:tc>
          <w:tcPr>
            <w:tcW w:w="2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Pozostałe koszty i zmniejszenia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524 612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239 616,16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45,7</w:t>
            </w:r>
          </w:p>
        </w:tc>
      </w:tr>
      <w:tr w:rsidR="0021113B" w:rsidRPr="0021113B" w:rsidTr="0021113B">
        <w:trPr>
          <w:trHeight w:val="255"/>
        </w:trPr>
        <w:tc>
          <w:tcPr>
            <w:tcW w:w="5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1113B">
              <w:rPr>
                <w:rFonts w:cs="Arial"/>
                <w:b/>
                <w:bCs/>
                <w:sz w:val="12"/>
                <w:szCs w:val="12"/>
              </w:rPr>
              <w:t>F</w:t>
            </w:r>
          </w:p>
        </w:tc>
        <w:tc>
          <w:tcPr>
            <w:tcW w:w="2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1113B">
              <w:rPr>
                <w:rFonts w:cs="Arial"/>
                <w:b/>
                <w:bCs/>
                <w:sz w:val="12"/>
                <w:szCs w:val="12"/>
              </w:rPr>
              <w:t>STAN NALEŻNOŚCI NA KONIEC OKRESU SPRAWOZDAWCZEGO, W TYM: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1113B">
              <w:rPr>
                <w:rFonts w:cs="Arial"/>
                <w:b/>
                <w:bCs/>
                <w:sz w:val="12"/>
                <w:szCs w:val="12"/>
              </w:rPr>
              <w:t>80 218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1113B">
              <w:rPr>
                <w:rFonts w:cs="Arial"/>
                <w:b/>
                <w:bCs/>
                <w:sz w:val="12"/>
                <w:szCs w:val="12"/>
              </w:rPr>
              <w:t>80 217,85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1113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21113B" w:rsidRPr="0021113B" w:rsidTr="0021113B">
        <w:trPr>
          <w:trHeight w:val="25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należności wymagalne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0,0</w:t>
            </w:r>
          </w:p>
        </w:tc>
      </w:tr>
      <w:tr w:rsidR="0021113B" w:rsidRPr="0021113B" w:rsidTr="0021113B">
        <w:trPr>
          <w:trHeight w:val="25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color w:val="FF6758"/>
                <w:sz w:val="12"/>
                <w:szCs w:val="12"/>
              </w:rPr>
            </w:pPr>
            <w:r w:rsidRPr="0021113B">
              <w:rPr>
                <w:rFonts w:cs="Arial"/>
                <w:color w:val="FF6758"/>
                <w:sz w:val="12"/>
                <w:szCs w:val="12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80 186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80 185,18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21113B" w:rsidRPr="0021113B" w:rsidTr="0021113B">
        <w:trPr>
          <w:trHeight w:val="255"/>
        </w:trPr>
        <w:tc>
          <w:tcPr>
            <w:tcW w:w="5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1113B">
              <w:rPr>
                <w:rFonts w:cs="Arial"/>
                <w:b/>
                <w:bCs/>
                <w:sz w:val="12"/>
                <w:szCs w:val="12"/>
              </w:rPr>
              <w:t>G</w:t>
            </w:r>
          </w:p>
        </w:tc>
        <w:tc>
          <w:tcPr>
            <w:tcW w:w="2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1113B">
              <w:rPr>
                <w:rFonts w:cs="Arial"/>
                <w:b/>
                <w:bCs/>
                <w:sz w:val="12"/>
                <w:szCs w:val="12"/>
              </w:rPr>
              <w:t>STAN ZOBOWIĄZAŃ NA KONIEC OKRESU SPRAWOZDAWCZEGO, W TYM: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1113B">
              <w:rPr>
                <w:rFonts w:cs="Arial"/>
                <w:b/>
                <w:bCs/>
                <w:sz w:val="12"/>
                <w:szCs w:val="12"/>
              </w:rPr>
              <w:t>15 040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1113B">
              <w:rPr>
                <w:rFonts w:cs="Arial"/>
                <w:b/>
                <w:bCs/>
                <w:sz w:val="12"/>
                <w:szCs w:val="12"/>
              </w:rPr>
              <w:t>15 039,33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1113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21113B" w:rsidRPr="0021113B" w:rsidTr="0021113B">
        <w:trPr>
          <w:trHeight w:val="25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 xml:space="preserve"> zobowiązania wymagalne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0,0</w:t>
            </w:r>
          </w:p>
        </w:tc>
      </w:tr>
      <w:tr w:rsidR="0021113B" w:rsidRPr="0021113B" w:rsidTr="0021113B">
        <w:trPr>
          <w:trHeight w:val="255"/>
        </w:trPr>
        <w:tc>
          <w:tcPr>
            <w:tcW w:w="5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1113B">
              <w:rPr>
                <w:rFonts w:cs="Arial"/>
                <w:b/>
                <w:bCs/>
                <w:sz w:val="12"/>
                <w:szCs w:val="12"/>
              </w:rPr>
              <w:t>H</w:t>
            </w:r>
          </w:p>
        </w:tc>
        <w:tc>
          <w:tcPr>
            <w:tcW w:w="2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1113B">
              <w:rPr>
                <w:rFonts w:cs="Arial"/>
                <w:b/>
                <w:bCs/>
                <w:sz w:val="12"/>
                <w:szCs w:val="12"/>
              </w:rPr>
              <w:t>SUMA [E-F+G]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1113B">
              <w:rPr>
                <w:rFonts w:cs="Arial"/>
                <w:b/>
                <w:bCs/>
                <w:sz w:val="12"/>
                <w:szCs w:val="12"/>
              </w:rPr>
              <w:t>6 799 680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1113B">
              <w:rPr>
                <w:rFonts w:cs="Arial"/>
                <w:b/>
                <w:bCs/>
                <w:sz w:val="12"/>
                <w:szCs w:val="12"/>
              </w:rPr>
              <w:t>3 450 719,77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1113B">
              <w:rPr>
                <w:rFonts w:cs="Arial"/>
                <w:b/>
                <w:bCs/>
                <w:sz w:val="12"/>
                <w:szCs w:val="12"/>
              </w:rPr>
              <w:t>50,7</w:t>
            </w:r>
          </w:p>
        </w:tc>
      </w:tr>
      <w:tr w:rsidR="0021113B" w:rsidRPr="0021113B" w:rsidTr="0021113B">
        <w:trPr>
          <w:trHeight w:val="255"/>
        </w:trPr>
        <w:tc>
          <w:tcPr>
            <w:tcW w:w="43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5E3F2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1113B">
              <w:rPr>
                <w:rFonts w:cs="Arial"/>
                <w:b/>
                <w:bCs/>
                <w:sz w:val="12"/>
                <w:szCs w:val="12"/>
              </w:rPr>
              <w:t>informacje dodatkowe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1113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1113B" w:rsidRPr="0021113B" w:rsidTr="0021113B">
        <w:trPr>
          <w:trHeight w:val="255"/>
        </w:trPr>
        <w:tc>
          <w:tcPr>
            <w:tcW w:w="29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1113B">
              <w:rPr>
                <w:rFonts w:cs="Arial"/>
                <w:b/>
                <w:bCs/>
                <w:sz w:val="12"/>
                <w:szCs w:val="12"/>
              </w:rPr>
              <w:t>ŚRODKI NA WYDATKI MAJĄTKOWE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1113B">
              <w:rPr>
                <w:rFonts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1113B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1113B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21113B" w:rsidRPr="0021113B" w:rsidTr="0021113B">
        <w:trPr>
          <w:trHeight w:val="255"/>
        </w:trPr>
        <w:tc>
          <w:tcPr>
            <w:tcW w:w="23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środki własne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0,0</w:t>
            </w:r>
          </w:p>
        </w:tc>
      </w:tr>
      <w:tr w:rsidR="0021113B" w:rsidRPr="0021113B" w:rsidTr="0021113B">
        <w:trPr>
          <w:trHeight w:val="255"/>
        </w:trPr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dotacja celowa z budżetu miasta na finansowanie inwestycji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0,0</w:t>
            </w:r>
          </w:p>
        </w:tc>
      </w:tr>
      <w:tr w:rsidR="0021113B" w:rsidRPr="0021113B" w:rsidTr="0021113B">
        <w:trPr>
          <w:trHeight w:val="255"/>
        </w:trPr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2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dotacja celowa z budżetu państwa na finansowanie inwestycji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0,0</w:t>
            </w:r>
          </w:p>
        </w:tc>
      </w:tr>
      <w:tr w:rsidR="0021113B" w:rsidRPr="0021113B" w:rsidTr="0021113B">
        <w:trPr>
          <w:trHeight w:val="255"/>
        </w:trPr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2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inne dotacje celowe na finansowanie inwestycji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0,0</w:t>
            </w:r>
          </w:p>
        </w:tc>
      </w:tr>
      <w:tr w:rsidR="0021113B" w:rsidRPr="0021113B" w:rsidTr="0021113B">
        <w:trPr>
          <w:trHeight w:val="255"/>
        </w:trPr>
        <w:tc>
          <w:tcPr>
            <w:tcW w:w="29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1113B">
              <w:rPr>
                <w:rFonts w:cs="Arial"/>
                <w:b/>
                <w:bCs/>
                <w:sz w:val="12"/>
                <w:szCs w:val="12"/>
              </w:rPr>
              <w:t>STAN ZATRUDNIENIA [ETATY]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1113B">
              <w:rPr>
                <w:rFonts w:cs="Arial"/>
                <w:b/>
                <w:bCs/>
                <w:sz w:val="12"/>
                <w:szCs w:val="12"/>
              </w:rPr>
              <w:t>75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1113B">
              <w:rPr>
                <w:rFonts w:cs="Arial"/>
                <w:b/>
                <w:bCs/>
                <w:sz w:val="12"/>
                <w:szCs w:val="12"/>
              </w:rPr>
              <w:t>72,20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1113B">
              <w:rPr>
                <w:rFonts w:cs="Arial"/>
                <w:b/>
                <w:bCs/>
                <w:sz w:val="12"/>
                <w:szCs w:val="12"/>
              </w:rPr>
              <w:t>96,3</w:t>
            </w:r>
          </w:p>
        </w:tc>
      </w:tr>
    </w:tbl>
    <w:p w:rsidR="0021113B" w:rsidRDefault="0021113B" w:rsidP="00532519">
      <w:pPr>
        <w:jc w:val="right"/>
        <w:rPr>
          <w:sz w:val="16"/>
          <w:szCs w:val="16"/>
        </w:rPr>
      </w:pPr>
    </w:p>
    <w:p w:rsidR="00D81533" w:rsidRPr="0067481D" w:rsidRDefault="00D81533" w:rsidP="00651E8D">
      <w:pPr>
        <w:rPr>
          <w:sz w:val="6"/>
          <w:szCs w:val="6"/>
        </w:rPr>
      </w:pPr>
    </w:p>
    <w:p w:rsidR="00D81533" w:rsidRDefault="00D81533" w:rsidP="00651E8D">
      <w:pPr>
        <w:sectPr w:rsidR="00D81533" w:rsidSect="00D8153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D81533" w:rsidRDefault="00D81533" w:rsidP="00D81533"/>
    <w:p w:rsidR="00D81533" w:rsidRDefault="00D81533" w:rsidP="00D81533"/>
    <w:p w:rsidR="00D81533" w:rsidRDefault="00D81533" w:rsidP="00D81533"/>
    <w:p w:rsidR="00D81533" w:rsidRDefault="00D81533" w:rsidP="00D81533"/>
    <w:p w:rsidR="00D81533" w:rsidRDefault="00D81533" w:rsidP="00D81533"/>
    <w:p w:rsidR="00D81533" w:rsidRDefault="00D81533" w:rsidP="00D81533"/>
    <w:p w:rsidR="00D81533" w:rsidRDefault="00D81533" w:rsidP="00D81533"/>
    <w:p w:rsidR="00D81533" w:rsidRDefault="00D81533" w:rsidP="00D81533"/>
    <w:p w:rsidR="00D81533" w:rsidRDefault="00D81533" w:rsidP="00D81533"/>
    <w:p w:rsidR="00D81533" w:rsidRDefault="00D81533" w:rsidP="00D81533"/>
    <w:p w:rsidR="00D81533" w:rsidRDefault="00D81533" w:rsidP="00D81533"/>
    <w:p w:rsidR="00D81533" w:rsidRDefault="00D81533" w:rsidP="00D81533"/>
    <w:p w:rsidR="00D81533" w:rsidRDefault="00D81533" w:rsidP="00D81533"/>
    <w:p w:rsidR="00D81533" w:rsidRDefault="00D81533" w:rsidP="00D81533"/>
    <w:p w:rsidR="00D81533" w:rsidRDefault="00D81533" w:rsidP="00D81533"/>
    <w:p w:rsidR="00D81533" w:rsidRDefault="00D81533" w:rsidP="00D81533"/>
    <w:p w:rsidR="00D81533" w:rsidRDefault="00D81533" w:rsidP="00D81533"/>
    <w:p w:rsidR="00D81533" w:rsidRDefault="00D81533" w:rsidP="00D81533"/>
    <w:p w:rsidR="00D81533" w:rsidRDefault="00D81533" w:rsidP="00D81533"/>
    <w:p w:rsidR="00D81533" w:rsidRDefault="00D81533" w:rsidP="00D81533"/>
    <w:p w:rsidR="00D81533" w:rsidRDefault="00D81533" w:rsidP="00D81533"/>
    <w:p w:rsidR="00D81533" w:rsidRDefault="00D81533" w:rsidP="00D81533"/>
    <w:p w:rsidR="00D81533" w:rsidRDefault="00D81533" w:rsidP="00D81533"/>
    <w:p w:rsidR="00D81533" w:rsidRDefault="00D81533" w:rsidP="00D81533"/>
    <w:p w:rsidR="00D81533" w:rsidRDefault="00D81533" w:rsidP="00D81533"/>
    <w:p w:rsidR="00D81533" w:rsidRDefault="00D81533" w:rsidP="00D81533"/>
    <w:p w:rsidR="00D81533" w:rsidRDefault="00D81533" w:rsidP="00D81533"/>
    <w:p w:rsidR="00D81533" w:rsidRDefault="00D81533" w:rsidP="00D81533"/>
    <w:p w:rsidR="00D81533" w:rsidRDefault="00D81533" w:rsidP="00D81533"/>
    <w:p w:rsidR="00D81533" w:rsidRDefault="00D81533" w:rsidP="00D81533"/>
    <w:p w:rsidR="00D81533" w:rsidRDefault="00651E8D" w:rsidP="00D81533">
      <w:pPr>
        <w:pStyle w:val="Nagwek1"/>
      </w:pPr>
      <w:bookmarkStart w:id="45" w:name="_Toc50133424"/>
      <w:r>
        <w:t>3</w:t>
      </w:r>
      <w:r w:rsidR="00D81533">
        <w:t>.</w:t>
      </w:r>
      <w:r w:rsidR="00D81533">
        <w:tab/>
        <w:t>ZESTAWIENIA ZBIORCZE</w:t>
      </w:r>
      <w:bookmarkEnd w:id="45"/>
    </w:p>
    <w:p w:rsidR="00D81533" w:rsidRPr="00052C8E" w:rsidRDefault="00D81533" w:rsidP="00D81533"/>
    <w:p w:rsidR="00D81533" w:rsidRDefault="00D81533" w:rsidP="00D81533"/>
    <w:p w:rsidR="00D81533" w:rsidRDefault="00D81533" w:rsidP="00D81533">
      <w:pPr>
        <w:sectPr w:rsidR="00D81533" w:rsidSect="00D81533">
          <w:headerReference w:type="default" r:id="rId14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D81533" w:rsidRDefault="00D81533" w:rsidP="00D81533"/>
    <w:p w:rsidR="00D81533" w:rsidRDefault="00651E8D" w:rsidP="00D81533">
      <w:pPr>
        <w:pStyle w:val="Nagwek2"/>
      </w:pPr>
      <w:bookmarkStart w:id="46" w:name="_Toc50133425"/>
      <w:r>
        <w:t>3</w:t>
      </w:r>
      <w:r w:rsidR="00D81533">
        <w:t>.1.</w:t>
      </w:r>
      <w:r w:rsidR="00D81533">
        <w:tab/>
        <w:t>Wydatki ogółem w układzie zadań</w:t>
      </w:r>
      <w:bookmarkEnd w:id="46"/>
    </w:p>
    <w:p w:rsidR="00D81533" w:rsidRPr="00FA7CCC" w:rsidRDefault="00D81533" w:rsidP="00D8153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78"/>
        <w:gridCol w:w="1227"/>
        <w:gridCol w:w="1228"/>
        <w:gridCol w:w="1100"/>
        <w:gridCol w:w="1228"/>
        <w:gridCol w:w="1228"/>
        <w:gridCol w:w="1100"/>
        <w:gridCol w:w="1228"/>
        <w:gridCol w:w="1228"/>
        <w:gridCol w:w="1097"/>
      </w:tblGrid>
      <w:tr w:rsidR="003A312F" w:rsidRPr="003A312F" w:rsidTr="003A312F">
        <w:trPr>
          <w:trHeight w:val="379"/>
        </w:trPr>
        <w:tc>
          <w:tcPr>
            <w:tcW w:w="1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A312F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2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A312F">
              <w:rPr>
                <w:rFonts w:cs="Arial"/>
                <w:b/>
                <w:bCs/>
                <w:sz w:val="14"/>
                <w:szCs w:val="14"/>
              </w:rPr>
              <w:t>Bieżące</w:t>
            </w:r>
          </w:p>
        </w:tc>
        <w:tc>
          <w:tcPr>
            <w:tcW w:w="12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A312F">
              <w:rPr>
                <w:rFonts w:cs="Arial"/>
                <w:b/>
                <w:bCs/>
                <w:sz w:val="14"/>
                <w:szCs w:val="14"/>
              </w:rPr>
              <w:t>Majątkowe</w:t>
            </w:r>
          </w:p>
        </w:tc>
        <w:tc>
          <w:tcPr>
            <w:tcW w:w="12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A312F">
              <w:rPr>
                <w:rFonts w:cs="Arial"/>
                <w:b/>
                <w:bCs/>
                <w:sz w:val="14"/>
                <w:szCs w:val="14"/>
              </w:rPr>
              <w:t>Razem wydatki</w:t>
            </w:r>
          </w:p>
        </w:tc>
      </w:tr>
      <w:tr w:rsidR="003A312F" w:rsidRPr="003A312F" w:rsidTr="003A312F">
        <w:trPr>
          <w:trHeight w:val="465"/>
        </w:trPr>
        <w:tc>
          <w:tcPr>
            <w:tcW w:w="1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rPr>
                <w:rFonts w:cs="Arial"/>
                <w:b/>
                <w:bCs/>
                <w:sz w:val="14"/>
                <w:szCs w:val="14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A312F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A312F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A312F">
              <w:rPr>
                <w:rFonts w:cs="Arial"/>
                <w:b/>
                <w:bCs/>
                <w:sz w:val="14"/>
                <w:szCs w:val="14"/>
              </w:rPr>
              <w:t>Wskaźnik %</w:t>
            </w:r>
            <w:r w:rsidRPr="003A312F">
              <w:rPr>
                <w:rFonts w:cs="Arial"/>
                <w:b/>
                <w:bCs/>
                <w:sz w:val="14"/>
                <w:szCs w:val="14"/>
              </w:rPr>
              <w:br/>
              <w:t xml:space="preserve"> (kol. 3/2)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A312F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A312F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A312F">
              <w:rPr>
                <w:rFonts w:cs="Arial"/>
                <w:b/>
                <w:bCs/>
                <w:sz w:val="14"/>
                <w:szCs w:val="14"/>
              </w:rPr>
              <w:t>Wskaźnik %</w:t>
            </w:r>
            <w:r w:rsidRPr="003A312F">
              <w:rPr>
                <w:rFonts w:cs="Arial"/>
                <w:b/>
                <w:bCs/>
                <w:sz w:val="14"/>
                <w:szCs w:val="14"/>
              </w:rPr>
              <w:br/>
              <w:t xml:space="preserve"> (kol. 6/5)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A312F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A312F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A312F">
              <w:rPr>
                <w:rFonts w:cs="Arial"/>
                <w:b/>
                <w:bCs/>
                <w:sz w:val="14"/>
                <w:szCs w:val="14"/>
              </w:rPr>
              <w:t>Wskaźnik %</w:t>
            </w:r>
            <w:r w:rsidRPr="003A312F">
              <w:rPr>
                <w:rFonts w:cs="Arial"/>
                <w:b/>
                <w:bCs/>
                <w:sz w:val="14"/>
                <w:szCs w:val="14"/>
              </w:rPr>
              <w:br/>
              <w:t xml:space="preserve"> (kol. 9/8)</w:t>
            </w:r>
          </w:p>
        </w:tc>
      </w:tr>
      <w:tr w:rsidR="003A312F" w:rsidRPr="003A312F" w:rsidTr="003A312F">
        <w:trPr>
          <w:trHeight w:val="165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9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10</w:t>
            </w:r>
          </w:p>
        </w:tc>
      </w:tr>
      <w:tr w:rsidR="003A312F" w:rsidRPr="003A312F" w:rsidTr="003A312F">
        <w:trPr>
          <w:trHeight w:val="225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539 801 790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270 116 606,10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50,0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104 300 515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22 210 787,68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21,3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644 102 305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292 327 393,78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45,4</w:t>
            </w:r>
          </w:p>
        </w:tc>
      </w:tr>
      <w:tr w:rsidR="003A312F" w:rsidRPr="003A312F" w:rsidTr="003A312F">
        <w:trPr>
          <w:trHeight w:val="225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TRANSPORT I KOMUNIKACJA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2 591 046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923 889,24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35,7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9 263 040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452 274,37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4,9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11 854 086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1 376 163,61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11,6</w:t>
            </w:r>
          </w:p>
        </w:tc>
      </w:tr>
      <w:tr w:rsidR="003A312F" w:rsidRPr="003A312F" w:rsidTr="003A312F">
        <w:trPr>
          <w:trHeight w:val="330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37 168 087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16 461 597,71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44,3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17 119 351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3 365 515,25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19,7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54 287 438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19 827 112,96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36,5</w:t>
            </w:r>
          </w:p>
        </w:tc>
      </w:tr>
      <w:tr w:rsidR="003A312F" w:rsidRPr="003A312F" w:rsidTr="003A312F">
        <w:trPr>
          <w:trHeight w:val="330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GOSPODARKA KOMUNALNA I OCHRONA ŚRODOWISKA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8 842 246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1 847 424,89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20,9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3 911 495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12 753 741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1 847 424,89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14,5</w:t>
            </w:r>
          </w:p>
        </w:tc>
      </w:tr>
      <w:tr w:rsidR="003A312F" w:rsidRPr="003A312F" w:rsidTr="003A312F">
        <w:trPr>
          <w:trHeight w:val="225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EDUKACJA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266 554 810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134 100 596,46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50,3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57 490 068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18 198 916,36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31,7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324 044 878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152 299 512,82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47,0</w:t>
            </w:r>
          </w:p>
        </w:tc>
      </w:tr>
      <w:tr w:rsidR="003A312F" w:rsidRPr="003A312F" w:rsidTr="003A312F">
        <w:trPr>
          <w:trHeight w:val="225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OCHRONA ZDROWIA I POMOC SPOŁECZNA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164 947 060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87 825 167,93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53,2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14 757 150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25 817,70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0,2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179 704 210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87 850 985,63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48,9</w:t>
            </w:r>
          </w:p>
        </w:tc>
      </w:tr>
      <w:tr w:rsidR="003A312F" w:rsidRPr="003A312F" w:rsidTr="003A312F">
        <w:trPr>
          <w:trHeight w:val="330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KULTURA I OCHRONA DZIEDZICTWA KULTUROWEGO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15 211 604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7 071 711,57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46,5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1 759 411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168 264,00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9,6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16 971 015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7 239 975,57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42,7</w:t>
            </w:r>
          </w:p>
        </w:tc>
      </w:tr>
      <w:tr w:rsidR="003A312F" w:rsidRPr="003A312F" w:rsidTr="003A312F">
        <w:trPr>
          <w:trHeight w:val="225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REKREACJA, SPORT I TURYSTYKA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6 806 082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3 385 075,92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49,7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3A312F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6 806 082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3 385 075,92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49,7</w:t>
            </w:r>
          </w:p>
        </w:tc>
      </w:tr>
      <w:tr w:rsidR="003A312F" w:rsidRPr="003A312F" w:rsidTr="003A312F">
        <w:trPr>
          <w:trHeight w:val="330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159 842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15 432,18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9,7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159 842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15 432,18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9,7</w:t>
            </w:r>
          </w:p>
        </w:tc>
      </w:tr>
      <w:tr w:rsidR="003A312F" w:rsidRPr="003A312F" w:rsidTr="003A312F">
        <w:trPr>
          <w:trHeight w:val="330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ZARZĄDZANIE STRUKTURAMI SAMORZĄDOWYMI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35 641 975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17 083 801,04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47,9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35 641 975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17 083 801,04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47,9</w:t>
            </w:r>
          </w:p>
        </w:tc>
      </w:tr>
      <w:tr w:rsidR="003A312F" w:rsidRPr="003A312F" w:rsidTr="003A312F">
        <w:trPr>
          <w:trHeight w:val="225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FINANSE I RÓŻNE ROZLICZENIA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1 879 038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1 401 909,16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74,6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1 879 038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1 401 909,16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74,6</w:t>
            </w:r>
          </w:p>
        </w:tc>
      </w:tr>
    </w:tbl>
    <w:p w:rsidR="00D81533" w:rsidRDefault="00D81533" w:rsidP="00D81533"/>
    <w:p w:rsidR="00D81533" w:rsidRDefault="00D81533" w:rsidP="00D81533"/>
    <w:p w:rsidR="00D81533" w:rsidRDefault="00D81533" w:rsidP="00D81533">
      <w:pPr>
        <w:sectPr w:rsidR="00D81533" w:rsidSect="00D81533">
          <w:footerReference w:type="default" r:id="rId15"/>
          <w:type w:val="oddPage"/>
          <w:pgSz w:w="16838" w:h="11906" w:orient="landscape"/>
          <w:pgMar w:top="1418" w:right="1418" w:bottom="1977" w:left="1418" w:header="709" w:footer="469" w:gutter="0"/>
          <w:cols w:space="708"/>
          <w:docGrid w:linePitch="360"/>
        </w:sectPr>
      </w:pPr>
    </w:p>
    <w:p w:rsidR="00D81533" w:rsidRDefault="00D81533" w:rsidP="00D81533"/>
    <w:p w:rsidR="00D81533" w:rsidRDefault="00651E8D" w:rsidP="00D81533">
      <w:pPr>
        <w:pStyle w:val="Nagwek2"/>
      </w:pPr>
      <w:bookmarkStart w:id="47" w:name="_Toc50133426"/>
      <w:r>
        <w:t>3</w:t>
      </w:r>
      <w:r w:rsidR="00D81533">
        <w:t>.2.</w:t>
      </w:r>
      <w:r w:rsidR="00D81533">
        <w:tab/>
        <w:t>Wydatki bieżące w układzie zadań</w:t>
      </w:r>
      <w:bookmarkEnd w:id="47"/>
    </w:p>
    <w:p w:rsidR="00D81533" w:rsidRDefault="00D81533" w:rsidP="00D8153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5"/>
        <w:gridCol w:w="1024"/>
        <w:gridCol w:w="1212"/>
        <w:gridCol w:w="919"/>
        <w:gridCol w:w="1024"/>
        <w:gridCol w:w="1212"/>
        <w:gridCol w:w="916"/>
      </w:tblGrid>
      <w:tr w:rsidR="003A312F" w:rsidRPr="003A312F" w:rsidTr="003A312F">
        <w:trPr>
          <w:trHeight w:val="360"/>
          <w:tblHeader/>
        </w:trPr>
        <w:tc>
          <w:tcPr>
            <w:tcW w:w="1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A312F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71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A312F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171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A312F">
              <w:rPr>
                <w:rFonts w:cs="Arial"/>
                <w:b/>
                <w:bCs/>
                <w:sz w:val="14"/>
                <w:szCs w:val="14"/>
              </w:rPr>
              <w:t>W tym Urząd</w:t>
            </w:r>
          </w:p>
        </w:tc>
      </w:tr>
      <w:tr w:rsidR="003A312F" w:rsidRPr="003A312F" w:rsidTr="003A312F">
        <w:trPr>
          <w:trHeight w:val="465"/>
          <w:tblHeader/>
        </w:trPr>
        <w:tc>
          <w:tcPr>
            <w:tcW w:w="1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rPr>
                <w:rFonts w:cs="Arial"/>
                <w:b/>
                <w:bCs/>
                <w:sz w:val="14"/>
                <w:szCs w:val="14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A312F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A312F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A312F">
              <w:rPr>
                <w:rFonts w:cs="Arial"/>
                <w:b/>
                <w:bCs/>
                <w:sz w:val="14"/>
                <w:szCs w:val="14"/>
              </w:rPr>
              <w:t>Wskaźnik %</w:t>
            </w:r>
            <w:r w:rsidRPr="003A312F">
              <w:rPr>
                <w:rFonts w:cs="Arial"/>
                <w:b/>
                <w:bCs/>
                <w:sz w:val="14"/>
                <w:szCs w:val="14"/>
              </w:rPr>
              <w:br/>
              <w:t>(kol. 3/2)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A312F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A312F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A312F">
              <w:rPr>
                <w:rFonts w:cs="Arial"/>
                <w:b/>
                <w:bCs/>
                <w:sz w:val="14"/>
                <w:szCs w:val="14"/>
              </w:rPr>
              <w:t>Wskaźnik %</w:t>
            </w:r>
            <w:r w:rsidRPr="003A312F">
              <w:rPr>
                <w:rFonts w:cs="Arial"/>
                <w:b/>
                <w:bCs/>
                <w:sz w:val="14"/>
                <w:szCs w:val="14"/>
              </w:rPr>
              <w:br/>
              <w:t>(kol. 6/5)</w:t>
            </w:r>
          </w:p>
        </w:tc>
      </w:tr>
      <w:tr w:rsidR="003A312F" w:rsidRPr="003A312F" w:rsidTr="003A312F">
        <w:trPr>
          <w:trHeight w:val="165"/>
          <w:tblHeader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7</w:t>
            </w:r>
          </w:p>
        </w:tc>
      </w:tr>
      <w:tr w:rsidR="003A312F" w:rsidRPr="003A312F" w:rsidTr="003A312F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539 801 790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270 116 606,10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50,0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249 193 363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129 135 368,57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51,8</w:t>
            </w:r>
          </w:p>
        </w:tc>
      </w:tr>
      <w:tr w:rsidR="003A312F" w:rsidRPr="003A312F" w:rsidTr="003A312F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2 591 046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923 889,24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35,7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2 347 346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750 299,55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32,0</w:t>
            </w:r>
          </w:p>
        </w:tc>
      </w:tr>
      <w:tr w:rsidR="003A312F" w:rsidRPr="003A312F" w:rsidTr="003A312F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2 591 046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923 889,24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35,7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2 347 346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750 299,55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32,0</w:t>
            </w:r>
          </w:p>
        </w:tc>
      </w:tr>
      <w:tr w:rsidR="003A312F" w:rsidRPr="003A312F" w:rsidTr="003A312F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remonty dróg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2 284 346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748 175,74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32,8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2 284 346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748 175,74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32,8</w:t>
            </w:r>
          </w:p>
        </w:tc>
      </w:tr>
      <w:tr w:rsidR="003A312F" w:rsidRPr="003A312F" w:rsidTr="003A312F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Utrzymanie i remonty dróg gminnych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2 284 346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748 175,74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32,8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2 284 346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748 175,74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32,8</w:t>
            </w:r>
          </w:p>
        </w:tc>
      </w:tr>
      <w:tr w:rsidR="003A312F" w:rsidRPr="003A312F" w:rsidTr="003A312F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Oświetlenie ulic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33 000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2 123,81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6,4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33 000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2 123,81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6,4</w:t>
            </w:r>
          </w:p>
        </w:tc>
      </w:tr>
      <w:tr w:rsidR="003A312F" w:rsidRPr="003A312F" w:rsidTr="003A312F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Iluminacje obiektów architektonicznych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963,71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32,1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963,71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32,1</w:t>
            </w:r>
          </w:p>
        </w:tc>
      </w:tr>
      <w:tr w:rsidR="003A312F" w:rsidRPr="003A312F" w:rsidTr="003A312F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Utrzymanie i remonty oświetlenia ulic, placów i dróg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1 160,10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3,9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1 160,10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3,9</w:t>
            </w:r>
          </w:p>
        </w:tc>
      </w:tr>
      <w:tr w:rsidR="003A312F" w:rsidRPr="003A312F" w:rsidTr="003A312F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Opracowania i analizy związane z drogami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3A312F" w:rsidRPr="003A312F" w:rsidTr="003A312F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Gospodarowanie parkingami i węzłami komunikacyjnymi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243 700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173 589,69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71,2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A312F" w:rsidRPr="003A312F" w:rsidTr="003A312F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37 168 087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16 461 597,71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44,3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716 542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158 853,15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22,2</w:t>
            </w:r>
          </w:p>
        </w:tc>
      </w:tr>
      <w:tr w:rsidR="003A312F" w:rsidRPr="003A312F" w:rsidTr="003A312F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Gospodarka przestrzenna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14 950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14 950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3A312F" w:rsidRPr="003A312F" w:rsidTr="003A312F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Architektura, Urbanistyka i Zagospodarowanie Przestrzeni Publicznej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14 950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14 950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3A312F" w:rsidRPr="003A312F" w:rsidTr="003A312F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35 810 373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16 121 735,82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45,0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171 092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49 420,84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28,9</w:t>
            </w:r>
          </w:p>
        </w:tc>
      </w:tr>
      <w:tr w:rsidR="003A312F" w:rsidRPr="003A312F" w:rsidTr="003A312F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Koszty eksploatacji mieszkaniowego zasobu komunalnego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9 100 268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3 225 045,67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35,4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A312F" w:rsidRPr="003A312F" w:rsidTr="003A312F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Remonty mieszkaniowego zasobu komunalnego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2 839 617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1 437 609,09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50,6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A312F" w:rsidRPr="003A312F" w:rsidTr="003A312F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jednostek gospodarujących zasobem komunalnym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11 259 506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5 121 323,80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45,5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A312F" w:rsidRPr="003A312F" w:rsidTr="003A312F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Rozliczenia ze wspólnotami mieszkaniowymi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12 336 890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6 257 824,29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50,7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A312F" w:rsidRPr="003A312F" w:rsidTr="003A312F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Rozliczenia za lokale z właścicielami innymi niż m.st. Warszawa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274 092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79 932,97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29,2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171 092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49 420,84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28,9</w:t>
            </w:r>
          </w:p>
        </w:tc>
      </w:tr>
      <w:tr w:rsidR="003A312F" w:rsidRPr="003A312F" w:rsidTr="003A312F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264 307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32 176,03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12,2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264 307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32 176,03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12,2</w:t>
            </w:r>
          </w:p>
        </w:tc>
      </w:tr>
      <w:tr w:rsidR="003A312F" w:rsidRPr="003A312F" w:rsidTr="003A312F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Przygotowanie nieruchomości komunalnych przeznaczonych m.in. do zbycia i zamiany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23 000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23 000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3A312F" w:rsidRPr="003A312F" w:rsidTr="003A312F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Regulacja stanów prawnych nieruchomości, w tym odszkodowania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241 307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32 176,03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13,3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241 307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32 176,03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13,3</w:t>
            </w:r>
          </w:p>
        </w:tc>
      </w:tr>
      <w:tr w:rsidR="003A312F" w:rsidRPr="003A312F" w:rsidTr="003A312F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1 078 457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307 685,86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28,5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266 193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77 256,28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29,0</w:t>
            </w:r>
          </w:p>
        </w:tc>
      </w:tr>
      <w:tr w:rsidR="003A312F" w:rsidRPr="003A312F" w:rsidTr="003A312F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Zarządzanie lokalami użytkowymi i ich eksploatacja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472 264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200 535,41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42,5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A312F" w:rsidRPr="003A312F" w:rsidTr="003A312F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Remonty lokali użytkowych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340 000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29 894,17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8,8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A312F" w:rsidRPr="003A312F" w:rsidTr="003A312F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Zarządzanie pozostałymi nieruchomościami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266 193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77 256,28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29,0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266 193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77 256,28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29,0</w:t>
            </w:r>
          </w:p>
        </w:tc>
      </w:tr>
      <w:tr w:rsidR="003A312F" w:rsidRPr="003A312F" w:rsidTr="003A312F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8 842 246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1 847 424,89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20,9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6 727 596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1 312 653,35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19,5</w:t>
            </w:r>
          </w:p>
        </w:tc>
      </w:tr>
      <w:tr w:rsidR="003A312F" w:rsidRPr="003A312F" w:rsidTr="003A312F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2 518 850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555 718,43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22,1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2 175 200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423 647,28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19,5</w:t>
            </w:r>
          </w:p>
        </w:tc>
      </w:tr>
      <w:tr w:rsidR="003A312F" w:rsidRPr="003A312F" w:rsidTr="003A312F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Oczyszczanie miasta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2 098 650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484 983,80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23,1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1 755 000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352 912,65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20,1</w:t>
            </w:r>
          </w:p>
        </w:tc>
      </w:tr>
      <w:tr w:rsidR="003A312F" w:rsidRPr="003A312F" w:rsidTr="003A312F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Zimowe oczyszczanie ulic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1 000 000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236 468,11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23,6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1 000 000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236 468,11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23,6</w:t>
            </w:r>
          </w:p>
        </w:tc>
      </w:tr>
      <w:tr w:rsidR="003A312F" w:rsidRPr="003A312F" w:rsidTr="003A312F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Letnie oczyszczanie ulic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355 000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355 000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0,0</w:t>
            </w:r>
          </w:p>
        </w:tc>
      </w:tr>
      <w:tr w:rsidR="003A312F" w:rsidRPr="003A312F" w:rsidTr="003A312F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Oczyszczanie pozostałych terenów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743 650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248 515,69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33,4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400 000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116 444,54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29,1</w:t>
            </w:r>
          </w:p>
        </w:tc>
      </w:tr>
      <w:tr w:rsidR="003A312F" w:rsidRPr="003A312F" w:rsidTr="003A312F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Interwencyjne pogotowie oczyszczania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15 000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15 000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3A312F" w:rsidRPr="003A312F" w:rsidTr="003A312F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Opróżnianie i zakup koszy ulicznych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82 000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31 524,80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38,4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82 000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31 524,80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38,4</w:t>
            </w:r>
          </w:p>
        </w:tc>
      </w:tr>
      <w:tr w:rsidR="003A312F" w:rsidRPr="003A312F" w:rsidTr="003A312F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Szalety miejskie i kabiny sanitarne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145 000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31 069,83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21,4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145 000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31 069,83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21,4</w:t>
            </w:r>
          </w:p>
        </w:tc>
      </w:tr>
      <w:tr w:rsidR="003A312F" w:rsidRPr="003A312F" w:rsidTr="003A312F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Opracowania i analizy związane z ochroną środowiska i monitorowanie środowiska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3A312F" w:rsidRPr="003A312F" w:rsidTr="003A312F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Zadania z zakresu bezdomności zwierząt w mieście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168 200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8 140,00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4,8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168 200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8 140,00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4,8</w:t>
            </w:r>
          </w:p>
        </w:tc>
      </w:tr>
      <w:tr w:rsidR="003A312F" w:rsidRPr="003A312F" w:rsidTr="003A312F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478 500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110 833,92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23,2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298 500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106 528,83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35,7</w:t>
            </w:r>
          </w:p>
        </w:tc>
      </w:tr>
      <w:tr w:rsidR="003A312F" w:rsidRPr="003A312F" w:rsidTr="003A312F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remonty sieci wodno-kanalizacyjnej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298 500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106 528,83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35,7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298 500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106 528,83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35,7</w:t>
            </w:r>
          </w:p>
        </w:tc>
      </w:tr>
      <w:tr w:rsidR="003A312F" w:rsidRPr="003A312F" w:rsidTr="003A312F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konserwacja urządzeń wodnych i innych zbiorników wodnych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180 000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4 305,09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2,4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A312F" w:rsidRPr="003A312F" w:rsidTr="003A312F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3 365 096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743 569,24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22,1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3 365 096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743 569,24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22,1</w:t>
            </w:r>
          </w:p>
        </w:tc>
      </w:tr>
      <w:tr w:rsidR="003A312F" w:rsidRPr="003A312F" w:rsidTr="003A312F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konserwacja zieleni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881 232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238 478,80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27,1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881 232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238 478,80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27,1</w:t>
            </w:r>
          </w:p>
        </w:tc>
      </w:tr>
      <w:tr w:rsidR="003A312F" w:rsidRPr="003A312F" w:rsidTr="003A312F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lastRenderedPageBreak/>
              <w:t>Utrzymanie i konserwacja zieleni przyulicznej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801 096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181 266,30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22,6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801 096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181 266,30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22,6</w:t>
            </w:r>
          </w:p>
        </w:tc>
      </w:tr>
      <w:tr w:rsidR="003A312F" w:rsidRPr="003A312F" w:rsidTr="003A312F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parków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1 551 768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304 580,54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19,6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1 551 768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304 580,54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19,6</w:t>
            </w:r>
          </w:p>
        </w:tc>
      </w:tr>
      <w:tr w:rsidR="003A312F" w:rsidRPr="003A312F" w:rsidTr="003A312F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lasów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70 000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19 243,60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27,5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70 000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19 243,60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27,5</w:t>
            </w:r>
          </w:p>
        </w:tc>
      </w:tr>
      <w:tr w:rsidR="003A312F" w:rsidRPr="003A312F" w:rsidTr="003A312F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Opracowania związane z zielenią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61 000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61 000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3A312F" w:rsidRPr="003A312F" w:rsidTr="003A312F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2 479 800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437 303,30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17,6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888 800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38 908,00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4,4</w:t>
            </w:r>
          </w:p>
        </w:tc>
      </w:tr>
      <w:tr w:rsidR="003A312F" w:rsidRPr="003A312F" w:rsidTr="003A312F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Place zabaw, ścieżki zdrowia i inne formy aktywności plenerowej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214 000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38 008,00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17,8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214 000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38 008,00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17,8</w:t>
            </w:r>
          </w:p>
        </w:tc>
      </w:tr>
      <w:tr w:rsidR="003A312F" w:rsidRPr="003A312F" w:rsidTr="003A312F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Gospodarowanie targowiskami i nadzór nad handlem obwoźnym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1 591 000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398 395,30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25,0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A312F" w:rsidRPr="003A312F" w:rsidTr="003A312F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Przedsięwzięcia ekologiczne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674 800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900,00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0,1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674 800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900,00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0,1</w:t>
            </w:r>
          </w:p>
        </w:tc>
      </w:tr>
      <w:tr w:rsidR="003A312F" w:rsidRPr="003A312F" w:rsidTr="003A312F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266 554 810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134 100 596,46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50,3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36 739 835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20 661 645,52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56,2</w:t>
            </w:r>
          </w:p>
        </w:tc>
      </w:tr>
      <w:tr w:rsidR="003A312F" w:rsidRPr="003A312F" w:rsidTr="003A312F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253 144 825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129 118 468,02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51,0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35 343 629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20 390 382,99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57,7</w:t>
            </w:r>
          </w:p>
        </w:tc>
      </w:tr>
      <w:tr w:rsidR="003A312F" w:rsidRPr="003A312F" w:rsidTr="003A312F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przedszkoli i innych form wychowania przedszkolnego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59 461 075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31 965 373,25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53,8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14 335 887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9 056 107,66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63,2</w:t>
            </w:r>
          </w:p>
        </w:tc>
      </w:tr>
      <w:tr w:rsidR="003A312F" w:rsidRPr="003A312F" w:rsidTr="003A312F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45 206 688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22 920 689,59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50,7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81 500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11 424,00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14,0</w:t>
            </w:r>
          </w:p>
        </w:tc>
      </w:tr>
      <w:tr w:rsidR="003A312F" w:rsidRPr="003A312F" w:rsidTr="003A312F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14 254 387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9 044 683,66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63,5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14 254 387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9 044 683,66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63,5</w:t>
            </w:r>
          </w:p>
        </w:tc>
      </w:tr>
      <w:tr w:rsidR="003A312F" w:rsidRPr="003A312F" w:rsidTr="003A312F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oddziałów "0" w szkołach podstawowych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6 989 105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3 349 626,01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47,9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159 000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90 621,00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57,0</w:t>
            </w:r>
          </w:p>
        </w:tc>
      </w:tr>
      <w:tr w:rsidR="003A312F" w:rsidRPr="003A312F" w:rsidTr="003A312F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Prowadzenie publicznych oddziałów "0" w szkołach podstawowych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6 830 105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3 259 005,01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47,7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12F" w:rsidRPr="003A312F" w:rsidTr="003A312F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Dotacje dla niepublicznych oddziałów "0" w szkołach podstawowych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159 000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90 621,00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57,0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159 000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90 621,00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57,0</w:t>
            </w:r>
          </w:p>
        </w:tc>
      </w:tr>
      <w:tr w:rsidR="003A312F" w:rsidRPr="003A312F" w:rsidTr="003A312F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szkół podstawowych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90 170 533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46 514 392,94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51,6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2 909 190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1 657 696,09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57,0</w:t>
            </w:r>
          </w:p>
        </w:tc>
      </w:tr>
      <w:tr w:rsidR="003A312F" w:rsidRPr="003A312F" w:rsidTr="003A312F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Prowadzenie publicznych szkół podstawowych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87 340 533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44 879 466,85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51,4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79 190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22 770,00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28,8</w:t>
            </w:r>
          </w:p>
        </w:tc>
      </w:tr>
      <w:tr w:rsidR="003A312F" w:rsidRPr="003A312F" w:rsidTr="003A312F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2 830 000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1 634 926,09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57,8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2 830 000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1 634 926,09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57,8</w:t>
            </w:r>
          </w:p>
        </w:tc>
      </w:tr>
      <w:tr w:rsidR="003A312F" w:rsidRPr="003A312F" w:rsidTr="003A312F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liceów ogólnokształcących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26 829 922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14 458 102,73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53,9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1 779 310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1 106 153,91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62,2</w:t>
            </w:r>
          </w:p>
        </w:tc>
      </w:tr>
      <w:tr w:rsidR="003A312F" w:rsidRPr="003A312F" w:rsidTr="003A312F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25 064 922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13 353 964,82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53,3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14 310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2 016,00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14,1</w:t>
            </w:r>
          </w:p>
        </w:tc>
      </w:tr>
      <w:tr w:rsidR="003A312F" w:rsidRPr="003A312F" w:rsidTr="003A312F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1 765 000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1 104 137,91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62,6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1 765 000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1 104 137,91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62,6</w:t>
            </w:r>
          </w:p>
        </w:tc>
      </w:tr>
      <w:tr w:rsidR="003A312F" w:rsidRPr="003A312F" w:rsidTr="003A312F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placówek kształcenia ustawicznego icentrów kształcenia zawodowego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270 147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131 309,29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48,6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A312F" w:rsidRPr="003A312F" w:rsidTr="003A312F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poradni psychologiczno-pedagogicznych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4 717 672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2 221 576,50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47,1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A312F" w:rsidRPr="003A312F" w:rsidTr="003A312F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internatów i burs szkolnych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835 000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523 590,48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62,7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835 000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523 590,48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62,7</w:t>
            </w:r>
          </w:p>
        </w:tc>
      </w:tr>
      <w:tr w:rsidR="003A312F" w:rsidRPr="003A312F" w:rsidTr="003A312F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Dotacje dla niepublicznych internatów i burs szkolnych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835 000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523 590,48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62,7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835 000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523 590,48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62,7</w:t>
            </w:r>
          </w:p>
        </w:tc>
      </w:tr>
      <w:tr w:rsidR="003A312F" w:rsidRPr="003A312F" w:rsidTr="003A312F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świetlic szkolnych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11 839 589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5 913 783,55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49,9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A312F" w:rsidRPr="003A312F" w:rsidTr="003A312F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placówek wychowania pozaszkolnego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1 248 453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643 111,05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51,5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672,00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6,7</w:t>
            </w:r>
          </w:p>
        </w:tc>
      </w:tr>
      <w:tr w:rsidR="003A312F" w:rsidRPr="003A312F" w:rsidTr="003A312F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Prowadzenie publicznych placówek wychowania pozaszkolnego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1 248 453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643 111,05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51,5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672,00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6,7</w:t>
            </w:r>
          </w:p>
        </w:tc>
      </w:tr>
      <w:tr w:rsidR="003A312F" w:rsidRPr="003A312F" w:rsidTr="003A312F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Remonty w przedszkolach, szkołach i placówkach oświatowych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4 246 414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615 391,18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14,5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2 173 443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429 652,73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19,8</w:t>
            </w:r>
          </w:p>
        </w:tc>
      </w:tr>
      <w:tr w:rsidR="003A312F" w:rsidRPr="003A312F" w:rsidTr="003A312F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Zajęcia dla uczniów na basenach i w halach sportowych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347 972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50 368,48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14,5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A312F" w:rsidRPr="003A312F" w:rsidTr="003A312F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Dowożenie uczniów do szkół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1 500 000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284 626,22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19,0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1 500 000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284 626,22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19,0</w:t>
            </w:r>
          </w:p>
        </w:tc>
      </w:tr>
      <w:tr w:rsidR="003A312F" w:rsidRPr="003A312F" w:rsidTr="003A312F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stołówek szkolnych i przedszkolnych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222 846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123 015,10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55,2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A312F" w:rsidRPr="003A312F" w:rsidTr="003A312F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Wczesne wspomaganie rozwoju dziecka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645 306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422 316,35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65,4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491 000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290 031,97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59,1</w:t>
            </w:r>
          </w:p>
        </w:tc>
      </w:tr>
      <w:tr w:rsidR="003A312F" w:rsidRPr="003A312F" w:rsidTr="003A312F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Realizacja zadań wymagających stosowania specjalnej organizacji nauki i metod pracy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27 992 714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15 121 395,12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54,0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9 450 000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5 876 094,64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62,2</w:t>
            </w:r>
          </w:p>
        </w:tc>
      </w:tr>
      <w:tr w:rsidR="003A312F" w:rsidRPr="003A312F" w:rsidTr="003A312F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Realizacja zadań wymagających stosowania specjalnej organizacji nauki i metod pracy przez placówki publiczne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18 542 714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9 245 300,48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49,9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12F" w:rsidRPr="003A312F" w:rsidTr="003A312F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Dotacje dla podmiotów niepublicznych realizujących zadania wymagające stosowania specjalnej nauki organizacji i metod pracy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9 450 000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5 876 094,64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62,2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9 450 000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5 876 094,64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62,2</w:t>
            </w:r>
          </w:p>
        </w:tc>
      </w:tr>
      <w:tr w:rsidR="003A312F" w:rsidRPr="003A312F" w:rsidTr="003A312F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techników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11 013 107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4 767 984,92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43,3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15 000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672,00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4,5</w:t>
            </w:r>
          </w:p>
        </w:tc>
      </w:tr>
      <w:tr w:rsidR="003A312F" w:rsidRPr="003A312F" w:rsidTr="003A312F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Prowadzenie publicznych techników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11 013 107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4 767 984,92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43,3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672,00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4,5</w:t>
            </w:r>
          </w:p>
        </w:tc>
      </w:tr>
      <w:tr w:rsidR="003A312F" w:rsidRPr="003A312F" w:rsidTr="003A312F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szkół policealnych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1 801 026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1 103 864,14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61,3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1 620 000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1 008 668,89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62,3</w:t>
            </w:r>
          </w:p>
        </w:tc>
      </w:tr>
      <w:tr w:rsidR="003A312F" w:rsidRPr="003A312F" w:rsidTr="003A312F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Prowadzenie publicznych szkół policealnych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181 026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95 195,25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52,6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12F" w:rsidRPr="003A312F" w:rsidTr="003A312F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Dotacje dla niepublicznych szkół policealnych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1 620 000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1 008 668,89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62,3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1 620 000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1 008 668,89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62,3</w:t>
            </w:r>
          </w:p>
        </w:tc>
      </w:tr>
      <w:tr w:rsidR="003A312F" w:rsidRPr="003A312F" w:rsidTr="003A312F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branżowych szkół I i II stopnia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2 196 576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842 845,31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38,4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A312F" w:rsidRPr="003A312F" w:rsidTr="003A312F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Prowadzenie publicznych branżowych szkół I i II stopnia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2 196 576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842 845,31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38,4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12F" w:rsidRPr="003A312F" w:rsidTr="003A312F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lastRenderedPageBreak/>
              <w:t>Wyposażenie szkół w podręczniki, materiały edukacyjne lub materiały ćwiczeniowe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817 368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65 795,40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8,0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65 799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65 795,40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3A312F" w:rsidRPr="003A312F" w:rsidTr="003A312F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Wyposażenie szkół publicznych w podręczniki, materiały edukacyjne lub materiały ćwiczeniowe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751 569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12F" w:rsidRPr="003A312F" w:rsidTr="003A312F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Dotacje na sfinansowanie wyposażenia placówek niepublicznych w podręczniki lub materiały ćwiczeniowe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65 799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65 795,40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65 799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65 795,40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A312F" w:rsidRPr="003A312F" w:rsidTr="003A312F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13 409 985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4 982 128,44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37,2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1 396 206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271 262,53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19,4</w:t>
            </w:r>
          </w:p>
        </w:tc>
      </w:tr>
      <w:tr w:rsidR="003A312F" w:rsidRPr="003A312F" w:rsidTr="003A312F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Zarządzanie finansami oświaty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5 652 143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2 713 991,60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48,0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A312F" w:rsidRPr="003A312F" w:rsidTr="003A312F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Zarządzanie finansami oświaty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5 652 143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2 713 991,60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48,0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12F" w:rsidRPr="003A312F" w:rsidTr="003A312F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Postępowania związane z awansem zawodowym nauczycieli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17 360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17 360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3A312F" w:rsidRPr="003A312F" w:rsidTr="003A312F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Dokształcanie i doskonalenie nauczycieli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592 402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34 793,76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5,9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78 576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6 725,00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8,6</w:t>
            </w:r>
          </w:p>
        </w:tc>
      </w:tr>
      <w:tr w:rsidR="003A312F" w:rsidRPr="003A312F" w:rsidTr="003A312F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Fundusz socjalny dla emerytowanych pracowników oświaty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1 039 876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779 914,00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75,0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A312F" w:rsidRPr="003A312F" w:rsidTr="003A312F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Nagrody dla nauczycieli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200 063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color w:val="FF1818"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color w:val="FF1818"/>
                <w:sz w:val="12"/>
                <w:szCs w:val="12"/>
              </w:rPr>
              <w:t>-</w:t>
            </w:r>
          </w:p>
        </w:tc>
      </w:tr>
      <w:tr w:rsidR="003A312F" w:rsidRPr="003A312F" w:rsidTr="003A312F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Organizacja olimpiad, konkursów i uroczystości szkolnych oraz realizacja programów o charakterze innowacyjnym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1 217 747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66 256,42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5,4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273 426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19 471,00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7,1</w:t>
            </w:r>
          </w:p>
        </w:tc>
      </w:tr>
      <w:tr w:rsidR="003A312F" w:rsidRPr="003A312F" w:rsidTr="003A312F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Wypoczynek dzieci i młodzieży szkolnej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1 234 750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198 990,58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16,1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784 750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109 872,00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14,0</w:t>
            </w:r>
          </w:p>
        </w:tc>
      </w:tr>
      <w:tr w:rsidR="003A312F" w:rsidRPr="003A312F" w:rsidTr="003A312F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Pomoc materialna dla uczniów, studentów i doktorantów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1 383 800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737 780,02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53,3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A312F" w:rsidRPr="003A312F" w:rsidTr="003A312F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Stypendia za wyniki w nauce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360 000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274 843,84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76,3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12F" w:rsidRPr="003A312F" w:rsidTr="003A312F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Stypendia socjalne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863 800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410 293,00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47,5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12F" w:rsidRPr="003A312F" w:rsidTr="003A312F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Dożywianie uczniów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160 000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52 643,18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32,9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12F" w:rsidRPr="003A312F" w:rsidTr="003A312F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Realizacja programów edukacyjno-oświatowych (w tym UE)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2 071 844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450 402,06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21,7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242 094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135 194,53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55,8</w:t>
            </w:r>
          </w:p>
        </w:tc>
      </w:tr>
      <w:tr w:rsidR="003A312F" w:rsidRPr="003A312F" w:rsidTr="003A312F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Programy edukacyjno - oświatowe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1 079 260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48 837,00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4,5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12F" w:rsidRPr="003A312F" w:rsidTr="003A312F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Projekty edukacyjno - oświatowe realizowane w ramach programów Unii Europejskiej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992 584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401 565,06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40,5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242 094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135 194,53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55,8</w:t>
            </w:r>
          </w:p>
        </w:tc>
      </w:tr>
      <w:tr w:rsidR="003A312F" w:rsidRPr="003A312F" w:rsidTr="003A312F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164 947 060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87 825 167,93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53,2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143 825 945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77 517 412,63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53,9</w:t>
            </w:r>
          </w:p>
        </w:tc>
      </w:tr>
      <w:tr w:rsidR="003A312F" w:rsidRPr="003A312F" w:rsidTr="003A312F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1 374 946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471 062,05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34,3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1 374 946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471 062,05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34,3</w:t>
            </w:r>
          </w:p>
        </w:tc>
      </w:tr>
      <w:tr w:rsidR="003A312F" w:rsidRPr="003A312F" w:rsidTr="003A312F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1 374 946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471 062,05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34,3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1 374 946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471 062,05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34,3</w:t>
            </w:r>
          </w:p>
        </w:tc>
      </w:tr>
      <w:tr w:rsidR="003A312F" w:rsidRPr="003A312F" w:rsidTr="003A312F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1 374 946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471 062,05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34,3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1 374 946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471 062,05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34,3</w:t>
            </w:r>
          </w:p>
        </w:tc>
      </w:tr>
      <w:tr w:rsidR="003A312F" w:rsidRPr="003A312F" w:rsidTr="003A312F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16 333 869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7 556 338,55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46,3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237 123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700,00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0,3</w:t>
            </w:r>
          </w:p>
        </w:tc>
      </w:tr>
      <w:tr w:rsidR="003A312F" w:rsidRPr="003A312F" w:rsidTr="003A312F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Poradnictwo, mieszkania chronione i ośrodki interwencji kryzysowej oraz usługi specjalistyczne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7 586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7 586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3A312F" w:rsidRPr="003A312F" w:rsidTr="003A312F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Pomoc bezrobotnym, aktywizacja zawodowa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253 142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83 018,37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32,8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A312F" w:rsidRPr="003A312F" w:rsidTr="003A312F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Zadania z zakresu pomocy bezrobotnym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253 142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83 018,37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32,8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12F" w:rsidRPr="003A312F" w:rsidTr="003A312F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Pomoc dla repatriantów oraz dla uchodźców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8 669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8 669,00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A312F" w:rsidRPr="003A312F" w:rsidTr="003A312F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Jednostki obsługi zadań z zakresu pomocy społecznej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11 804 831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5 721 441,80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48,5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A312F" w:rsidRPr="003A312F" w:rsidTr="003A312F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Zapewnienie opieki osobom przebywającym i dochodzącym w jednostkach pomocy społecznej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2 033 336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812 398,95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40,0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A312F" w:rsidRPr="003A312F" w:rsidTr="003A312F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Zapewnienie pomocy, opieki i wychowania dzieciom i młodzieży pozbawionym opieki rodziców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362 758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174 797,11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48,2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A312F" w:rsidRPr="003A312F" w:rsidTr="003A312F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Wspieranie inicjatyw społecznych na rzecz zaspokajania potrzeb życiowych osób i rodzin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374 240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26 390,75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7,1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229 537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700,00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0,3</w:t>
            </w:r>
          </w:p>
        </w:tc>
      </w:tr>
      <w:tr w:rsidR="003A312F" w:rsidRPr="003A312F" w:rsidTr="003A312F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Dożywianie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1 489 307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729 622,57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49,0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A312F" w:rsidRPr="003A312F" w:rsidTr="003A312F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889 307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526 779,21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59,2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12F" w:rsidRPr="003A312F" w:rsidTr="003A312F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Pozostałe zadania z zakresu dożywiania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600 000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202 843,36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33,8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12F" w:rsidRPr="003A312F" w:rsidTr="003A312F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147 238 245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79 797 767,33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54,2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142 213 876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77 045 650,58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54,2</w:t>
            </w:r>
          </w:p>
        </w:tc>
      </w:tr>
      <w:tr w:rsidR="003A312F" w:rsidRPr="003A312F" w:rsidTr="003A312F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Zasiłki i pomoc w naturze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4 745 597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2 624 076,81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55,3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A312F" w:rsidRPr="003A312F" w:rsidTr="003A312F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Świadczenia rodzinne, wychowawcze i z funduszu alimentacyjnego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139 435 206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75 934 434,25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54,5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139 435 206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75 934 434,25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54,5</w:t>
            </w:r>
          </w:p>
        </w:tc>
      </w:tr>
      <w:tr w:rsidR="003A312F" w:rsidRPr="003A312F" w:rsidTr="003A312F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Dodatki mieszkaniowe i energetyczne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2 638 314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1 028 018,26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39,0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2 638 314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1 028 018,26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39,0</w:t>
            </w:r>
          </w:p>
        </w:tc>
      </w:tr>
      <w:tr w:rsidR="003A312F" w:rsidRPr="003A312F" w:rsidTr="003A312F">
        <w:trPr>
          <w:trHeight w:val="66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Ubezpieczenia zdrowotne i świadczenia dla osób nieobjętych ubezpieczeniem społecznym oraz osób pobierających niektóre świadczenia z pomocy społecznej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419 128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211 238,01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50,4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140 356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83 198,07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59,3</w:t>
            </w:r>
          </w:p>
        </w:tc>
      </w:tr>
      <w:tr w:rsidR="003A312F" w:rsidRPr="003A312F" w:rsidTr="003A312F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15 211 604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7 071 711,57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46,5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15 211 604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7 071 711,57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46,5</w:t>
            </w:r>
          </w:p>
        </w:tc>
      </w:tr>
      <w:tr w:rsidR="003A312F" w:rsidRPr="003A312F" w:rsidTr="003A312F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666 699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145 430,50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21,8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666 699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145 430,50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21,8</w:t>
            </w:r>
          </w:p>
        </w:tc>
      </w:tr>
      <w:tr w:rsidR="003A312F" w:rsidRPr="003A312F" w:rsidTr="003A312F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lastRenderedPageBreak/>
              <w:t>Przedsięwzięcia artystyczne i kulturalne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666 699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145 430,50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21,8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666 699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145 430,50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21,8</w:t>
            </w:r>
          </w:p>
        </w:tc>
      </w:tr>
      <w:tr w:rsidR="003A312F" w:rsidRPr="003A312F" w:rsidTr="003A312F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14 494 885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6 914 450,00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47,7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14 494 885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6 914 450,00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47,7</w:t>
            </w:r>
          </w:p>
        </w:tc>
      </w:tr>
      <w:tr w:rsidR="003A312F" w:rsidRPr="003A312F" w:rsidTr="003A312F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działalności kulturalnej przez domy i ośrodki kultury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7 753 450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3 453 350,00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44,5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7 753 450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3 453 350,00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44,5</w:t>
            </w:r>
          </w:p>
        </w:tc>
      </w:tr>
      <w:tr w:rsidR="003A312F" w:rsidRPr="003A312F" w:rsidTr="00B63FDC">
        <w:trPr>
          <w:trHeight w:val="198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Dom Kultury "Świt" w Dzielnicy Targówek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2 997 500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1 400 000,00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46,7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2 997 500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1 400 000,00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46,7</w:t>
            </w:r>
          </w:p>
        </w:tc>
      </w:tr>
      <w:tr w:rsidR="003A312F" w:rsidRPr="003A312F" w:rsidTr="00B63FDC">
        <w:trPr>
          <w:trHeight w:val="198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Dom Kultury "Zacisze" w Dzielnicy Targówek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2 147 900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942 000,00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43,9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2 147 900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942 000,00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43,9</w:t>
            </w:r>
          </w:p>
        </w:tc>
      </w:tr>
      <w:tr w:rsidR="003A312F" w:rsidRPr="003A312F" w:rsidTr="00B63FDC">
        <w:trPr>
          <w:trHeight w:val="198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Centrum Kultury i Aktywności w Dzielnicy Targówek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2 608 050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1 111 350,00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42,6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2 608 050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1 111 350,00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42,6</w:t>
            </w:r>
          </w:p>
        </w:tc>
      </w:tr>
      <w:tr w:rsidR="003A312F" w:rsidRPr="003A312F" w:rsidTr="003A312F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działalności kulturalnej przez biblioteki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6 741 435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3 461 100,00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51,3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6 741 435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3 461 100,00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51,3</w:t>
            </w:r>
          </w:p>
        </w:tc>
      </w:tr>
      <w:tr w:rsidR="003A312F" w:rsidRPr="003A312F" w:rsidTr="003A312F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Biblioteka Publiczna w Dzielnicy Targówek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6 741 435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3 461 100,00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51,3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6 741 435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3 461 100,00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51,3</w:t>
            </w:r>
          </w:p>
        </w:tc>
      </w:tr>
      <w:tr w:rsidR="003A312F" w:rsidRPr="003A312F" w:rsidTr="003A312F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50 020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11 831,07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23,7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50 020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11 831,07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23,7</w:t>
            </w:r>
          </w:p>
        </w:tc>
      </w:tr>
      <w:tr w:rsidR="003A312F" w:rsidRPr="003A312F" w:rsidTr="003A312F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pomników, rzeźb i innych miejsc pamięci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50 020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11 831,07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23,7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50 020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11 831,07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23,7</w:t>
            </w:r>
          </w:p>
        </w:tc>
      </w:tr>
      <w:tr w:rsidR="003A312F" w:rsidRPr="003A312F" w:rsidTr="003A312F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6 806 082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3 385 075,92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49,7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5 948 640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3 161 783,50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53,2</w:t>
            </w:r>
          </w:p>
        </w:tc>
      </w:tr>
      <w:tr w:rsidR="003A312F" w:rsidRPr="003A312F" w:rsidTr="003A312F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1 255 442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469 571,34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37,4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502 000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253 428,00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50,5</w:t>
            </w:r>
          </w:p>
        </w:tc>
      </w:tr>
      <w:tr w:rsidR="003A312F" w:rsidRPr="003A312F" w:rsidTr="003A312F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obiektów sportowo-rekreacyjnych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1 255 442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469 571,34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37,4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502 000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253 428,00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50,5</w:t>
            </w:r>
          </w:p>
        </w:tc>
      </w:tr>
      <w:tr w:rsidR="003A312F" w:rsidRPr="003A312F" w:rsidTr="003A312F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5 550 640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2 915 504,58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52,5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5 446 640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2 908 355,50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53,4</w:t>
            </w:r>
          </w:p>
        </w:tc>
      </w:tr>
      <w:tr w:rsidR="003A312F" w:rsidRPr="003A312F" w:rsidTr="003A312F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Imprezy rekreacyjno-sportowe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53 300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18 269,50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34,3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53 300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18 269,50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34,3</w:t>
            </w:r>
          </w:p>
        </w:tc>
      </w:tr>
      <w:tr w:rsidR="003A312F" w:rsidRPr="003A312F" w:rsidTr="003A312F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Podnoszenie sprawności fizycznej mieszkańców oraz szkolenia i współzawodnictwo sportowe dzieci i młodzieży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813 160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379 659,08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46,7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709 160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372 510,00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52,5</w:t>
            </w:r>
          </w:p>
        </w:tc>
      </w:tr>
      <w:tr w:rsidR="003A312F" w:rsidRPr="003A312F" w:rsidTr="003A312F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Sport i rekreacja osób niepełnosprawnych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52 400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14 542,00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27,8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52 400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14 542,00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27,8</w:t>
            </w:r>
          </w:p>
        </w:tc>
      </w:tr>
      <w:tr w:rsidR="003A312F" w:rsidRPr="003A312F" w:rsidTr="003A312F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działalności sportowo - rekreacyjnej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4 631 780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2 503 034,00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54,0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4 631 780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2 503 034,00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54,0</w:t>
            </w:r>
          </w:p>
        </w:tc>
      </w:tr>
      <w:tr w:rsidR="003A312F" w:rsidRPr="003A312F" w:rsidTr="003A312F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Ośrodek Sportu i Rekreacji w Dzielnicy Targówek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4 631 780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2 503 034,00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54,0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4 631 780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2 503 034,00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54,0</w:t>
            </w:r>
          </w:p>
        </w:tc>
      </w:tr>
      <w:tr w:rsidR="003A312F" w:rsidRPr="003A312F" w:rsidTr="003A312F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159 842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15 432,18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9,7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159 842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15 432,18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9,7</w:t>
            </w:r>
          </w:p>
        </w:tc>
      </w:tr>
      <w:tr w:rsidR="003A312F" w:rsidRPr="003A312F" w:rsidTr="003A312F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128 742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11 482,18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8,9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128 742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11 482,18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8,9</w:t>
            </w:r>
          </w:p>
        </w:tc>
      </w:tr>
      <w:tr w:rsidR="003A312F" w:rsidRPr="003A312F" w:rsidTr="003A312F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Promocja krajowa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83 000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8 669,18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10,4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83 000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8 669,18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10,4</w:t>
            </w:r>
          </w:p>
        </w:tc>
      </w:tr>
      <w:tr w:rsidR="003A312F" w:rsidRPr="003A312F" w:rsidTr="003A312F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Udział w wystawach, targach, imprezach promocyjnych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35 000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1 415,00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4,0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35 000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1 415,00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4,0</w:t>
            </w:r>
          </w:p>
        </w:tc>
      </w:tr>
      <w:tr w:rsidR="003A312F" w:rsidRPr="003A312F" w:rsidTr="003A312F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Wydawnictwa w tym wydawnictwa multimedialne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35 000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35 000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0,0</w:t>
            </w:r>
          </w:p>
        </w:tc>
      </w:tr>
      <w:tr w:rsidR="003A312F" w:rsidRPr="003A312F" w:rsidTr="003A312F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13 000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7 254,18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55,8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13 000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7 254,18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55,8</w:t>
            </w:r>
          </w:p>
        </w:tc>
      </w:tr>
      <w:tr w:rsidR="003A312F" w:rsidRPr="003A312F" w:rsidTr="003A312F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Współpraca regionalna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15 000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15 000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3A312F" w:rsidRPr="003A312F" w:rsidTr="003A312F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Współpraca międzynarodowa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30 742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2 813,00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9,2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30 742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2 813,00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9,2</w:t>
            </w:r>
          </w:p>
        </w:tc>
      </w:tr>
      <w:tr w:rsidR="003A312F" w:rsidRPr="003A312F" w:rsidTr="003A312F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Wspieranie rozwoju gospodarczego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31 100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3 950,00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12,7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31 100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3 950,00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12,7</w:t>
            </w:r>
          </w:p>
        </w:tc>
      </w:tr>
      <w:tr w:rsidR="003A312F" w:rsidRPr="003A312F" w:rsidTr="003A312F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Pozyskiwanie środków i funduszy pomocowych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31 100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3 950,00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12,7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31 100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3 950,00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12,7</w:t>
            </w:r>
          </w:p>
        </w:tc>
      </w:tr>
      <w:tr w:rsidR="003A312F" w:rsidRPr="003A312F" w:rsidTr="003A312F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35 641 975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17 083 801,04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47,9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35 641 975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17 083 801,04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47,9</w:t>
            </w:r>
          </w:p>
        </w:tc>
      </w:tr>
      <w:tr w:rsidR="003A312F" w:rsidRPr="003A312F" w:rsidTr="003A312F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34 514 689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16 703 980,10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48,4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34 514 689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16 703 980,10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48,4</w:t>
            </w:r>
          </w:p>
        </w:tc>
      </w:tr>
      <w:tr w:rsidR="003A312F" w:rsidRPr="003A312F" w:rsidTr="003A312F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stanowisk pracy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28 967 988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14 905 914,55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51,5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28 967 988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14 905 914,55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51,5</w:t>
            </w:r>
          </w:p>
        </w:tc>
      </w:tr>
      <w:tr w:rsidR="003A312F" w:rsidRPr="003A312F" w:rsidTr="003A312F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Fundusz wynagrodzeń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28 696 946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14 832 131,66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51,7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28 696 946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14 832 131,66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51,7</w:t>
            </w:r>
          </w:p>
        </w:tc>
      </w:tr>
      <w:tr w:rsidR="003A312F" w:rsidRPr="003A312F" w:rsidTr="003A312F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Wydatki na rzecz pracownika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271 042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73 782,89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27,2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271 042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73 782,89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27,2</w:t>
            </w:r>
          </w:p>
        </w:tc>
      </w:tr>
      <w:tr w:rsidR="003A312F" w:rsidRPr="003A312F" w:rsidTr="003A312F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Zapewnienie prawidłowego działania Urzędu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5 546 701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1 798 065,55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32,4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5 546 701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1 798 065,55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32,4</w:t>
            </w:r>
          </w:p>
        </w:tc>
      </w:tr>
      <w:tr w:rsidR="003A312F" w:rsidRPr="003A312F" w:rsidTr="00B63FDC">
        <w:trPr>
          <w:trHeight w:val="198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Remonty bieżące w budynkach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110 918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20 907,72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18,8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110 918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20 907,72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18,8</w:t>
            </w:r>
          </w:p>
        </w:tc>
      </w:tr>
      <w:tr w:rsidR="003A312F" w:rsidRPr="003A312F" w:rsidTr="00B63FDC">
        <w:trPr>
          <w:trHeight w:val="198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Utrzymanie Urzędu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2 345 876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843 655,00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36,0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2 345 876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843 655,00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36,0</w:t>
            </w:r>
          </w:p>
        </w:tc>
      </w:tr>
      <w:tr w:rsidR="003A312F" w:rsidRPr="003A312F" w:rsidTr="00B63FDC">
        <w:trPr>
          <w:trHeight w:val="198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Obsługa informatyczna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398 999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87 309,76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21,9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398 999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87 309,76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21,9</w:t>
            </w:r>
          </w:p>
        </w:tc>
      </w:tr>
      <w:tr w:rsidR="003A312F" w:rsidRPr="003A312F" w:rsidTr="00B63FDC">
        <w:trPr>
          <w:trHeight w:val="198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Obsługa teletechniczna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96 000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1 334,71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1,4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96 000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1 334,71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1,4</w:t>
            </w:r>
          </w:p>
        </w:tc>
      </w:tr>
      <w:tr w:rsidR="003A312F" w:rsidRPr="003A312F" w:rsidTr="00B63FDC">
        <w:trPr>
          <w:trHeight w:val="198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Obsługa prawna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244 500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71 423,34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29,2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244 500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71 423,34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29,2</w:t>
            </w:r>
          </w:p>
        </w:tc>
      </w:tr>
      <w:tr w:rsidR="003A312F" w:rsidRPr="003A312F" w:rsidTr="00B63FDC">
        <w:trPr>
          <w:trHeight w:val="198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Obsługa kancelaryjna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1 325 723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369 150,83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27,8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1 325 723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369 150,83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27,8</w:t>
            </w:r>
          </w:p>
        </w:tc>
      </w:tr>
      <w:tr w:rsidR="003A312F" w:rsidRPr="003A312F" w:rsidTr="00B63FDC">
        <w:trPr>
          <w:trHeight w:val="198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Obsługa medialna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26 000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4 945,42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19,0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26 000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4 945,42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19,0</w:t>
            </w:r>
          </w:p>
        </w:tc>
      </w:tr>
      <w:tr w:rsidR="003A312F" w:rsidRPr="003A312F" w:rsidTr="00B63FDC">
        <w:trPr>
          <w:trHeight w:val="198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Ochrona osób i mienia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998 685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399 338,77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40,0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998 685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399 338,77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40,0</w:t>
            </w:r>
          </w:p>
        </w:tc>
      </w:tr>
      <w:tr w:rsidR="003A312F" w:rsidRPr="003A312F" w:rsidTr="003A312F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1 127 286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379 820,94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33,7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1 127 286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379 820,94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33,7</w:t>
            </w:r>
          </w:p>
        </w:tc>
      </w:tr>
      <w:tr w:rsidR="003A312F" w:rsidRPr="003A312F" w:rsidTr="003A312F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Obsługa organizacyjno-techniczna Rady m.st. Warszawy i Rad Dzielnic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815 000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372 530,94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45,7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815 000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372 530,94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45,7</w:t>
            </w:r>
          </w:p>
        </w:tc>
      </w:tr>
      <w:tr w:rsidR="003A312F" w:rsidRPr="003A312F" w:rsidTr="003A312F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Dialog społeczny, badania opinii mieszkańców, komunikacja społeczna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27 290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7 290,00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26,7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27 290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7 290,00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26,7</w:t>
            </w:r>
          </w:p>
        </w:tc>
      </w:tr>
      <w:tr w:rsidR="003A312F" w:rsidRPr="003A312F" w:rsidTr="003A312F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Wybory do organów państwowych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284 996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284 996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3A312F" w:rsidRPr="003A312F" w:rsidTr="003A312F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FINANSE I RÓŻNE ROZLICZENIA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1 879 038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1 401 909,16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74,6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1 874 038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1 401 776,08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74,8</w:t>
            </w:r>
          </w:p>
        </w:tc>
      </w:tr>
      <w:tr w:rsidR="003A312F" w:rsidRPr="003A312F" w:rsidTr="003A312F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Zadania z zakresu polityki finansowej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1 879 038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1 401 909,16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74,6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1 874 038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1 401 776,08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74,8</w:t>
            </w:r>
          </w:p>
        </w:tc>
      </w:tr>
      <w:tr w:rsidR="003A312F" w:rsidRPr="003A312F" w:rsidTr="003A312F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Obsługa finansowo-księgowa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1 242 890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770 899,30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62,0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1 242 890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770 899,30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62,0</w:t>
            </w:r>
          </w:p>
        </w:tc>
      </w:tr>
      <w:tr w:rsidR="003A312F" w:rsidRPr="003A312F" w:rsidTr="003A312F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Różne rozliczenia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636 148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631 009,86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99,2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631 148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630 876,78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</w:tbl>
    <w:p w:rsidR="00482A1B" w:rsidRDefault="00482A1B" w:rsidP="00D81533">
      <w:pPr>
        <w:sectPr w:rsidR="00482A1B" w:rsidSect="00B63FDC">
          <w:footerReference w:type="default" r:id="rId16"/>
          <w:type w:val="oddPage"/>
          <w:pgSz w:w="11906" w:h="16838"/>
          <w:pgMar w:top="1417" w:right="1417" w:bottom="993" w:left="1417" w:header="708" w:footer="708" w:gutter="0"/>
          <w:cols w:space="708"/>
          <w:docGrid w:linePitch="360"/>
        </w:sectPr>
      </w:pPr>
    </w:p>
    <w:p w:rsidR="00D81533" w:rsidRDefault="00D81533" w:rsidP="00D81533"/>
    <w:p w:rsidR="00D81533" w:rsidRDefault="00651E8D" w:rsidP="00D81533">
      <w:pPr>
        <w:pStyle w:val="Nagwek2"/>
      </w:pPr>
      <w:bookmarkStart w:id="48" w:name="_Toc50133427"/>
      <w:r>
        <w:t>3</w:t>
      </w:r>
      <w:r w:rsidR="00D81533">
        <w:t>.3.</w:t>
      </w:r>
      <w:r w:rsidR="00D81533">
        <w:tab/>
        <w:t>Wydatki inwestycyjne w układzie zadań</w:t>
      </w:r>
      <w:bookmarkEnd w:id="48"/>
    </w:p>
    <w:p w:rsidR="006D6A15" w:rsidRDefault="00B06F60" w:rsidP="00D8153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 xml:space="preserve"> </w:t>
      </w:r>
      <w:r w:rsidR="00D81533"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23"/>
        <w:gridCol w:w="1363"/>
        <w:gridCol w:w="1363"/>
        <w:gridCol w:w="1363"/>
      </w:tblGrid>
      <w:tr w:rsidR="003A312F" w:rsidRPr="003A312F" w:rsidTr="003A312F">
        <w:trPr>
          <w:trHeight w:val="360"/>
          <w:tblHeader/>
        </w:trPr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A312F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A312F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A312F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A312F">
              <w:rPr>
                <w:rFonts w:cs="Arial"/>
                <w:b/>
                <w:bCs/>
                <w:sz w:val="14"/>
                <w:szCs w:val="14"/>
              </w:rPr>
              <w:t xml:space="preserve">Wskaźnik % </w:t>
            </w:r>
            <w:r w:rsidRPr="003A312F">
              <w:rPr>
                <w:rFonts w:cs="Arial"/>
                <w:b/>
                <w:bCs/>
                <w:sz w:val="14"/>
                <w:szCs w:val="14"/>
              </w:rPr>
              <w:br/>
              <w:t>(kol. 3/2)</w:t>
            </w:r>
          </w:p>
        </w:tc>
      </w:tr>
      <w:tr w:rsidR="003A312F" w:rsidRPr="003A312F" w:rsidTr="003A312F">
        <w:trPr>
          <w:trHeight w:val="165"/>
          <w:tblHeader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12F">
              <w:rPr>
                <w:rFonts w:cs="Arial"/>
                <w:sz w:val="12"/>
                <w:szCs w:val="12"/>
              </w:rPr>
              <w:t>4</w:t>
            </w:r>
          </w:p>
        </w:tc>
      </w:tr>
      <w:tr w:rsidR="003A312F" w:rsidRPr="003A312F" w:rsidTr="003A312F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ind w:firstLineChars="200" w:firstLine="240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104 300 515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22 210 787,68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21,3</w:t>
            </w:r>
          </w:p>
        </w:tc>
      </w:tr>
      <w:tr w:rsidR="003A312F" w:rsidRPr="003A312F" w:rsidTr="003A312F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9 263 040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452 274,37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4,9</w:t>
            </w:r>
          </w:p>
        </w:tc>
      </w:tr>
      <w:tr w:rsidR="003A312F" w:rsidRPr="003A312F" w:rsidTr="003A312F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Drogi i mosty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9 263 040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452 274,37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4,9</w:t>
            </w:r>
          </w:p>
        </w:tc>
      </w:tr>
      <w:tr w:rsidR="003A312F" w:rsidRPr="003A312F" w:rsidTr="003A312F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Budowa ul. Codziennej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1 374 370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3A312F" w:rsidRPr="003A312F" w:rsidTr="003A312F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Budowa ul. Przewoźników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250 000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245 523,67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98,2</w:t>
            </w:r>
          </w:p>
        </w:tc>
      </w:tr>
      <w:tr w:rsidR="003A312F" w:rsidRPr="003A312F" w:rsidTr="003A312F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Budowa drogi dojazdowej do realizowanej  szkoły w rejonie ul. Gilarskiej i Samarytanki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2 117 613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206 750,70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9,8</w:t>
            </w:r>
          </w:p>
        </w:tc>
      </w:tr>
      <w:tr w:rsidR="003A312F" w:rsidRPr="003A312F" w:rsidTr="003A312F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Budowa ul. Przecławskiej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1 996 833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3A312F" w:rsidRPr="003A312F" w:rsidTr="003A312F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Budowa drogi od ul. Tarnogórskiej do przystanku PKP Zacisze-Wilno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149 300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3A312F" w:rsidRPr="003A312F" w:rsidTr="003A312F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Budowa ul. Wolińskiej na odcinku od drogi 172 KDD do ul. Łodygowej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1 620 000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3A312F" w:rsidRPr="003A312F" w:rsidTr="003A312F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Budowa ul. Pszczyńskiej od ul. Łodygowej do ul. Lewinowskiej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1 441 500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3A312F" w:rsidRPr="003A312F" w:rsidTr="003A312F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Budowa ul. Miedzianogórskiej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239 470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3A312F" w:rsidRPr="003A312F" w:rsidTr="003A312F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Budowa ul. Bardowskiego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43 119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3A312F" w:rsidRPr="003A312F" w:rsidTr="003A312F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Budowa ul. Mosiężnej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30 712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3A312F" w:rsidRPr="003A312F" w:rsidTr="003A312F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Budowa ul. Pohulanka - rozliczenie z deweloperem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123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3A312F" w:rsidRPr="003A312F" w:rsidTr="003A312F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17 119 351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3 365 515,25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19,7</w:t>
            </w:r>
          </w:p>
        </w:tc>
      </w:tr>
      <w:tr w:rsidR="003A312F" w:rsidRPr="003A312F" w:rsidTr="003A312F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Rewitalizacja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501 504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377 591,23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75,3</w:t>
            </w:r>
          </w:p>
        </w:tc>
      </w:tr>
      <w:tr w:rsidR="003A312F" w:rsidRPr="003A312F" w:rsidTr="003A312F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Adaptacja willi przy ul. Siarczanej 6 na Centrum Kultury i Aktywności Lokalnej oraz zagospodarowanie terenu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501 504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377 591,23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75,3</w:t>
            </w:r>
          </w:p>
        </w:tc>
      </w:tr>
      <w:tr w:rsidR="003A312F" w:rsidRPr="003A312F" w:rsidTr="003A312F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16 591 683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2 987 924,02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18,0</w:t>
            </w:r>
          </w:p>
        </w:tc>
      </w:tr>
      <w:tr w:rsidR="003A312F" w:rsidRPr="003A312F" w:rsidTr="003A312F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Zakupy inwestycyjne dla Zakładu Gospodarowania Nieruchomościami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256 800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3A312F" w:rsidRPr="003A312F" w:rsidTr="003A312F">
        <w:trPr>
          <w:trHeight w:val="49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Budowa budynku  komunalnego przy ul. Odrowąża z pomieszczeniami dla przedszkola i poradni psychologiczno-pedagogicznej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11 237 145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2 934 532,77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26,1</w:t>
            </w:r>
          </w:p>
        </w:tc>
      </w:tr>
      <w:tr w:rsidR="003A312F" w:rsidRPr="003A312F" w:rsidTr="003A312F">
        <w:trPr>
          <w:trHeight w:val="49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Budowa instalacji c.o. i c.c.w. w budynkach przy ul. św. Wincentego 30, 46, 50, 52, 64  - "Ciepło sieciowe w budynkach komunalnych"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92 000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15 331,95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16,7</w:t>
            </w:r>
          </w:p>
        </w:tc>
      </w:tr>
      <w:tr w:rsidR="003A312F" w:rsidRPr="003A312F" w:rsidTr="003A312F">
        <w:trPr>
          <w:trHeight w:val="49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Budowa instalacji c.o. i c.c.w. w budynkach przy ul. Barkocińskiej 2a, 4,  ul. Radzymińskiej 107, 113 - "Ciepło sieciowe w budynkach komunalnych"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1 705 856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3A312F" w:rsidRPr="003A312F" w:rsidTr="003A312F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Budowa instalacji c.o. i c.c.w. w budynkach przy ul. Święciańskiej 4, 6, 8, 12, 14 - "Ciepło sieciowe w budynkach komunalnych"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1 574 640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3A312F" w:rsidRPr="003A312F" w:rsidTr="003A312F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Budowa instalacji c.o. i c.c.w. w budynku przy ul. Kołowej 52 - "Ciepło sieciowe w budynkach komunalnych"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36 671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36 670,66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3A312F" w:rsidRPr="003A312F" w:rsidTr="003A312F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Kompleksowa modernizacja budynku przy ul. Bieżuńskiej 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1 453 571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1 388,64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0,1</w:t>
            </w:r>
          </w:p>
        </w:tc>
      </w:tr>
      <w:tr w:rsidR="003A312F" w:rsidRPr="003A312F" w:rsidTr="003A312F">
        <w:trPr>
          <w:trHeight w:val="49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Budowa instalacji c.o. i c.c.w. i kotłowni gazowej w budynku przy ul. Cmentarnej 14 - "Ciepło sieciowe w budynkach komunalnych"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20 000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3A312F" w:rsidRPr="003A312F" w:rsidTr="003A312F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Budowa instalacji c.o. i c.c.w. i kotłowni gazowej w budynku przy ul. Syrokomli 27 - "Ciepło sieciowe w budynkach komunalnych"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20 000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3A312F" w:rsidRPr="003A312F" w:rsidTr="003A312F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Budowa instalacji c.o. i c.c.w. i kotłowni gazowej w budynku przy ul. Siedzibnej 25 - "Ciepło sieciowe w budynkach komunalnych"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20 000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3A312F" w:rsidRPr="003A312F" w:rsidTr="003A312F">
        <w:trPr>
          <w:trHeight w:val="49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Montaż indywidualnych pieców gazowych dwufunkcyjnych wraz z instalacją c.o., c.c.w w lokalach należących do m. st. Warszawy - ul. Motycka 16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15 000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3A312F" w:rsidRPr="003A312F" w:rsidTr="003A312F">
        <w:trPr>
          <w:trHeight w:val="66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Montaż lokalnych kotłowni gazowych i instalacji c.o. i c.w. w budynkach podłączonych do sieci gazowej - ul. Borzymowska 13, Dalanowska 30, Handlowa 48, Księcia Ziemowita 6A, 10, Radzymińska 150, Rajgrodzka 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160 000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3A312F" w:rsidRPr="003A312F" w:rsidTr="003A312F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Pozostały zasób komunalny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26 164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3A312F" w:rsidRPr="003A312F" w:rsidTr="003A312F">
        <w:trPr>
          <w:trHeight w:val="49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Rewitalizacja wnętrza osiedla mieszkaniowego przy ul. Bazyliańskiej 18, Rembielińskiej 19, 17, 15 i Krakusa 1 oraz dojście do Szkoły Podstawowej nr 298 przy ul. Krakusa 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26 164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3A312F" w:rsidRPr="003A312F" w:rsidTr="003A312F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3 911 495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3A312F" w:rsidRPr="003A312F" w:rsidTr="003A312F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3 911 495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3A312F" w:rsidRPr="003A312F" w:rsidTr="003A312F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Modernizacja systemu zasilania wraz z budową stacji oczyszczania wody w zbiornikach w Parku Bródnowskim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748 665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3A312F" w:rsidRPr="003A312F" w:rsidTr="003A312F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Kompleksowa modernizacja Parku Bródnowskiego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2 123 339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3A312F" w:rsidRPr="003A312F" w:rsidTr="003A312F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Mała architektura oraz infrastruktura rekreacyjna - realizacja projektów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5 891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3A312F" w:rsidRPr="003A312F" w:rsidTr="003A312F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lastRenderedPageBreak/>
              <w:t>Skatepark Targówek Mieszkaniowy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585 600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3A312F" w:rsidRPr="003A312F" w:rsidTr="003A312F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Muzyczna ścieżka edukacyjna zlokalizowana wzdłuż kanałku Bródnowskiego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136 000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3A312F" w:rsidRPr="003A312F" w:rsidTr="003A312F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Tężnia w Parku przy DK Świt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312 000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3A312F" w:rsidRPr="003A312F" w:rsidTr="003A312F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57 490 068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18 198 916,36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31,7</w:t>
            </w:r>
          </w:p>
        </w:tc>
      </w:tr>
      <w:tr w:rsidR="003A312F" w:rsidRPr="003A312F" w:rsidTr="003A312F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Oświata i edukacyjna opieka wychowawcza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57 490 068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18 198 916,36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31,7</w:t>
            </w:r>
          </w:p>
        </w:tc>
      </w:tr>
      <w:tr w:rsidR="003A312F" w:rsidRPr="003A312F" w:rsidTr="003A312F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Zakupy inwestycyjne dla przedszkoli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25 500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25 499,99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3A312F" w:rsidRPr="003A312F" w:rsidTr="003A312F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Zakup gruntu w rejonie ul. Malborskiej na cele oświatowe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71 521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3A312F" w:rsidRPr="003A312F" w:rsidTr="003A312F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Zakupy inwestycyjne dla liceów ogólnokształcących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40 000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3A312F" w:rsidRPr="003A312F" w:rsidTr="003A312F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Budowa zespołu szkolno - przedszkolnego przy ul. Gilarskiej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33 746 430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14 320 348,30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42,4</w:t>
            </w:r>
          </w:p>
        </w:tc>
      </w:tr>
      <w:tr w:rsidR="003A312F" w:rsidRPr="003A312F" w:rsidTr="003A312F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Budowa boisk szkolnych przy Zespole Szkół im. Piotra Wysockiego przy ul. Odrowąża 75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2 909 503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3A312F" w:rsidRPr="003A312F" w:rsidTr="003A312F">
        <w:trPr>
          <w:trHeight w:val="49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Adaptacja i rozbudowa budynku przy ul. Wysockiego 51 na potrzeby szkoły zawodowej wraz z infrastrukturą towarzyszącą i zagospodarowaniem terenu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12 081 528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3 331 585,77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27,6</w:t>
            </w:r>
          </w:p>
        </w:tc>
      </w:tr>
      <w:tr w:rsidR="003A312F" w:rsidRPr="003A312F" w:rsidTr="003A312F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Rozbudowa  Przedszkola  Integracyjnego nr 120 przy ul. Tokarza 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395 227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62 250,80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15,8</w:t>
            </w:r>
          </w:p>
        </w:tc>
      </w:tr>
      <w:tr w:rsidR="003A312F" w:rsidRPr="003A312F" w:rsidTr="003A312F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Modernizacja akustyczna Szkoły Podstawowej nr 298 przy ul. Krakusa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289 650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3A312F" w:rsidRPr="003A312F" w:rsidTr="003A312F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Rozbudowa Szkoły Podstawowej nr 52 przy ul. Samarytanka 11a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6 192 669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405 250,00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6,5</w:t>
            </w:r>
          </w:p>
        </w:tc>
      </w:tr>
      <w:tr w:rsidR="003A312F" w:rsidRPr="003A312F" w:rsidTr="003A312F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Zagospodarowanie terenu zieleni Przedszkola nr 18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1 299 290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49 000,00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3,8</w:t>
            </w:r>
          </w:p>
        </w:tc>
      </w:tr>
      <w:tr w:rsidR="003A312F" w:rsidRPr="003A312F" w:rsidTr="003A312F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Modernizacja budynku  Szkoły Podstawowej nr 58 przy ul. Mieszka I 7 - etap I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400 000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4 981,50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1,2</w:t>
            </w:r>
          </w:p>
        </w:tc>
      </w:tr>
      <w:tr w:rsidR="003A312F" w:rsidRPr="003A312F" w:rsidTr="003A312F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Modernizacja boiska szkolnego do siatkówki i koszykówki przy Szkole Podstawowej nr 114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38 750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3A312F" w:rsidRPr="003A312F" w:rsidTr="003A312F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14 757 150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25 817,70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0,2</w:t>
            </w:r>
          </w:p>
        </w:tc>
      </w:tr>
      <w:tr w:rsidR="003A312F" w:rsidRPr="003A312F" w:rsidTr="003A312F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Pomoc społeczna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14 757 150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25 817,70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0,2</w:t>
            </w:r>
          </w:p>
        </w:tc>
      </w:tr>
      <w:tr w:rsidR="003A312F" w:rsidRPr="003A312F" w:rsidTr="003A312F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Rozbudowa o nowy budynek istniejącego Żłobka nr 42 przy ul. Chodeckiej 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3 185 400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15 990,00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0,5</w:t>
            </w:r>
          </w:p>
        </w:tc>
      </w:tr>
      <w:tr w:rsidR="003A312F" w:rsidRPr="003A312F" w:rsidTr="003A312F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Zakupy inwestycyjne dla Ośrodka Pomocy Społecznej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3A312F" w:rsidRPr="003A312F" w:rsidTr="003A312F">
        <w:trPr>
          <w:trHeight w:val="49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Budowa domu pomocy społecznej oraz ośrodka wsparcia dla osób z niepełnosprawnością intelektualną wraz z zagospodarowaniem terenu przy ul. Wysockiego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6 000 000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3A312F" w:rsidRPr="003A312F" w:rsidTr="003A312F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Budowa żłobka przy ul. Bolivara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2 050 000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3A312F" w:rsidRPr="003A312F" w:rsidTr="003A312F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Budowa żłobka przy ul. Mokrej 25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2 080 000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9 827,70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0,5</w:t>
            </w:r>
          </w:p>
        </w:tc>
      </w:tr>
      <w:tr w:rsidR="003A312F" w:rsidRPr="003A312F" w:rsidTr="003A312F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Modernizacja budynku przy ul. Radzymińskiej 154 na potrzeby Domu Dziennego Pobytu dla Seniorów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1 391 750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3A312F" w:rsidRPr="003A312F" w:rsidTr="003A312F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1 759 411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168 264,00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9,6</w:t>
            </w:r>
          </w:p>
        </w:tc>
      </w:tr>
      <w:tr w:rsidR="003A312F" w:rsidRPr="003A312F" w:rsidTr="003A312F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Działalność kulturalna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1 759 411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168 264,00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i/>
                <w:iCs/>
                <w:sz w:val="12"/>
                <w:szCs w:val="12"/>
              </w:rPr>
              <w:t>9,6</w:t>
            </w:r>
          </w:p>
        </w:tc>
      </w:tr>
      <w:tr w:rsidR="003A312F" w:rsidRPr="003A312F" w:rsidTr="003A312F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Realizacja projektu "Szklana góra - wielofunkcyjne przeszklone pomieszczenie przy DK Zacisze"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259 411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3A312F" w:rsidRPr="003A312F" w:rsidTr="003A312F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Rozbudowa Domu Kultury "Zacisze" przy ul. Blokowej 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1 500 000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168 264,00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12F" w:rsidRPr="003A312F" w:rsidRDefault="003A312F" w:rsidP="003A312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12F">
              <w:rPr>
                <w:rFonts w:cs="Arial"/>
                <w:b/>
                <w:bCs/>
                <w:sz w:val="12"/>
                <w:szCs w:val="12"/>
              </w:rPr>
              <w:t>11,2</w:t>
            </w:r>
          </w:p>
        </w:tc>
      </w:tr>
    </w:tbl>
    <w:p w:rsidR="00D81533" w:rsidRDefault="00D81533" w:rsidP="00D81533">
      <w:pPr>
        <w:jc w:val="right"/>
        <w:rPr>
          <w:sz w:val="16"/>
          <w:szCs w:val="16"/>
        </w:rPr>
      </w:pPr>
    </w:p>
    <w:p w:rsidR="00D81533" w:rsidRDefault="00D81533" w:rsidP="00D81533"/>
    <w:p w:rsidR="00D81533" w:rsidRDefault="00D81533" w:rsidP="00D81533">
      <w:pPr>
        <w:sectPr w:rsidR="00D81533" w:rsidSect="00D8153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D81533" w:rsidRDefault="00D81533" w:rsidP="00D81533"/>
    <w:p w:rsidR="00D81533" w:rsidRDefault="00D81533" w:rsidP="00D81533"/>
    <w:p w:rsidR="00D81533" w:rsidRDefault="00D81533" w:rsidP="00D81533"/>
    <w:p w:rsidR="00D81533" w:rsidRDefault="00D81533" w:rsidP="00D81533"/>
    <w:p w:rsidR="00D81533" w:rsidRDefault="00D81533" w:rsidP="00D81533"/>
    <w:p w:rsidR="00D81533" w:rsidRDefault="00D81533" w:rsidP="00D81533"/>
    <w:p w:rsidR="00D81533" w:rsidRDefault="00D81533" w:rsidP="00D81533"/>
    <w:p w:rsidR="00D81533" w:rsidRDefault="00D81533" w:rsidP="00D81533"/>
    <w:p w:rsidR="00D81533" w:rsidRDefault="00D81533" w:rsidP="00D81533"/>
    <w:p w:rsidR="00D81533" w:rsidRDefault="00D81533" w:rsidP="00D81533"/>
    <w:p w:rsidR="00D81533" w:rsidRDefault="00D81533" w:rsidP="00D81533"/>
    <w:p w:rsidR="00D81533" w:rsidRDefault="00D81533" w:rsidP="00D81533"/>
    <w:p w:rsidR="00D81533" w:rsidRDefault="00D81533" w:rsidP="00D81533"/>
    <w:p w:rsidR="00D81533" w:rsidRDefault="00D81533" w:rsidP="00D81533"/>
    <w:p w:rsidR="00D81533" w:rsidRDefault="00D81533" w:rsidP="00D81533"/>
    <w:p w:rsidR="00D81533" w:rsidRDefault="00D81533" w:rsidP="00D81533"/>
    <w:p w:rsidR="00D81533" w:rsidRDefault="00D81533" w:rsidP="00D81533"/>
    <w:p w:rsidR="00D81533" w:rsidRDefault="00D81533" w:rsidP="00D81533"/>
    <w:p w:rsidR="00D81533" w:rsidRDefault="00D81533" w:rsidP="00D81533"/>
    <w:p w:rsidR="00D81533" w:rsidRDefault="00D81533" w:rsidP="00D81533"/>
    <w:p w:rsidR="00D81533" w:rsidRDefault="00D81533" w:rsidP="00D81533"/>
    <w:p w:rsidR="00D81533" w:rsidRDefault="00D81533" w:rsidP="00D81533"/>
    <w:p w:rsidR="00D81533" w:rsidRDefault="00D81533" w:rsidP="00D81533"/>
    <w:p w:rsidR="00D81533" w:rsidRDefault="00D81533" w:rsidP="00D81533"/>
    <w:p w:rsidR="00D81533" w:rsidRDefault="00D81533" w:rsidP="00D81533"/>
    <w:p w:rsidR="00D81533" w:rsidRDefault="00D81533" w:rsidP="00D81533"/>
    <w:p w:rsidR="00D81533" w:rsidRDefault="00D81533" w:rsidP="00D81533"/>
    <w:p w:rsidR="00D81533" w:rsidRDefault="00D81533" w:rsidP="00D81533"/>
    <w:p w:rsidR="00D81533" w:rsidRDefault="00D81533" w:rsidP="00D81533"/>
    <w:p w:rsidR="00D81533" w:rsidRDefault="00D81533" w:rsidP="00D81533"/>
    <w:p w:rsidR="00D81533" w:rsidRDefault="00651E8D" w:rsidP="00D81533">
      <w:pPr>
        <w:pStyle w:val="Nagwek1"/>
      </w:pPr>
      <w:bookmarkStart w:id="49" w:name="_Toc50133428"/>
      <w:r>
        <w:t>4</w:t>
      </w:r>
      <w:r w:rsidR="00D81533">
        <w:t>.</w:t>
      </w:r>
      <w:r w:rsidR="00D81533">
        <w:tab/>
        <w:t>OBJAŚNIENIA W UKŁADZIE ZADAŃ</w:t>
      </w:r>
      <w:bookmarkEnd w:id="49"/>
    </w:p>
    <w:p w:rsidR="00D81533" w:rsidRPr="00AA1C50" w:rsidRDefault="00D81533" w:rsidP="00D81533"/>
    <w:p w:rsidR="00D81533" w:rsidRDefault="00D81533" w:rsidP="00D81533"/>
    <w:p w:rsidR="00D81533" w:rsidRDefault="00D81533" w:rsidP="00D81533">
      <w:pPr>
        <w:sectPr w:rsidR="00D81533" w:rsidSect="00D81533">
          <w:headerReference w:type="default" r:id="rId17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D81533" w:rsidRDefault="00D81533" w:rsidP="00D81533"/>
    <w:p w:rsidR="00D81533" w:rsidRDefault="00651E8D" w:rsidP="00D81533">
      <w:pPr>
        <w:pStyle w:val="Nagwek2"/>
      </w:pPr>
      <w:bookmarkStart w:id="50" w:name="_Toc50133429"/>
      <w:r>
        <w:t>4</w:t>
      </w:r>
      <w:r w:rsidR="00D81533">
        <w:t>.1.</w:t>
      </w:r>
      <w:r w:rsidR="00D81533">
        <w:tab/>
        <w:t>Dochody miasta stołecznego Warszawy</w:t>
      </w:r>
      <w:bookmarkEnd w:id="50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5"/>
        <w:gridCol w:w="4606"/>
        <w:gridCol w:w="1397"/>
        <w:gridCol w:w="1397"/>
        <w:gridCol w:w="1397"/>
      </w:tblGrid>
      <w:tr w:rsidR="006071A3" w:rsidRPr="006071A3" w:rsidTr="006071A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071A3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071A3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071A3">
              <w:rPr>
                <w:rFonts w:cs="Arial"/>
                <w:b/>
                <w:bCs/>
                <w:sz w:val="14"/>
                <w:szCs w:val="14"/>
              </w:rPr>
              <w:t xml:space="preserve">WSKAŹNIK </w:t>
            </w:r>
          </w:p>
        </w:tc>
      </w:tr>
      <w:tr w:rsidR="006071A3" w:rsidRPr="006071A3" w:rsidTr="006071A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071A3" w:rsidRPr="006071A3" w:rsidTr="006071A3">
        <w:trPr>
          <w:trHeight w:val="85"/>
        </w:trPr>
        <w:tc>
          <w:tcPr>
            <w:tcW w:w="27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071A3">
              <w:rPr>
                <w:rFonts w:cs="Arial"/>
                <w:b/>
                <w:bCs/>
                <w:sz w:val="12"/>
                <w:szCs w:val="12"/>
              </w:rPr>
              <w:t>DOCHODY DZIELNICY OGÓŁEM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071A3">
              <w:rPr>
                <w:rFonts w:cs="Arial"/>
                <w:b/>
                <w:bCs/>
                <w:sz w:val="12"/>
                <w:szCs w:val="12"/>
              </w:rPr>
              <w:t>48 768 548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071A3">
              <w:rPr>
                <w:rFonts w:cs="Arial"/>
                <w:b/>
                <w:bCs/>
                <w:sz w:val="12"/>
                <w:szCs w:val="12"/>
              </w:rPr>
              <w:t>32 080 018,52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071A3">
              <w:rPr>
                <w:rFonts w:cs="Arial"/>
                <w:b/>
                <w:bCs/>
                <w:sz w:val="12"/>
                <w:szCs w:val="12"/>
              </w:rPr>
              <w:t>65,8%</w:t>
            </w:r>
          </w:p>
        </w:tc>
      </w:tr>
      <w:tr w:rsidR="006071A3" w:rsidRPr="006071A3" w:rsidTr="006071A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071A3">
              <w:rPr>
                <w:rFonts w:cs="Arial"/>
                <w:sz w:val="12"/>
                <w:szCs w:val="12"/>
              </w:rPr>
              <w:t>100,00%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071A3">
              <w:rPr>
                <w:rFonts w:cs="Arial"/>
                <w:sz w:val="12"/>
                <w:szCs w:val="12"/>
              </w:rPr>
              <w:t>100,00%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6071A3" w:rsidRPr="006071A3" w:rsidTr="006071A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071A3">
              <w:rPr>
                <w:rFonts w:cs="Arial"/>
                <w:b/>
                <w:bCs/>
                <w:sz w:val="12"/>
                <w:szCs w:val="12"/>
              </w:rPr>
              <w:t>1.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071A3">
              <w:rPr>
                <w:rFonts w:cs="Arial"/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071A3">
              <w:rPr>
                <w:rFonts w:cs="Arial"/>
                <w:b/>
                <w:bCs/>
                <w:sz w:val="12"/>
                <w:szCs w:val="12"/>
              </w:rPr>
              <w:t>45 523 463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071A3">
              <w:rPr>
                <w:rFonts w:cs="Arial"/>
                <w:b/>
                <w:bCs/>
                <w:sz w:val="12"/>
                <w:szCs w:val="12"/>
              </w:rPr>
              <w:t>28 275 067,39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071A3">
              <w:rPr>
                <w:rFonts w:cs="Arial"/>
                <w:b/>
                <w:bCs/>
                <w:sz w:val="12"/>
                <w:szCs w:val="12"/>
              </w:rPr>
              <w:t>62,1%</w:t>
            </w:r>
          </w:p>
        </w:tc>
      </w:tr>
      <w:tr w:rsidR="006071A3" w:rsidRPr="006071A3" w:rsidTr="006071A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071A3">
              <w:rPr>
                <w:rFonts w:cs="Arial"/>
                <w:sz w:val="12"/>
                <w:szCs w:val="12"/>
              </w:rPr>
              <w:t>93,35%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071A3">
              <w:rPr>
                <w:rFonts w:cs="Arial"/>
                <w:sz w:val="12"/>
                <w:szCs w:val="12"/>
              </w:rPr>
              <w:t>88,14%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6071A3" w:rsidRPr="006071A3" w:rsidTr="006071A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071A3">
              <w:rPr>
                <w:rFonts w:cs="Arial"/>
                <w:sz w:val="12"/>
                <w:szCs w:val="12"/>
              </w:rPr>
              <w:t>w tym: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071A3" w:rsidRPr="006071A3" w:rsidTr="006071A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071A3">
              <w:rPr>
                <w:rFonts w:cs="Arial"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071A3">
              <w:rPr>
                <w:rFonts w:cs="Arial"/>
                <w:sz w:val="12"/>
                <w:szCs w:val="12"/>
              </w:rPr>
              <w:t>1 146 000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071A3">
              <w:rPr>
                <w:rFonts w:cs="Arial"/>
                <w:sz w:val="12"/>
                <w:szCs w:val="12"/>
              </w:rPr>
              <w:t>470 592,32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071A3">
              <w:rPr>
                <w:rFonts w:cs="Arial"/>
                <w:sz w:val="12"/>
                <w:szCs w:val="12"/>
              </w:rPr>
              <w:t>41,1%</w:t>
            </w:r>
          </w:p>
        </w:tc>
      </w:tr>
      <w:tr w:rsidR="006071A3" w:rsidRPr="006071A3" w:rsidTr="006071A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071A3">
              <w:rPr>
                <w:rFonts w:cs="Arial"/>
                <w:sz w:val="12"/>
                <w:szCs w:val="12"/>
              </w:rPr>
              <w:t>2,52%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071A3">
              <w:rPr>
                <w:rFonts w:cs="Arial"/>
                <w:sz w:val="12"/>
                <w:szCs w:val="12"/>
              </w:rPr>
              <w:t>1,66%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6071A3" w:rsidRPr="006071A3" w:rsidTr="006071A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071A3">
              <w:rPr>
                <w:rFonts w:cs="Arial"/>
                <w:sz w:val="12"/>
                <w:szCs w:val="12"/>
              </w:rPr>
              <w:t xml:space="preserve">Dochody z mienia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071A3">
              <w:rPr>
                <w:rFonts w:cs="Arial"/>
                <w:sz w:val="12"/>
                <w:szCs w:val="12"/>
              </w:rPr>
              <w:t>26 372 723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071A3">
              <w:rPr>
                <w:rFonts w:cs="Arial"/>
                <w:sz w:val="12"/>
                <w:szCs w:val="12"/>
              </w:rPr>
              <w:t>20 392 490,77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071A3">
              <w:rPr>
                <w:rFonts w:cs="Arial"/>
                <w:sz w:val="12"/>
                <w:szCs w:val="12"/>
              </w:rPr>
              <w:t>77,3%</w:t>
            </w:r>
          </w:p>
        </w:tc>
      </w:tr>
      <w:tr w:rsidR="006071A3" w:rsidRPr="006071A3" w:rsidTr="006071A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071A3">
              <w:rPr>
                <w:rFonts w:cs="Arial"/>
                <w:sz w:val="12"/>
                <w:szCs w:val="12"/>
              </w:rPr>
              <w:t>57,93%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071A3">
              <w:rPr>
                <w:rFonts w:cs="Arial"/>
                <w:sz w:val="12"/>
                <w:szCs w:val="12"/>
              </w:rPr>
              <w:t>72,12%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6071A3" w:rsidRPr="006071A3" w:rsidTr="006071A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071A3">
              <w:rPr>
                <w:rFonts w:cs="Arial"/>
                <w:sz w:val="12"/>
                <w:szCs w:val="12"/>
              </w:rPr>
              <w:t>Pozostałe dochody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071A3">
              <w:rPr>
                <w:rFonts w:cs="Arial"/>
                <w:sz w:val="12"/>
                <w:szCs w:val="12"/>
              </w:rPr>
              <w:t>18 004 740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071A3">
              <w:rPr>
                <w:rFonts w:cs="Arial"/>
                <w:sz w:val="12"/>
                <w:szCs w:val="12"/>
              </w:rPr>
              <w:t>7 411 984,30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071A3">
              <w:rPr>
                <w:rFonts w:cs="Arial"/>
                <w:sz w:val="12"/>
                <w:szCs w:val="12"/>
              </w:rPr>
              <w:t>41,2%</w:t>
            </w:r>
          </w:p>
        </w:tc>
      </w:tr>
      <w:tr w:rsidR="006071A3" w:rsidRPr="006071A3" w:rsidTr="006071A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071A3">
              <w:rPr>
                <w:rFonts w:cs="Arial"/>
                <w:sz w:val="12"/>
                <w:szCs w:val="12"/>
              </w:rPr>
              <w:t>39,55%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071A3">
              <w:rPr>
                <w:rFonts w:cs="Arial"/>
                <w:sz w:val="12"/>
                <w:szCs w:val="12"/>
              </w:rPr>
              <w:t>26,21%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6071A3" w:rsidRPr="006071A3" w:rsidTr="006071A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071A3">
              <w:rPr>
                <w:rFonts w:cs="Arial"/>
                <w:b/>
                <w:bCs/>
                <w:sz w:val="12"/>
                <w:szCs w:val="12"/>
              </w:rPr>
              <w:t>2.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071A3">
              <w:rPr>
                <w:rFonts w:cs="Arial"/>
                <w:b/>
                <w:bCs/>
                <w:sz w:val="12"/>
                <w:szCs w:val="12"/>
              </w:rPr>
              <w:t xml:space="preserve">DOCHODY MAJĄTKOWE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071A3">
              <w:rPr>
                <w:rFonts w:cs="Arial"/>
                <w:b/>
                <w:bCs/>
                <w:sz w:val="12"/>
                <w:szCs w:val="12"/>
              </w:rPr>
              <w:t>3 245 085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071A3">
              <w:rPr>
                <w:rFonts w:cs="Arial"/>
                <w:b/>
                <w:bCs/>
                <w:sz w:val="12"/>
                <w:szCs w:val="12"/>
              </w:rPr>
              <w:t>3 804 951,13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071A3">
              <w:rPr>
                <w:rFonts w:cs="Arial"/>
                <w:b/>
                <w:bCs/>
                <w:sz w:val="12"/>
                <w:szCs w:val="12"/>
              </w:rPr>
              <w:t>117,3%</w:t>
            </w:r>
          </w:p>
        </w:tc>
      </w:tr>
      <w:tr w:rsidR="006071A3" w:rsidRPr="006071A3" w:rsidTr="006071A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071A3">
              <w:rPr>
                <w:rFonts w:cs="Arial"/>
                <w:sz w:val="12"/>
                <w:szCs w:val="12"/>
              </w:rPr>
              <w:t>6,65%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071A3">
              <w:rPr>
                <w:rFonts w:cs="Arial"/>
                <w:sz w:val="12"/>
                <w:szCs w:val="12"/>
              </w:rPr>
              <w:t>11,86%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6071A3" w:rsidRPr="006071A3" w:rsidTr="006071A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071A3">
              <w:rPr>
                <w:rFonts w:cs="Arial"/>
                <w:sz w:val="12"/>
                <w:szCs w:val="12"/>
              </w:rPr>
              <w:t>w tym: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071A3" w:rsidRPr="006071A3" w:rsidTr="006071A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071A3">
              <w:rPr>
                <w:rFonts w:cs="Arial"/>
                <w:sz w:val="12"/>
                <w:szCs w:val="12"/>
              </w:rPr>
              <w:t>Dochody własne majątkowe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071A3">
              <w:rPr>
                <w:rFonts w:cs="Arial"/>
                <w:sz w:val="12"/>
                <w:szCs w:val="12"/>
              </w:rPr>
              <w:t>3 245 085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071A3">
              <w:rPr>
                <w:rFonts w:cs="Arial"/>
                <w:sz w:val="12"/>
                <w:szCs w:val="12"/>
              </w:rPr>
              <w:t>3 804 951,13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071A3">
              <w:rPr>
                <w:rFonts w:cs="Arial"/>
                <w:sz w:val="12"/>
                <w:szCs w:val="12"/>
              </w:rPr>
              <w:t>117,3%</w:t>
            </w:r>
          </w:p>
        </w:tc>
      </w:tr>
      <w:tr w:rsidR="006071A3" w:rsidRPr="006071A3" w:rsidTr="006071A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071A3">
              <w:rPr>
                <w:rFonts w:cs="Arial"/>
                <w:sz w:val="12"/>
                <w:szCs w:val="12"/>
              </w:rPr>
              <w:t>100,00%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071A3">
              <w:rPr>
                <w:rFonts w:cs="Arial"/>
                <w:sz w:val="12"/>
                <w:szCs w:val="12"/>
              </w:rPr>
              <w:t>100,00%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</w:tbl>
    <w:p w:rsidR="00482A1B" w:rsidRDefault="00482A1B" w:rsidP="00D81533">
      <w:pPr>
        <w:rPr>
          <w:sz w:val="12"/>
          <w:szCs w:val="12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5"/>
        <w:gridCol w:w="4606"/>
        <w:gridCol w:w="1397"/>
        <w:gridCol w:w="1397"/>
        <w:gridCol w:w="1397"/>
      </w:tblGrid>
      <w:tr w:rsidR="006071A3" w:rsidRPr="006071A3" w:rsidTr="006071A3">
        <w:trPr>
          <w:trHeight w:val="85"/>
          <w:tblHeader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071A3">
              <w:rPr>
                <w:rFonts w:cs="Arial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071A3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071A3">
              <w:rPr>
                <w:rFonts w:cs="Arial"/>
                <w:b/>
                <w:bCs/>
                <w:sz w:val="14"/>
                <w:szCs w:val="14"/>
              </w:rPr>
              <w:t xml:space="preserve">PLAN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071A3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071A3">
              <w:rPr>
                <w:rFonts w:cs="Arial"/>
                <w:b/>
                <w:bCs/>
                <w:sz w:val="14"/>
                <w:szCs w:val="14"/>
              </w:rPr>
              <w:t xml:space="preserve">WSKAŹNIK </w:t>
            </w:r>
          </w:p>
        </w:tc>
      </w:tr>
      <w:tr w:rsidR="006071A3" w:rsidRPr="006071A3" w:rsidTr="006071A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ind w:firstLineChars="200" w:firstLine="24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071A3" w:rsidRPr="006071A3" w:rsidTr="006071A3">
        <w:trPr>
          <w:trHeight w:val="85"/>
        </w:trPr>
        <w:tc>
          <w:tcPr>
            <w:tcW w:w="27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071A3">
              <w:rPr>
                <w:rFonts w:cs="Arial"/>
                <w:b/>
                <w:bCs/>
                <w:sz w:val="12"/>
                <w:szCs w:val="12"/>
              </w:rPr>
              <w:t>DOCHODY DZIELNICY OGÓŁEM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071A3">
              <w:rPr>
                <w:rFonts w:cs="Arial"/>
                <w:b/>
                <w:bCs/>
                <w:sz w:val="12"/>
                <w:szCs w:val="12"/>
              </w:rPr>
              <w:t>48 768 548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071A3">
              <w:rPr>
                <w:rFonts w:cs="Arial"/>
                <w:b/>
                <w:bCs/>
                <w:sz w:val="12"/>
                <w:szCs w:val="12"/>
              </w:rPr>
              <w:t>32 080 018,52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071A3">
              <w:rPr>
                <w:rFonts w:cs="Arial"/>
                <w:b/>
                <w:bCs/>
                <w:sz w:val="12"/>
                <w:szCs w:val="12"/>
              </w:rPr>
              <w:t>65,8%</w:t>
            </w:r>
          </w:p>
        </w:tc>
      </w:tr>
      <w:tr w:rsidR="006071A3" w:rsidRPr="006071A3" w:rsidTr="006071A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071A3" w:rsidRPr="006071A3" w:rsidTr="006071A3">
        <w:trPr>
          <w:trHeight w:val="85"/>
        </w:trPr>
        <w:tc>
          <w:tcPr>
            <w:tcW w:w="27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071A3">
              <w:rPr>
                <w:rFonts w:cs="Arial"/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071A3">
              <w:rPr>
                <w:rFonts w:cs="Arial"/>
                <w:b/>
                <w:bCs/>
                <w:sz w:val="12"/>
                <w:szCs w:val="12"/>
              </w:rPr>
              <w:t>45 523 463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071A3">
              <w:rPr>
                <w:rFonts w:cs="Arial"/>
                <w:b/>
                <w:bCs/>
                <w:sz w:val="12"/>
                <w:szCs w:val="12"/>
              </w:rPr>
              <w:t>28 275 067,39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071A3">
              <w:rPr>
                <w:rFonts w:cs="Arial"/>
                <w:b/>
                <w:bCs/>
                <w:sz w:val="12"/>
                <w:szCs w:val="12"/>
              </w:rPr>
              <w:t>62,1%</w:t>
            </w:r>
          </w:p>
        </w:tc>
      </w:tr>
      <w:tr w:rsidR="006071A3" w:rsidRPr="006071A3" w:rsidTr="006071A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071A3" w:rsidRPr="006071A3" w:rsidTr="006071A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071A3">
              <w:rPr>
                <w:rFonts w:cs="Arial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071A3">
              <w:rPr>
                <w:rFonts w:cs="Arial"/>
                <w:b/>
                <w:bCs/>
                <w:sz w:val="12"/>
                <w:szCs w:val="12"/>
              </w:rPr>
              <w:t>93,35%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071A3">
              <w:rPr>
                <w:rFonts w:cs="Arial"/>
                <w:b/>
                <w:bCs/>
                <w:sz w:val="12"/>
                <w:szCs w:val="12"/>
              </w:rPr>
              <w:t>88,14%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6071A3" w:rsidRPr="006071A3" w:rsidTr="006071A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071A3" w:rsidRPr="006071A3" w:rsidTr="006071A3">
        <w:trPr>
          <w:trHeight w:val="85"/>
        </w:trPr>
        <w:tc>
          <w:tcPr>
            <w:tcW w:w="27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071A3">
              <w:rPr>
                <w:rFonts w:cs="Arial"/>
                <w:b/>
                <w:bCs/>
                <w:sz w:val="12"/>
                <w:szCs w:val="12"/>
              </w:rPr>
              <w:t>DOCHODY WŁASNE BIEŻĄCE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071A3">
              <w:rPr>
                <w:rFonts w:cs="Arial"/>
                <w:b/>
                <w:bCs/>
                <w:sz w:val="12"/>
                <w:szCs w:val="12"/>
              </w:rPr>
              <w:t>45 523 463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071A3">
              <w:rPr>
                <w:rFonts w:cs="Arial"/>
                <w:b/>
                <w:bCs/>
                <w:sz w:val="12"/>
                <w:szCs w:val="12"/>
              </w:rPr>
              <w:t>28 275 067,39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071A3">
              <w:rPr>
                <w:rFonts w:cs="Arial"/>
                <w:b/>
                <w:bCs/>
                <w:sz w:val="12"/>
                <w:szCs w:val="12"/>
              </w:rPr>
              <w:t>62,1%</w:t>
            </w:r>
          </w:p>
        </w:tc>
      </w:tr>
      <w:tr w:rsidR="006071A3" w:rsidRPr="006071A3" w:rsidTr="006071A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071A3" w:rsidRPr="006071A3" w:rsidTr="006071A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071A3">
              <w:rPr>
                <w:rFonts w:cs="Arial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071A3">
              <w:rPr>
                <w:rFonts w:cs="Arial"/>
                <w:b/>
                <w:bCs/>
                <w:sz w:val="12"/>
                <w:szCs w:val="12"/>
              </w:rPr>
              <w:t>100,00%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071A3">
              <w:rPr>
                <w:rFonts w:cs="Arial"/>
                <w:b/>
                <w:bCs/>
                <w:sz w:val="12"/>
                <w:szCs w:val="12"/>
              </w:rPr>
              <w:t>100,00%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6071A3" w:rsidRPr="006071A3" w:rsidTr="006071A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071A3">
              <w:rPr>
                <w:rFonts w:cs="Arial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071A3" w:rsidRPr="006071A3" w:rsidTr="006071A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071A3" w:rsidRPr="006071A3" w:rsidTr="006071A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071A3">
              <w:rPr>
                <w:rFonts w:cs="Arial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071A3">
              <w:rPr>
                <w:rFonts w:cs="Arial"/>
                <w:b/>
                <w:bCs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071A3">
              <w:rPr>
                <w:rFonts w:cs="Arial"/>
                <w:b/>
                <w:bCs/>
                <w:sz w:val="12"/>
                <w:szCs w:val="12"/>
              </w:rPr>
              <w:t>1 146 000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071A3">
              <w:rPr>
                <w:rFonts w:cs="Arial"/>
                <w:b/>
                <w:bCs/>
                <w:sz w:val="12"/>
                <w:szCs w:val="12"/>
              </w:rPr>
              <w:t>470 592,32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071A3">
              <w:rPr>
                <w:rFonts w:cs="Arial"/>
                <w:b/>
                <w:bCs/>
                <w:sz w:val="12"/>
                <w:szCs w:val="12"/>
              </w:rPr>
              <w:t>41,1%</w:t>
            </w:r>
          </w:p>
        </w:tc>
      </w:tr>
      <w:tr w:rsidR="006071A3" w:rsidRPr="006071A3" w:rsidTr="006071A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071A3" w:rsidRPr="006071A3" w:rsidTr="006071A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071A3">
              <w:rPr>
                <w:rFonts w:cs="Arial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071A3">
              <w:rPr>
                <w:rFonts w:cs="Arial"/>
                <w:b/>
                <w:bCs/>
                <w:sz w:val="12"/>
                <w:szCs w:val="12"/>
              </w:rPr>
              <w:t>2,52%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071A3">
              <w:rPr>
                <w:rFonts w:cs="Arial"/>
                <w:b/>
                <w:bCs/>
                <w:sz w:val="12"/>
                <w:szCs w:val="12"/>
              </w:rPr>
              <w:t>1,66%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6071A3" w:rsidRPr="006071A3" w:rsidTr="006071A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071A3">
              <w:rPr>
                <w:rFonts w:cs="Arial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071A3" w:rsidRPr="006071A3" w:rsidTr="006071A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071A3" w:rsidRPr="006071A3" w:rsidTr="006071A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071A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cs="Arial"/>
                <w:sz w:val="12"/>
                <w:szCs w:val="12"/>
                <w:u w:val="single"/>
              </w:rPr>
            </w:pPr>
            <w:r w:rsidRPr="006071A3">
              <w:rPr>
                <w:rFonts w:cs="Arial"/>
                <w:sz w:val="12"/>
                <w:szCs w:val="12"/>
                <w:u w:val="single"/>
              </w:rPr>
              <w:t>Renta planistyczna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6071A3">
              <w:rPr>
                <w:rFonts w:cs="Arial"/>
                <w:sz w:val="12"/>
                <w:szCs w:val="12"/>
                <w:u w:val="single"/>
              </w:rPr>
              <w:t>2 000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6071A3">
              <w:rPr>
                <w:rFonts w:cs="Arial"/>
                <w:sz w:val="12"/>
                <w:szCs w:val="12"/>
                <w:u w:val="single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6071A3">
              <w:rPr>
                <w:rFonts w:cs="Arial"/>
                <w:sz w:val="12"/>
                <w:szCs w:val="12"/>
                <w:u w:val="single"/>
              </w:rPr>
              <w:t>0,0%</w:t>
            </w:r>
          </w:p>
        </w:tc>
      </w:tr>
      <w:tr w:rsidR="006071A3" w:rsidRPr="006071A3" w:rsidTr="006071A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071A3" w:rsidRPr="006071A3" w:rsidTr="006071A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071A3">
              <w:rPr>
                <w:rFonts w:cs="Arial"/>
                <w:sz w:val="12"/>
                <w:szCs w:val="12"/>
              </w:rPr>
              <w:t xml:space="preserve">W okresie sprawozdawczym  nie wydano  decyzji administracyjnych ustalających wysokość renty planistycznej.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071A3" w:rsidRPr="006071A3" w:rsidTr="006071A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071A3" w:rsidRPr="006071A3" w:rsidTr="006071A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071A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cs="Arial"/>
                <w:sz w:val="12"/>
                <w:szCs w:val="12"/>
                <w:u w:val="single"/>
              </w:rPr>
            </w:pPr>
            <w:r w:rsidRPr="006071A3">
              <w:rPr>
                <w:rFonts w:cs="Arial"/>
                <w:sz w:val="12"/>
                <w:szCs w:val="12"/>
                <w:u w:val="single"/>
              </w:rPr>
              <w:t>Opłaty za zajęcie pasa drogowego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6071A3">
              <w:rPr>
                <w:rFonts w:cs="Arial"/>
                <w:sz w:val="12"/>
                <w:szCs w:val="12"/>
                <w:u w:val="single"/>
              </w:rPr>
              <w:t>1 144 000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6071A3">
              <w:rPr>
                <w:rFonts w:cs="Arial"/>
                <w:sz w:val="12"/>
                <w:szCs w:val="12"/>
                <w:u w:val="single"/>
              </w:rPr>
              <w:t>470 592,32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6071A3">
              <w:rPr>
                <w:rFonts w:cs="Arial"/>
                <w:sz w:val="12"/>
                <w:szCs w:val="12"/>
                <w:u w:val="single"/>
              </w:rPr>
              <w:t>41,1%</w:t>
            </w:r>
          </w:p>
        </w:tc>
      </w:tr>
      <w:tr w:rsidR="006071A3" w:rsidRPr="006071A3" w:rsidTr="006071A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071A3" w:rsidRPr="006071A3" w:rsidTr="006071A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071A3">
              <w:rPr>
                <w:rFonts w:cs="Arial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071A3" w:rsidRPr="006071A3" w:rsidTr="006071A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6071A3">
              <w:rPr>
                <w:rFonts w:cs="Arial"/>
                <w:i/>
                <w:iCs/>
                <w:sz w:val="12"/>
                <w:szCs w:val="12"/>
              </w:rPr>
              <w:t>• umieszczenie urządzeń infrastruktury technicznej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071A3">
              <w:rPr>
                <w:rFonts w:cs="Arial"/>
                <w:i/>
                <w:iCs/>
                <w:sz w:val="12"/>
                <w:szCs w:val="12"/>
              </w:rPr>
              <w:t>325 648,91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6071A3" w:rsidRPr="006071A3" w:rsidTr="006071A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6071A3">
              <w:rPr>
                <w:rFonts w:cs="Arial"/>
                <w:i/>
                <w:iCs/>
                <w:sz w:val="12"/>
                <w:szCs w:val="12"/>
              </w:rPr>
              <w:t>• umieszczenie reklamy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071A3">
              <w:rPr>
                <w:rFonts w:cs="Arial"/>
                <w:i/>
                <w:iCs/>
                <w:sz w:val="12"/>
                <w:szCs w:val="12"/>
              </w:rPr>
              <w:t>98 820,00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6071A3" w:rsidRPr="006071A3" w:rsidTr="006071A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6071A3">
              <w:rPr>
                <w:rFonts w:cs="Arial"/>
                <w:i/>
                <w:iCs/>
                <w:sz w:val="12"/>
                <w:szCs w:val="12"/>
              </w:rPr>
              <w:t xml:space="preserve">• prowadzenie robót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071A3">
              <w:rPr>
                <w:rFonts w:cs="Arial"/>
                <w:i/>
                <w:iCs/>
                <w:sz w:val="12"/>
                <w:szCs w:val="12"/>
              </w:rPr>
              <w:t>40 847,32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6071A3" w:rsidRPr="006071A3" w:rsidTr="006071A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6071A3">
              <w:rPr>
                <w:rFonts w:cs="Arial"/>
                <w:i/>
                <w:iCs/>
                <w:sz w:val="12"/>
                <w:szCs w:val="12"/>
              </w:rPr>
              <w:t>• opłaty za zajęcie pasa drogowego na prawach wyłączności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071A3">
              <w:rPr>
                <w:rFonts w:cs="Arial"/>
                <w:i/>
                <w:iCs/>
                <w:sz w:val="12"/>
                <w:szCs w:val="12"/>
              </w:rPr>
              <w:t>5 276,09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6071A3" w:rsidRPr="006071A3" w:rsidTr="006071A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071A3" w:rsidRPr="006071A3" w:rsidTr="006071A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Default="006071A3" w:rsidP="006071A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071A3">
              <w:rPr>
                <w:rFonts w:cs="Arial"/>
                <w:sz w:val="12"/>
                <w:szCs w:val="12"/>
              </w:rPr>
              <w:t xml:space="preserve">Poziom realizacji planu dochodów wynika z: </w:t>
            </w:r>
          </w:p>
          <w:p w:rsidR="006071A3" w:rsidRDefault="006071A3" w:rsidP="006071A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071A3">
              <w:rPr>
                <w:rFonts w:cs="Arial"/>
                <w:sz w:val="12"/>
                <w:szCs w:val="12"/>
              </w:rPr>
              <w:t>1. mniejszej liczby złożonych wniosków i wydanych decyzji</w:t>
            </w:r>
          </w:p>
          <w:p w:rsidR="006071A3" w:rsidRPr="006071A3" w:rsidRDefault="006071A3" w:rsidP="006071A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071A3">
              <w:rPr>
                <w:rFonts w:cs="Arial"/>
                <w:sz w:val="12"/>
                <w:szCs w:val="12"/>
              </w:rPr>
              <w:t>2. prowadzonych robót w pasie drogowym w zakresie budowy wodociągów, kanalizacji, przyłączy w mniejszym zakresie niż planowano.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071A3" w:rsidRPr="006071A3" w:rsidTr="006071A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071A3" w:rsidRPr="006071A3" w:rsidTr="006071A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071A3">
              <w:rPr>
                <w:rFonts w:cs="Arial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071A3">
              <w:rPr>
                <w:rFonts w:cs="Arial"/>
                <w:b/>
                <w:bCs/>
                <w:sz w:val="12"/>
                <w:szCs w:val="12"/>
              </w:rPr>
              <w:t>Dochody z mienia (100%)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071A3">
              <w:rPr>
                <w:rFonts w:cs="Arial"/>
                <w:b/>
                <w:bCs/>
                <w:sz w:val="12"/>
                <w:szCs w:val="12"/>
              </w:rPr>
              <w:t>26 372 723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071A3">
              <w:rPr>
                <w:rFonts w:cs="Arial"/>
                <w:b/>
                <w:bCs/>
                <w:sz w:val="12"/>
                <w:szCs w:val="12"/>
              </w:rPr>
              <w:t>20 392 490,77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071A3">
              <w:rPr>
                <w:rFonts w:cs="Arial"/>
                <w:b/>
                <w:bCs/>
                <w:sz w:val="12"/>
                <w:szCs w:val="12"/>
              </w:rPr>
              <w:t>77,3%</w:t>
            </w:r>
          </w:p>
        </w:tc>
      </w:tr>
      <w:tr w:rsidR="006071A3" w:rsidRPr="006071A3" w:rsidTr="006071A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071A3" w:rsidRPr="006071A3" w:rsidTr="006071A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071A3">
              <w:rPr>
                <w:rFonts w:cs="Arial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071A3">
              <w:rPr>
                <w:rFonts w:cs="Arial"/>
                <w:b/>
                <w:bCs/>
                <w:sz w:val="12"/>
                <w:szCs w:val="12"/>
              </w:rPr>
              <w:t>57,93%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071A3">
              <w:rPr>
                <w:rFonts w:cs="Arial"/>
                <w:b/>
                <w:bCs/>
                <w:sz w:val="12"/>
                <w:szCs w:val="12"/>
              </w:rPr>
              <w:t>72,12%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6071A3">
              <w:rPr>
                <w:rFonts w:cs="Arial"/>
                <w:sz w:val="12"/>
                <w:szCs w:val="12"/>
                <w:u w:val="single"/>
              </w:rPr>
              <w:t>124,5%</w:t>
            </w:r>
          </w:p>
        </w:tc>
      </w:tr>
      <w:tr w:rsidR="006071A3" w:rsidRPr="006071A3" w:rsidTr="006071A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071A3" w:rsidRPr="006071A3" w:rsidTr="006071A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071A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cs="Arial"/>
                <w:sz w:val="12"/>
                <w:szCs w:val="12"/>
                <w:u w:val="single"/>
              </w:rPr>
            </w:pPr>
            <w:r w:rsidRPr="006071A3">
              <w:rPr>
                <w:rFonts w:cs="Arial"/>
                <w:sz w:val="12"/>
                <w:szCs w:val="12"/>
                <w:u w:val="single"/>
              </w:rPr>
              <w:t>Opłaty za użytkowanie wieczyste nieruchomości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6071A3">
              <w:rPr>
                <w:rFonts w:cs="Arial"/>
                <w:sz w:val="12"/>
                <w:szCs w:val="12"/>
                <w:u w:val="single"/>
              </w:rPr>
              <w:t>6 268 823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6071A3">
              <w:rPr>
                <w:rFonts w:cs="Arial"/>
                <w:sz w:val="12"/>
                <w:szCs w:val="12"/>
                <w:u w:val="single"/>
              </w:rPr>
              <w:t>10 019 354,00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6071A3">
              <w:rPr>
                <w:rFonts w:cs="Arial"/>
                <w:sz w:val="12"/>
                <w:szCs w:val="12"/>
                <w:u w:val="single"/>
              </w:rPr>
              <w:t>159,8%</w:t>
            </w:r>
          </w:p>
        </w:tc>
      </w:tr>
      <w:tr w:rsidR="006071A3" w:rsidRPr="006071A3" w:rsidTr="006071A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071A3">
              <w:rPr>
                <w:rFonts w:cs="Arial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071A3" w:rsidRPr="006071A3" w:rsidTr="006071A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071A3" w:rsidRPr="006071A3" w:rsidTr="006071A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071A3">
              <w:rPr>
                <w:rFonts w:cs="Arial"/>
                <w:sz w:val="12"/>
                <w:szCs w:val="12"/>
              </w:rPr>
              <w:t>Pierwsza opłata za oddanie w użytkowanie wieczyste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071A3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071A3">
              <w:rPr>
                <w:rFonts w:cs="Arial"/>
                <w:sz w:val="12"/>
                <w:szCs w:val="12"/>
              </w:rPr>
              <w:t>1 041,23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071A3">
              <w:rPr>
                <w:rFonts w:cs="Arial"/>
                <w:sz w:val="12"/>
                <w:szCs w:val="12"/>
              </w:rPr>
              <w:t>-</w:t>
            </w:r>
          </w:p>
        </w:tc>
      </w:tr>
      <w:tr w:rsidR="006071A3" w:rsidRPr="006071A3" w:rsidTr="006071A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071A3">
              <w:rPr>
                <w:rFonts w:cs="Arial"/>
                <w:sz w:val="12"/>
                <w:szCs w:val="12"/>
              </w:rPr>
              <w:t>Poziom realizacji planu dochodów wynika z odzyskania części zaległej opłaty na skutek egzekucji komorniczej.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071A3" w:rsidRPr="006071A3" w:rsidTr="006071A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071A3" w:rsidRPr="006071A3" w:rsidTr="006071A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071A3">
              <w:rPr>
                <w:rFonts w:cs="Arial"/>
                <w:sz w:val="12"/>
                <w:szCs w:val="12"/>
              </w:rPr>
              <w:t xml:space="preserve">Opłaty roczne za użytkowanie wieczyste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071A3">
              <w:rPr>
                <w:rFonts w:cs="Arial"/>
                <w:sz w:val="12"/>
                <w:szCs w:val="12"/>
              </w:rPr>
              <w:t>2 268 823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071A3">
              <w:rPr>
                <w:rFonts w:cs="Arial"/>
                <w:sz w:val="12"/>
                <w:szCs w:val="12"/>
              </w:rPr>
              <w:t>2 584 663,53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071A3">
              <w:rPr>
                <w:rFonts w:cs="Arial"/>
                <w:sz w:val="12"/>
                <w:szCs w:val="12"/>
              </w:rPr>
              <w:t>113,9%</w:t>
            </w:r>
          </w:p>
        </w:tc>
      </w:tr>
      <w:tr w:rsidR="006071A3" w:rsidRPr="006071A3" w:rsidTr="006071A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Default="006071A3" w:rsidP="006071A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071A3">
              <w:rPr>
                <w:rFonts w:cs="Arial"/>
                <w:sz w:val="12"/>
                <w:szCs w:val="12"/>
              </w:rPr>
              <w:t xml:space="preserve">Dochody z tytułu użytkowania wieczystego nieruchomości pozyskano z opłat rocznych od osób fizycznych/prawnych m. in. za nieruchomości przeznaczone na cele: usługowe, na realizację urządzeń infrastruktury technicznej i innych celów publicznych oraz zabudowane garażami. </w:t>
            </w:r>
          </w:p>
          <w:p w:rsidR="006071A3" w:rsidRPr="006071A3" w:rsidRDefault="006071A3" w:rsidP="006071A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071A3">
              <w:rPr>
                <w:rFonts w:cs="Arial"/>
                <w:sz w:val="12"/>
                <w:szCs w:val="12"/>
              </w:rPr>
              <w:t>Poziom wykonania planu dochodów wynika z wnoszenia przez użytkowników wieczystych opłat rocznych z tytułu użytkowania wieczystego przed wydaniem zaświadczenia potwierdzającego przekształcenie na podstawie ustawy z dnia 20 lipca 2018 r. o przekształceniu prawa użytkowania wieczystego gruntów zabudowanych na cele mieszkaniowe w prawo własności tych gruntów  (Dz. U. z 2020 r. poz. 139, z późn. zm.)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071A3" w:rsidRPr="006071A3" w:rsidTr="006071A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071A3" w:rsidRPr="006071A3" w:rsidTr="006071A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071A3">
              <w:rPr>
                <w:rFonts w:cs="Arial"/>
                <w:sz w:val="12"/>
                <w:szCs w:val="12"/>
              </w:rPr>
              <w:t>Pozostałe opłaty za użytkowanie wieczyste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071A3">
              <w:rPr>
                <w:rFonts w:cs="Arial"/>
                <w:sz w:val="12"/>
                <w:szCs w:val="12"/>
              </w:rPr>
              <w:t>4 000 000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071A3">
              <w:rPr>
                <w:rFonts w:cs="Arial"/>
                <w:sz w:val="12"/>
                <w:szCs w:val="12"/>
              </w:rPr>
              <w:t>7 433 649,24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071A3">
              <w:rPr>
                <w:rFonts w:cs="Arial"/>
                <w:sz w:val="12"/>
                <w:szCs w:val="12"/>
              </w:rPr>
              <w:t>185,8%</w:t>
            </w:r>
          </w:p>
        </w:tc>
      </w:tr>
      <w:tr w:rsidR="006071A3" w:rsidRPr="006071A3" w:rsidTr="006071A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071A3" w:rsidRPr="006071A3" w:rsidTr="006071A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071A3">
              <w:rPr>
                <w:rFonts w:cs="Arial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071A3" w:rsidRPr="006071A3" w:rsidTr="006071A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6071A3">
              <w:rPr>
                <w:rFonts w:cs="Arial"/>
                <w:i/>
                <w:iCs/>
                <w:sz w:val="12"/>
                <w:szCs w:val="12"/>
              </w:rPr>
              <w:t>- z tytułu posiadania gruntu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071A3" w:rsidRPr="006071A3" w:rsidTr="006071A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071A3" w:rsidRPr="006071A3" w:rsidTr="006071A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071A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cs="Arial"/>
                <w:sz w:val="12"/>
                <w:szCs w:val="12"/>
                <w:u w:val="single"/>
              </w:rPr>
            </w:pPr>
            <w:r w:rsidRPr="006071A3">
              <w:rPr>
                <w:rFonts w:cs="Arial"/>
                <w:sz w:val="12"/>
                <w:szCs w:val="12"/>
                <w:u w:val="single"/>
              </w:rPr>
              <w:t>Opłaty za trwały zarząd, użytkowanie i służebności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6071A3">
              <w:rPr>
                <w:rFonts w:cs="Arial"/>
                <w:sz w:val="12"/>
                <w:szCs w:val="12"/>
                <w:u w:val="single"/>
              </w:rPr>
              <w:t>50 000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6071A3">
              <w:rPr>
                <w:rFonts w:cs="Arial"/>
                <w:sz w:val="12"/>
                <w:szCs w:val="12"/>
                <w:u w:val="single"/>
              </w:rPr>
              <w:t>37 638,30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6071A3">
              <w:rPr>
                <w:rFonts w:cs="Arial"/>
                <w:sz w:val="12"/>
                <w:szCs w:val="12"/>
                <w:u w:val="single"/>
              </w:rPr>
              <w:t>75,3%</w:t>
            </w:r>
          </w:p>
        </w:tc>
      </w:tr>
      <w:tr w:rsidR="006071A3" w:rsidRPr="006071A3" w:rsidTr="006071A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071A3" w:rsidRPr="006071A3" w:rsidTr="006071A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071A3">
              <w:rPr>
                <w:rFonts w:cs="Arial"/>
                <w:sz w:val="12"/>
                <w:szCs w:val="12"/>
              </w:rPr>
              <w:t>w tym: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071A3" w:rsidRPr="006071A3" w:rsidTr="006071A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6071A3">
              <w:rPr>
                <w:rFonts w:cs="Arial"/>
                <w:i/>
                <w:iCs/>
                <w:sz w:val="12"/>
                <w:szCs w:val="12"/>
              </w:rPr>
              <w:t>- z tytułu służebności gruntowej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071A3" w:rsidRPr="006071A3" w:rsidTr="006071A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071A3" w:rsidRPr="006071A3" w:rsidTr="006071A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071A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cs="Arial"/>
                <w:sz w:val="12"/>
                <w:szCs w:val="12"/>
                <w:u w:val="single"/>
              </w:rPr>
            </w:pPr>
            <w:r w:rsidRPr="006071A3">
              <w:rPr>
                <w:rFonts w:cs="Arial"/>
                <w:sz w:val="12"/>
                <w:szCs w:val="12"/>
                <w:u w:val="single"/>
              </w:rPr>
              <w:t>Dochody z najmu i dzierżawy mienia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6071A3">
              <w:rPr>
                <w:rFonts w:cs="Arial"/>
                <w:sz w:val="12"/>
                <w:szCs w:val="12"/>
                <w:u w:val="single"/>
              </w:rPr>
              <w:t>20 053 900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6071A3">
              <w:rPr>
                <w:rFonts w:cs="Arial"/>
                <w:sz w:val="12"/>
                <w:szCs w:val="12"/>
                <w:u w:val="single"/>
              </w:rPr>
              <w:t>10 335 498,47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6071A3">
              <w:rPr>
                <w:rFonts w:cs="Arial"/>
                <w:sz w:val="12"/>
                <w:szCs w:val="12"/>
                <w:u w:val="single"/>
              </w:rPr>
              <w:t>51,5%</w:t>
            </w:r>
          </w:p>
        </w:tc>
      </w:tr>
      <w:tr w:rsidR="006071A3" w:rsidRPr="006071A3" w:rsidTr="006071A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071A3" w:rsidRPr="006071A3" w:rsidTr="006071A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Default="006071A3" w:rsidP="006071A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071A3">
              <w:rPr>
                <w:rFonts w:cs="Arial"/>
                <w:sz w:val="12"/>
                <w:szCs w:val="12"/>
              </w:rPr>
              <w:t xml:space="preserve">Poziom realizacji planu dochodów z najmu i dzierżawy mienia wynika: </w:t>
            </w:r>
            <w:r w:rsidRPr="006071A3">
              <w:rPr>
                <w:rFonts w:cs="Arial"/>
                <w:sz w:val="12"/>
                <w:szCs w:val="12"/>
              </w:rPr>
              <w:br/>
              <w:t xml:space="preserve">1. w przypadku wpływów z najmu lokali użytkowych -  na poziom wykonania planu dochodów miało wpływ między innymi obniżenie czynszów wprowadzone zarządzeniem Prezydenta m.st. Warszawy w celu przeciwdziałania i zwalczania skutków społeczno-gospodarczych pandemii koronawirusa COVID-19 oraz wywołane pandemią trudności finansowe przejawiające się nieterminowym regulowaniem zobowiązań i ograniczone w tym okresie możliwości przeprowadzenia przez urząd postępowania na najem lokali </w:t>
            </w:r>
          </w:p>
          <w:p w:rsidR="006071A3" w:rsidRDefault="006071A3" w:rsidP="006071A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071A3">
              <w:rPr>
                <w:rFonts w:cs="Arial"/>
                <w:sz w:val="12"/>
                <w:szCs w:val="12"/>
              </w:rPr>
              <w:t>2. w przypadku wpływów z najmu garaży - ze spłaty zaległości</w:t>
            </w:r>
          </w:p>
          <w:p w:rsidR="006071A3" w:rsidRDefault="006071A3" w:rsidP="006071A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071A3">
              <w:rPr>
                <w:rFonts w:cs="Arial"/>
                <w:sz w:val="12"/>
                <w:szCs w:val="12"/>
              </w:rPr>
              <w:t>3. w przypadku wpływów z dzierżawy gruntów  - z wpłaty zaległego czynszu i pozytywnie rozpatrzonych wniosków o dzierżawę nieruchomości</w:t>
            </w:r>
          </w:p>
          <w:p w:rsidR="006071A3" w:rsidRPr="006071A3" w:rsidRDefault="006071A3" w:rsidP="006071A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071A3">
              <w:rPr>
                <w:rFonts w:cs="Arial"/>
                <w:sz w:val="12"/>
                <w:szCs w:val="12"/>
              </w:rPr>
              <w:t>4. w przypadku wpływów z reklamy - brak chętnych do umieszczania reklam</w:t>
            </w:r>
            <w:r w:rsidRPr="006071A3">
              <w:rPr>
                <w:rFonts w:cs="Arial"/>
                <w:sz w:val="12"/>
                <w:szCs w:val="12"/>
              </w:rPr>
              <w:br/>
            </w:r>
            <w:r w:rsidRPr="006071A3">
              <w:rPr>
                <w:rFonts w:cs="Arial"/>
                <w:sz w:val="12"/>
                <w:szCs w:val="12"/>
              </w:rPr>
              <w:lastRenderedPageBreak/>
              <w:t>5. w przypadku pozostały</w:t>
            </w:r>
            <w:r>
              <w:rPr>
                <w:rFonts w:cs="Arial"/>
                <w:sz w:val="12"/>
                <w:szCs w:val="12"/>
              </w:rPr>
              <w:t>ch dochodów z najmu i dzierżawy</w:t>
            </w:r>
            <w:r w:rsidRPr="006071A3">
              <w:rPr>
                <w:rFonts w:cs="Arial"/>
                <w:sz w:val="12"/>
                <w:szCs w:val="12"/>
              </w:rPr>
              <w:t xml:space="preserve"> - z braku wniosków o modernizację poziemnych inwestycji liniowych oraz zaległości w opłatach za naliczone wynagrodzenia z tytułu bezumownego korzystania; z tytułu najmu pomieszczeń w budynku Urzędu - na poziom wykonania planu dochodów miało wpływ między innymi obniżenie czynszów wprowadzone zarządzeniem Prezydenta m.st. Warszawy w celu przeciwdziałania i zwalczania skutków społeczno-gospodarczych pandemii koronawirusa COVID-19 oraz wywołane pandemią trudności finansowe przejawiające się nieterminowym regulowaniem zobowiązań i ograniczone w tym okresie możliwości przeprowadzenia przez urząd postępowania na  najem pomieszczeń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071A3" w:rsidRPr="006071A3" w:rsidTr="006071A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071A3">
              <w:rPr>
                <w:rFonts w:cs="Arial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071A3" w:rsidRPr="006071A3" w:rsidTr="006071A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071A3" w:rsidRPr="006071A3" w:rsidTr="006071A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071A3">
              <w:rPr>
                <w:rFonts w:cs="Arial"/>
                <w:sz w:val="12"/>
                <w:szCs w:val="12"/>
              </w:rPr>
              <w:t>Przypis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071A3">
              <w:rPr>
                <w:rFonts w:cs="Arial"/>
                <w:sz w:val="12"/>
                <w:szCs w:val="12"/>
              </w:rPr>
              <w:t>23 677 155,69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6071A3" w:rsidRPr="006071A3" w:rsidTr="006071A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071A3">
              <w:rPr>
                <w:rFonts w:cs="Arial"/>
                <w:sz w:val="12"/>
                <w:szCs w:val="12"/>
              </w:rPr>
              <w:t>Ściągalność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071A3">
              <w:rPr>
                <w:rFonts w:cs="Arial"/>
                <w:sz w:val="12"/>
                <w:szCs w:val="12"/>
              </w:rPr>
              <w:t>44,69%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6071A3" w:rsidRPr="006071A3" w:rsidTr="006071A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071A3">
              <w:rPr>
                <w:rFonts w:cs="Arial"/>
                <w:sz w:val="12"/>
                <w:szCs w:val="12"/>
              </w:rPr>
              <w:t>Nadpłaty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071A3">
              <w:rPr>
                <w:rFonts w:cs="Arial"/>
                <w:sz w:val="12"/>
                <w:szCs w:val="12"/>
              </w:rPr>
              <w:t>384 422,68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6071A3" w:rsidRPr="006071A3" w:rsidTr="006071A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ind w:firstLineChars="100" w:firstLine="12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071A3" w:rsidRPr="006071A3" w:rsidTr="006071A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071A3">
              <w:rPr>
                <w:rFonts w:cs="Arial"/>
                <w:sz w:val="12"/>
                <w:szCs w:val="12"/>
              </w:rPr>
              <w:t xml:space="preserve">Wpływy z czynszu za mieszkania komunalne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071A3">
              <w:rPr>
                <w:rFonts w:cs="Arial"/>
                <w:sz w:val="12"/>
                <w:szCs w:val="12"/>
              </w:rPr>
              <w:t>10 200 000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071A3">
              <w:rPr>
                <w:rFonts w:cs="Arial"/>
                <w:sz w:val="12"/>
                <w:szCs w:val="12"/>
              </w:rPr>
              <w:t>5 228 880,91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071A3">
              <w:rPr>
                <w:rFonts w:cs="Arial"/>
                <w:sz w:val="12"/>
                <w:szCs w:val="12"/>
              </w:rPr>
              <w:t>51,3%</w:t>
            </w:r>
          </w:p>
        </w:tc>
      </w:tr>
      <w:tr w:rsidR="006071A3" w:rsidRPr="006071A3" w:rsidTr="006071A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6071A3">
              <w:rPr>
                <w:rFonts w:cs="Arial"/>
                <w:i/>
                <w:iCs/>
                <w:sz w:val="12"/>
                <w:szCs w:val="12"/>
              </w:rPr>
              <w:t>Dysponent 1 - Zakład Gospodarowania Nieruchomościami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071A3">
              <w:rPr>
                <w:rFonts w:cs="Arial"/>
                <w:i/>
                <w:iCs/>
                <w:sz w:val="12"/>
                <w:szCs w:val="12"/>
              </w:rPr>
              <w:t>10 200 000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071A3">
              <w:rPr>
                <w:rFonts w:cs="Arial"/>
                <w:i/>
                <w:iCs/>
                <w:sz w:val="12"/>
                <w:szCs w:val="12"/>
              </w:rPr>
              <w:t>5 228 485,69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6071A3" w:rsidRPr="006071A3" w:rsidTr="006071A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6071A3">
              <w:rPr>
                <w:rFonts w:cs="Arial"/>
                <w:i/>
                <w:iCs/>
                <w:sz w:val="12"/>
                <w:szCs w:val="12"/>
              </w:rPr>
              <w:t>Dysponent 2 - Urząd Dzielnicy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071A3">
              <w:rPr>
                <w:rFonts w:cs="Arial"/>
                <w:i/>
                <w:iCs/>
                <w:sz w:val="12"/>
                <w:szCs w:val="12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071A3">
              <w:rPr>
                <w:rFonts w:cs="Arial"/>
                <w:i/>
                <w:iCs/>
                <w:sz w:val="12"/>
                <w:szCs w:val="12"/>
              </w:rPr>
              <w:t>395,22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6071A3" w:rsidRPr="006071A3" w:rsidTr="006071A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071A3" w:rsidRPr="006071A3" w:rsidTr="006071A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071A3">
              <w:rPr>
                <w:rFonts w:cs="Arial"/>
                <w:sz w:val="12"/>
                <w:szCs w:val="12"/>
              </w:rPr>
              <w:t xml:space="preserve">Wpływy z najmu lokali użytkowych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071A3">
              <w:rPr>
                <w:rFonts w:cs="Arial"/>
                <w:sz w:val="12"/>
                <w:szCs w:val="12"/>
              </w:rPr>
              <w:t>2 304 900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071A3">
              <w:rPr>
                <w:rFonts w:cs="Arial"/>
                <w:sz w:val="12"/>
                <w:szCs w:val="12"/>
              </w:rPr>
              <w:t>929 807,73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071A3">
              <w:rPr>
                <w:rFonts w:cs="Arial"/>
                <w:sz w:val="12"/>
                <w:szCs w:val="12"/>
              </w:rPr>
              <w:t>40,3%</w:t>
            </w:r>
          </w:p>
        </w:tc>
      </w:tr>
      <w:tr w:rsidR="006071A3" w:rsidRPr="006071A3" w:rsidTr="006071A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6071A3">
              <w:rPr>
                <w:rFonts w:cs="Arial"/>
                <w:i/>
                <w:iCs/>
                <w:sz w:val="12"/>
                <w:szCs w:val="12"/>
              </w:rPr>
              <w:t>Dysponent 1 - Zakład Gospodarowania Nieruchomościami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071A3" w:rsidRPr="006071A3" w:rsidTr="006071A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071A3" w:rsidRPr="006071A3" w:rsidTr="006071A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071A3">
              <w:rPr>
                <w:rFonts w:cs="Arial"/>
                <w:sz w:val="12"/>
                <w:szCs w:val="12"/>
              </w:rPr>
              <w:t xml:space="preserve">Wpływy z najmu garaży 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071A3">
              <w:rPr>
                <w:rFonts w:cs="Arial"/>
                <w:sz w:val="12"/>
                <w:szCs w:val="12"/>
              </w:rPr>
              <w:t>205 000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071A3">
              <w:rPr>
                <w:rFonts w:cs="Arial"/>
                <w:sz w:val="12"/>
                <w:szCs w:val="12"/>
              </w:rPr>
              <w:t>117 127,82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071A3">
              <w:rPr>
                <w:rFonts w:cs="Arial"/>
                <w:sz w:val="12"/>
                <w:szCs w:val="12"/>
              </w:rPr>
              <w:t>57,1%</w:t>
            </w:r>
          </w:p>
        </w:tc>
      </w:tr>
      <w:tr w:rsidR="006071A3" w:rsidRPr="006071A3" w:rsidTr="006071A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6071A3">
              <w:rPr>
                <w:rFonts w:cs="Arial"/>
                <w:i/>
                <w:iCs/>
                <w:sz w:val="12"/>
                <w:szCs w:val="12"/>
              </w:rPr>
              <w:t>Dysponent 1 - Zakład Gospodarowania Nieruchomościami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071A3" w:rsidRPr="006071A3" w:rsidTr="006071A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071A3" w:rsidRPr="006071A3" w:rsidTr="006071A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071A3">
              <w:rPr>
                <w:rFonts w:cs="Arial"/>
                <w:sz w:val="12"/>
                <w:szCs w:val="12"/>
              </w:rPr>
              <w:t xml:space="preserve">Wpływy z dzierżawy gruntów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071A3">
              <w:rPr>
                <w:rFonts w:cs="Arial"/>
                <w:sz w:val="12"/>
                <w:szCs w:val="12"/>
              </w:rPr>
              <w:t>6 300 000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071A3">
              <w:rPr>
                <w:rFonts w:cs="Arial"/>
                <w:sz w:val="12"/>
                <w:szCs w:val="12"/>
              </w:rPr>
              <w:t>3 778 073,77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071A3">
              <w:rPr>
                <w:rFonts w:cs="Arial"/>
                <w:sz w:val="12"/>
                <w:szCs w:val="12"/>
              </w:rPr>
              <w:t>60,0%</w:t>
            </w:r>
          </w:p>
        </w:tc>
      </w:tr>
      <w:tr w:rsidR="006071A3" w:rsidRPr="006071A3" w:rsidTr="006071A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6071A3">
              <w:rPr>
                <w:rFonts w:cs="Arial"/>
                <w:i/>
                <w:iCs/>
                <w:sz w:val="12"/>
                <w:szCs w:val="12"/>
              </w:rPr>
              <w:t>Dysponent 1 - Urząd Dzielnicy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071A3">
              <w:rPr>
                <w:rFonts w:cs="Arial"/>
                <w:i/>
                <w:iCs/>
                <w:sz w:val="12"/>
                <w:szCs w:val="12"/>
              </w:rPr>
              <w:t>5 500 000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071A3">
              <w:rPr>
                <w:rFonts w:cs="Arial"/>
                <w:i/>
                <w:iCs/>
                <w:sz w:val="12"/>
                <w:szCs w:val="12"/>
              </w:rPr>
              <w:t>3 322 147,27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6071A3" w:rsidRPr="006071A3" w:rsidTr="006071A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6071A3">
              <w:rPr>
                <w:rFonts w:cs="Arial"/>
                <w:i/>
                <w:iCs/>
                <w:sz w:val="12"/>
                <w:szCs w:val="12"/>
              </w:rPr>
              <w:t>Dysponent 2 - Zakład Gospodarowania Nieruchomościami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071A3">
              <w:rPr>
                <w:rFonts w:cs="Arial"/>
                <w:i/>
                <w:iCs/>
                <w:sz w:val="12"/>
                <w:szCs w:val="12"/>
              </w:rPr>
              <w:t>800 000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071A3">
              <w:rPr>
                <w:rFonts w:cs="Arial"/>
                <w:i/>
                <w:iCs/>
                <w:sz w:val="12"/>
                <w:szCs w:val="12"/>
              </w:rPr>
              <w:t>455 926,50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6071A3" w:rsidRPr="006071A3" w:rsidTr="006071A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071A3" w:rsidRPr="006071A3" w:rsidTr="006071A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071A3">
              <w:rPr>
                <w:rFonts w:cs="Arial"/>
                <w:sz w:val="12"/>
                <w:szCs w:val="12"/>
              </w:rPr>
              <w:t xml:space="preserve">Wpływy z najmu powierzchni pod reklamy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071A3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071A3">
              <w:rPr>
                <w:rFonts w:cs="Arial"/>
                <w:sz w:val="12"/>
                <w:szCs w:val="12"/>
              </w:rPr>
              <w:t>37 097,13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071A3">
              <w:rPr>
                <w:rFonts w:cs="Arial"/>
                <w:sz w:val="12"/>
                <w:szCs w:val="12"/>
              </w:rPr>
              <w:t>37,1%</w:t>
            </w:r>
          </w:p>
        </w:tc>
      </w:tr>
      <w:tr w:rsidR="006071A3" w:rsidRPr="006071A3" w:rsidTr="006071A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6071A3">
              <w:rPr>
                <w:rFonts w:cs="Arial"/>
                <w:i/>
                <w:iCs/>
                <w:sz w:val="12"/>
                <w:szCs w:val="12"/>
              </w:rPr>
              <w:t>Dysponent 1 -  Zakład Gospodarowania Nieruchomościami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071A3" w:rsidRPr="006071A3" w:rsidTr="006071A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071A3" w:rsidRPr="006071A3" w:rsidTr="006071A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071A3">
              <w:rPr>
                <w:rFonts w:cs="Arial"/>
                <w:sz w:val="12"/>
                <w:szCs w:val="12"/>
              </w:rPr>
              <w:t>Pozostałe dochody z najmu i dzierżawy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071A3">
              <w:rPr>
                <w:rFonts w:cs="Arial"/>
                <w:sz w:val="12"/>
                <w:szCs w:val="12"/>
              </w:rPr>
              <w:t>944 000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071A3">
              <w:rPr>
                <w:rFonts w:cs="Arial"/>
                <w:sz w:val="12"/>
                <w:szCs w:val="12"/>
              </w:rPr>
              <w:t>244 511,11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071A3">
              <w:rPr>
                <w:rFonts w:cs="Arial"/>
                <w:sz w:val="12"/>
                <w:szCs w:val="12"/>
              </w:rPr>
              <w:t>25,9%</w:t>
            </w:r>
          </w:p>
        </w:tc>
      </w:tr>
      <w:tr w:rsidR="006071A3" w:rsidRPr="006071A3" w:rsidTr="006071A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6071A3">
              <w:rPr>
                <w:rFonts w:cs="Arial"/>
                <w:i/>
                <w:iCs/>
                <w:sz w:val="12"/>
                <w:szCs w:val="12"/>
              </w:rPr>
              <w:t>Dysponent 1 - Urząd Dzielnicy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071A3">
              <w:rPr>
                <w:rFonts w:cs="Arial"/>
                <w:i/>
                <w:iCs/>
                <w:sz w:val="12"/>
                <w:szCs w:val="12"/>
              </w:rPr>
              <w:t>944 000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071A3">
              <w:rPr>
                <w:rFonts w:cs="Arial"/>
                <w:i/>
                <w:iCs/>
                <w:sz w:val="12"/>
                <w:szCs w:val="12"/>
              </w:rPr>
              <w:t>244 511,11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6071A3" w:rsidRPr="006071A3" w:rsidTr="006071A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6071A3">
              <w:rPr>
                <w:rFonts w:cs="Arial"/>
                <w:i/>
                <w:iCs/>
                <w:sz w:val="12"/>
                <w:szCs w:val="12"/>
              </w:rPr>
              <w:t>- wynagrodzenie z tytułu bezumownego korzystania z nieruchomości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071A3">
              <w:rPr>
                <w:rFonts w:cs="Arial"/>
                <w:i/>
                <w:iCs/>
                <w:sz w:val="12"/>
                <w:szCs w:val="12"/>
              </w:rPr>
              <w:t>175 089,21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6071A3" w:rsidRPr="006071A3" w:rsidTr="006071A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6071A3">
              <w:rPr>
                <w:rFonts w:cs="Arial"/>
                <w:i/>
                <w:iCs/>
                <w:sz w:val="12"/>
                <w:szCs w:val="12"/>
              </w:rPr>
              <w:t xml:space="preserve">- z tytułu najmu pomieszczeń w budynku urzędu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071A3">
              <w:rPr>
                <w:rFonts w:cs="Arial"/>
                <w:i/>
                <w:iCs/>
                <w:sz w:val="12"/>
                <w:szCs w:val="12"/>
              </w:rPr>
              <w:t>69 421,90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6071A3" w:rsidRPr="006071A3" w:rsidTr="006071A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071A3" w:rsidRPr="006071A3" w:rsidTr="006071A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071A3">
              <w:rPr>
                <w:rFonts w:cs="Arial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071A3">
              <w:rPr>
                <w:rFonts w:cs="Arial"/>
                <w:b/>
                <w:bCs/>
                <w:sz w:val="12"/>
                <w:szCs w:val="12"/>
              </w:rPr>
              <w:t>Pozostałe dochody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071A3">
              <w:rPr>
                <w:rFonts w:cs="Arial"/>
                <w:b/>
                <w:bCs/>
                <w:sz w:val="12"/>
                <w:szCs w:val="12"/>
              </w:rPr>
              <w:t>18 004 740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071A3">
              <w:rPr>
                <w:rFonts w:cs="Arial"/>
                <w:b/>
                <w:bCs/>
                <w:sz w:val="12"/>
                <w:szCs w:val="12"/>
              </w:rPr>
              <w:t>7 411 984,30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071A3">
              <w:rPr>
                <w:rFonts w:cs="Arial"/>
                <w:b/>
                <w:bCs/>
                <w:sz w:val="12"/>
                <w:szCs w:val="12"/>
              </w:rPr>
              <w:t>41,2%</w:t>
            </w:r>
          </w:p>
        </w:tc>
      </w:tr>
      <w:tr w:rsidR="006071A3" w:rsidRPr="006071A3" w:rsidTr="006071A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071A3" w:rsidRPr="006071A3" w:rsidTr="006071A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071A3" w:rsidRPr="006071A3" w:rsidTr="006071A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071A3">
              <w:rPr>
                <w:rFonts w:cs="Arial"/>
                <w:b/>
                <w:bCs/>
                <w:sz w:val="12"/>
                <w:szCs w:val="12"/>
              </w:rPr>
              <w:t>Struktura dochodów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071A3">
              <w:rPr>
                <w:rFonts w:cs="Arial"/>
                <w:b/>
                <w:bCs/>
                <w:sz w:val="12"/>
                <w:szCs w:val="12"/>
              </w:rPr>
              <w:t>39,55%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071A3">
              <w:rPr>
                <w:rFonts w:cs="Arial"/>
                <w:b/>
                <w:bCs/>
                <w:sz w:val="12"/>
                <w:szCs w:val="12"/>
              </w:rPr>
              <w:t>26,21%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6071A3" w:rsidRPr="006071A3" w:rsidTr="006071A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071A3">
              <w:rPr>
                <w:rFonts w:cs="Arial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071A3" w:rsidRPr="006071A3" w:rsidTr="006071A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071A3" w:rsidRPr="006071A3" w:rsidTr="006071A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071A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cs="Arial"/>
                <w:sz w:val="12"/>
                <w:szCs w:val="12"/>
                <w:u w:val="single"/>
              </w:rPr>
            </w:pPr>
            <w:r w:rsidRPr="006071A3">
              <w:rPr>
                <w:rFonts w:cs="Arial"/>
                <w:sz w:val="12"/>
                <w:szCs w:val="12"/>
                <w:u w:val="single"/>
              </w:rPr>
              <w:t>Mandaty i kary pieniężne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6071A3">
              <w:rPr>
                <w:rFonts w:cs="Arial"/>
                <w:sz w:val="12"/>
                <w:szCs w:val="12"/>
                <w:u w:val="single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6071A3">
              <w:rPr>
                <w:rFonts w:cs="Arial"/>
                <w:sz w:val="12"/>
                <w:szCs w:val="12"/>
                <w:u w:val="single"/>
              </w:rPr>
              <w:t>4 653,63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6071A3">
              <w:rPr>
                <w:rFonts w:cs="Arial"/>
                <w:sz w:val="12"/>
                <w:szCs w:val="12"/>
                <w:u w:val="single"/>
              </w:rPr>
              <w:t>-</w:t>
            </w:r>
          </w:p>
        </w:tc>
      </w:tr>
      <w:tr w:rsidR="006071A3" w:rsidRPr="006071A3" w:rsidTr="006071A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071A3" w:rsidRPr="006071A3" w:rsidTr="006071A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071A3">
              <w:rPr>
                <w:rFonts w:cs="Arial"/>
                <w:sz w:val="12"/>
                <w:szCs w:val="12"/>
              </w:rPr>
              <w:t>z tego pozostałe mandaty i kary pieniężne: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071A3" w:rsidRPr="006071A3" w:rsidTr="006071A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071A3" w:rsidRPr="006071A3" w:rsidTr="006071A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071A3">
              <w:rPr>
                <w:rFonts w:cs="Arial"/>
                <w:sz w:val="12"/>
                <w:szCs w:val="12"/>
              </w:rPr>
              <w:t>od osób prawnych: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071A3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071A3">
              <w:rPr>
                <w:rFonts w:cs="Arial"/>
                <w:sz w:val="12"/>
                <w:szCs w:val="12"/>
              </w:rPr>
              <w:t>2 824,30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071A3">
              <w:rPr>
                <w:rFonts w:cs="Arial"/>
                <w:sz w:val="12"/>
                <w:szCs w:val="12"/>
              </w:rPr>
              <w:t>-</w:t>
            </w:r>
          </w:p>
        </w:tc>
      </w:tr>
      <w:tr w:rsidR="006071A3" w:rsidRPr="006071A3" w:rsidTr="006071A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6071A3">
              <w:rPr>
                <w:rFonts w:cs="Arial"/>
                <w:i/>
                <w:iCs/>
                <w:sz w:val="12"/>
                <w:szCs w:val="12"/>
              </w:rPr>
              <w:t>• kary za zajęcie pasa drogowego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071A3" w:rsidRPr="006071A3" w:rsidTr="006071A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071A3" w:rsidRPr="006071A3" w:rsidTr="006071A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071A3">
              <w:rPr>
                <w:rFonts w:cs="Arial"/>
                <w:sz w:val="12"/>
                <w:szCs w:val="12"/>
              </w:rPr>
              <w:t>wpływy z tytułu kar i odszkodowań od osób fizycznych i prawnych wynikające z umów: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071A3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071A3">
              <w:rPr>
                <w:rFonts w:cs="Arial"/>
                <w:sz w:val="12"/>
                <w:szCs w:val="12"/>
              </w:rPr>
              <w:t>1 829,33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071A3">
              <w:rPr>
                <w:rFonts w:cs="Arial"/>
                <w:sz w:val="12"/>
                <w:szCs w:val="12"/>
              </w:rPr>
              <w:t>-</w:t>
            </w:r>
          </w:p>
        </w:tc>
      </w:tr>
      <w:tr w:rsidR="006071A3" w:rsidRPr="006071A3" w:rsidTr="006071A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071A3">
              <w:rPr>
                <w:rFonts w:cs="Arial"/>
                <w:i/>
                <w:iCs/>
                <w:sz w:val="12"/>
                <w:szCs w:val="12"/>
              </w:rPr>
              <w:t>• z tytułu niedotrzymania warunków lub nieterminowej realizacji umów zawartych  z OPS i ZGN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071A3">
              <w:rPr>
                <w:rFonts w:cs="Arial"/>
                <w:i/>
                <w:iCs/>
                <w:sz w:val="12"/>
                <w:szCs w:val="12"/>
              </w:rPr>
              <w:t>1 523,03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6071A3" w:rsidRPr="006071A3" w:rsidTr="006071A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6071A3">
              <w:rPr>
                <w:rFonts w:cs="Arial"/>
                <w:i/>
                <w:iCs/>
                <w:sz w:val="12"/>
                <w:szCs w:val="12"/>
              </w:rPr>
              <w:t>• odszkodowanie za niedostarczenie przesyłki pocztowej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071A3">
              <w:rPr>
                <w:rFonts w:cs="Arial"/>
                <w:i/>
                <w:iCs/>
                <w:sz w:val="12"/>
                <w:szCs w:val="12"/>
              </w:rPr>
              <w:t>306,30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6071A3" w:rsidRPr="006071A3" w:rsidTr="006071A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071A3" w:rsidRPr="006071A3" w:rsidTr="006071A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071A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cs="Arial"/>
                <w:sz w:val="12"/>
                <w:szCs w:val="12"/>
                <w:u w:val="single"/>
              </w:rPr>
            </w:pPr>
            <w:r w:rsidRPr="006071A3">
              <w:rPr>
                <w:rFonts w:cs="Arial"/>
                <w:sz w:val="12"/>
                <w:szCs w:val="12"/>
                <w:u w:val="single"/>
              </w:rPr>
              <w:t>Wpływy z różnych opłat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6071A3">
              <w:rPr>
                <w:rFonts w:cs="Arial"/>
                <w:sz w:val="12"/>
                <w:szCs w:val="12"/>
                <w:u w:val="single"/>
              </w:rPr>
              <w:t>1 383 400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6071A3">
              <w:rPr>
                <w:rFonts w:cs="Arial"/>
                <w:sz w:val="12"/>
                <w:szCs w:val="12"/>
                <w:u w:val="single"/>
              </w:rPr>
              <w:t>358 997,06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6071A3">
              <w:rPr>
                <w:rFonts w:cs="Arial"/>
                <w:sz w:val="12"/>
                <w:szCs w:val="12"/>
                <w:u w:val="single"/>
              </w:rPr>
              <w:t>26,0%</w:t>
            </w:r>
          </w:p>
        </w:tc>
      </w:tr>
      <w:tr w:rsidR="006071A3" w:rsidRPr="006071A3" w:rsidTr="006071A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071A3" w:rsidRPr="006071A3" w:rsidTr="006071A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6071A3">
              <w:rPr>
                <w:rFonts w:cs="Arial"/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071A3" w:rsidRPr="006071A3" w:rsidTr="006071A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6071A3">
              <w:rPr>
                <w:rFonts w:cs="Arial"/>
                <w:color w:val="000000"/>
                <w:sz w:val="12"/>
                <w:szCs w:val="12"/>
              </w:rPr>
              <w:t>• Opłaty za przedszkole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071A3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071A3">
              <w:rPr>
                <w:rFonts w:cs="Arial"/>
                <w:sz w:val="12"/>
                <w:szCs w:val="12"/>
              </w:rPr>
              <w:t>345,87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6071A3" w:rsidRPr="006071A3" w:rsidTr="006071A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071A3" w:rsidRPr="006071A3" w:rsidTr="006071A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071A3">
              <w:rPr>
                <w:rFonts w:cs="Arial"/>
                <w:sz w:val="12"/>
                <w:szCs w:val="12"/>
              </w:rPr>
              <w:t>Poziom realizacji planu dochodów wynika z wpłaty zaległości.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071A3" w:rsidRPr="006071A3" w:rsidTr="006071A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071A3" w:rsidRPr="006071A3" w:rsidTr="006071A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071A3">
              <w:rPr>
                <w:rFonts w:cs="Arial"/>
                <w:sz w:val="12"/>
                <w:szCs w:val="12"/>
              </w:rPr>
              <w:t>• Pozostałe wpływy z różnych opłat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071A3">
              <w:rPr>
                <w:rFonts w:cs="Arial"/>
                <w:sz w:val="12"/>
                <w:szCs w:val="12"/>
              </w:rPr>
              <w:t>1 383 400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071A3">
              <w:rPr>
                <w:rFonts w:cs="Arial"/>
                <w:sz w:val="12"/>
                <w:szCs w:val="12"/>
              </w:rPr>
              <w:t>358 651,19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6071A3" w:rsidRPr="006071A3" w:rsidTr="006071A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071A3" w:rsidRPr="006071A3" w:rsidTr="006071A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071A3">
              <w:rPr>
                <w:rFonts w:cs="Arial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071A3" w:rsidRPr="006071A3" w:rsidTr="006071A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071A3" w:rsidRPr="006071A3" w:rsidTr="006071A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071A3">
              <w:rPr>
                <w:rFonts w:cs="Arial"/>
                <w:sz w:val="12"/>
                <w:szCs w:val="12"/>
              </w:rPr>
              <w:t>Wpływy z opłat egzaminacyjnych oraz opłat za wydawanie świadectw, dyplomów, zaświadczeń, certyfikatów i ich duplikatów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071A3">
              <w:rPr>
                <w:rFonts w:cs="Arial"/>
                <w:sz w:val="12"/>
                <w:szCs w:val="12"/>
              </w:rPr>
              <w:t>8 100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071A3">
              <w:rPr>
                <w:rFonts w:cs="Arial"/>
                <w:sz w:val="12"/>
                <w:szCs w:val="12"/>
              </w:rPr>
              <w:t>754,00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6071A3" w:rsidRPr="006071A3" w:rsidTr="006071A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071A3" w:rsidRPr="006071A3" w:rsidTr="006071A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071A3">
              <w:rPr>
                <w:rFonts w:cs="Arial"/>
                <w:sz w:val="12"/>
                <w:szCs w:val="12"/>
              </w:rPr>
              <w:t>Wpływy z tytułu kosztów egzekucyjnych, opłaty komorniczej i kosztów upomnień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071A3">
              <w:rPr>
                <w:rFonts w:cs="Arial"/>
                <w:sz w:val="12"/>
                <w:szCs w:val="12"/>
              </w:rPr>
              <w:t>162 900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071A3">
              <w:rPr>
                <w:rFonts w:cs="Arial"/>
                <w:sz w:val="12"/>
                <w:szCs w:val="12"/>
              </w:rPr>
              <w:t>30 718,41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6071A3" w:rsidRPr="006071A3" w:rsidTr="006071A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071A3">
              <w:rPr>
                <w:rFonts w:cs="Arial"/>
                <w:i/>
                <w:iCs/>
                <w:sz w:val="12"/>
                <w:szCs w:val="12"/>
              </w:rPr>
              <w:t>• zwrot kosztów egzekucji komorniczej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071A3">
              <w:rPr>
                <w:rFonts w:cs="Arial"/>
                <w:i/>
                <w:iCs/>
                <w:sz w:val="12"/>
                <w:szCs w:val="12"/>
              </w:rPr>
              <w:t>17 574,97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6071A3" w:rsidRPr="006071A3" w:rsidTr="006071A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071A3">
              <w:rPr>
                <w:rFonts w:cs="Arial"/>
                <w:i/>
                <w:iCs/>
                <w:sz w:val="12"/>
                <w:szCs w:val="12"/>
              </w:rPr>
              <w:t>• zwrot kosztów zastępstwa adwokackiego w postępowaniu egzekucyjnym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071A3">
              <w:rPr>
                <w:rFonts w:cs="Arial"/>
                <w:i/>
                <w:iCs/>
                <w:sz w:val="12"/>
                <w:szCs w:val="12"/>
              </w:rPr>
              <w:t>7 362,18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6071A3" w:rsidRPr="006071A3" w:rsidTr="006071A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071A3">
              <w:rPr>
                <w:rFonts w:cs="Arial"/>
                <w:i/>
                <w:iCs/>
                <w:sz w:val="12"/>
                <w:szCs w:val="12"/>
              </w:rPr>
              <w:t>• zwrot kosztów zastępstwa adwokackiego w postępowaniu egzekucji komorniczej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071A3">
              <w:rPr>
                <w:rFonts w:cs="Arial"/>
                <w:i/>
                <w:iCs/>
                <w:sz w:val="12"/>
                <w:szCs w:val="12"/>
              </w:rPr>
              <w:t>5 746,46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6071A3" w:rsidRPr="006071A3" w:rsidTr="006071A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071A3">
              <w:rPr>
                <w:rFonts w:cs="Arial"/>
                <w:i/>
                <w:iCs/>
                <w:sz w:val="12"/>
                <w:szCs w:val="12"/>
              </w:rPr>
              <w:t xml:space="preserve">• zwrot kosztów upomnień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071A3">
              <w:rPr>
                <w:rFonts w:cs="Arial"/>
                <w:i/>
                <w:iCs/>
                <w:sz w:val="12"/>
                <w:szCs w:val="12"/>
              </w:rPr>
              <w:t>34,80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6071A3" w:rsidRPr="006071A3" w:rsidTr="006071A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071A3" w:rsidRPr="006071A3" w:rsidTr="006071A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071A3">
              <w:rPr>
                <w:rFonts w:cs="Arial"/>
                <w:sz w:val="12"/>
                <w:szCs w:val="12"/>
              </w:rPr>
              <w:t>Wpływy z różnych opłat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071A3">
              <w:rPr>
                <w:rFonts w:cs="Arial"/>
                <w:sz w:val="12"/>
                <w:szCs w:val="12"/>
              </w:rPr>
              <w:t>1 212 400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071A3">
              <w:rPr>
                <w:rFonts w:cs="Arial"/>
                <w:sz w:val="12"/>
                <w:szCs w:val="12"/>
              </w:rPr>
              <w:t>327 178,78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6071A3" w:rsidRPr="006071A3" w:rsidTr="006071A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071A3">
              <w:rPr>
                <w:rFonts w:cs="Arial"/>
                <w:i/>
                <w:iCs/>
                <w:sz w:val="12"/>
                <w:szCs w:val="12"/>
              </w:rPr>
              <w:t>• opłaty parkingowe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071A3">
              <w:rPr>
                <w:rFonts w:cs="Arial"/>
                <w:i/>
                <w:iCs/>
                <w:sz w:val="12"/>
                <w:szCs w:val="12"/>
              </w:rPr>
              <w:t>327 428,20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6071A3" w:rsidRPr="006071A3" w:rsidTr="006071A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071A3">
              <w:rPr>
                <w:rFonts w:cs="Arial"/>
                <w:i/>
                <w:iCs/>
                <w:sz w:val="12"/>
                <w:szCs w:val="12"/>
              </w:rPr>
              <w:t>• opłaty na rzecz gminy przy wyrejestrowaniu pojazdu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071A3">
              <w:rPr>
                <w:rFonts w:cs="Arial"/>
                <w:i/>
                <w:iCs/>
                <w:sz w:val="12"/>
                <w:szCs w:val="12"/>
              </w:rPr>
              <w:t>3 920,78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6071A3" w:rsidRPr="006071A3" w:rsidTr="006071A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071A3">
              <w:rPr>
                <w:rFonts w:cs="Arial"/>
                <w:i/>
                <w:iCs/>
                <w:sz w:val="12"/>
                <w:szCs w:val="12"/>
              </w:rPr>
              <w:t>• opłaty za wydanie legitymacji szkolnych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071A3">
              <w:rPr>
                <w:rFonts w:cs="Arial"/>
                <w:i/>
                <w:iCs/>
                <w:sz w:val="12"/>
                <w:szCs w:val="12"/>
              </w:rPr>
              <w:t>1 242,00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6071A3" w:rsidRPr="006071A3" w:rsidTr="006071A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071A3">
              <w:rPr>
                <w:rFonts w:cs="Arial"/>
                <w:i/>
                <w:iCs/>
                <w:sz w:val="12"/>
                <w:szCs w:val="12"/>
              </w:rPr>
              <w:t>•  jednorazowa opłata za wyrażenie zgody na przeprowadzenie na nieruchomości inwestycji liniowych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071A3">
              <w:rPr>
                <w:rFonts w:cs="Arial"/>
                <w:i/>
                <w:iCs/>
                <w:sz w:val="12"/>
                <w:szCs w:val="12"/>
              </w:rPr>
              <w:t>-5 412,20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6071A3">
              <w:rPr>
                <w:rFonts w:cs="Arial"/>
                <w:i/>
                <w:iCs/>
                <w:sz w:val="12"/>
                <w:szCs w:val="12"/>
              </w:rPr>
              <w:t>*</w:t>
            </w:r>
          </w:p>
        </w:tc>
      </w:tr>
      <w:tr w:rsidR="006071A3" w:rsidRPr="006071A3" w:rsidTr="006071A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071A3" w:rsidRPr="006071A3" w:rsidTr="006071A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071A3">
              <w:rPr>
                <w:rFonts w:cs="Arial"/>
                <w:sz w:val="12"/>
                <w:szCs w:val="12"/>
              </w:rPr>
              <w:t>* Ujemna kwota w ww. pozycji wynika z braku możliwości realizacji inwestycji liniowej z przyczyn niezależnych od inwestora i konieczności  zwrotu opłaty wniesionej przez niego w latach ubiegłych.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071A3" w:rsidRPr="006071A3" w:rsidTr="006071A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071A3" w:rsidRPr="006071A3" w:rsidTr="006071A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071A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cs="Arial"/>
                <w:sz w:val="12"/>
                <w:szCs w:val="12"/>
                <w:u w:val="single"/>
              </w:rPr>
            </w:pPr>
            <w:r w:rsidRPr="006071A3">
              <w:rPr>
                <w:rFonts w:cs="Arial"/>
                <w:sz w:val="12"/>
                <w:szCs w:val="12"/>
                <w:u w:val="single"/>
              </w:rPr>
              <w:t>Odsetki od nieterminowych płatności podatków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6071A3">
              <w:rPr>
                <w:rFonts w:cs="Arial"/>
                <w:sz w:val="12"/>
                <w:szCs w:val="12"/>
                <w:u w:val="single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6071A3">
              <w:rPr>
                <w:rFonts w:cs="Arial"/>
                <w:sz w:val="12"/>
                <w:szCs w:val="12"/>
                <w:u w:val="single"/>
              </w:rPr>
              <w:t>213,46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6071A3">
              <w:rPr>
                <w:rFonts w:cs="Arial"/>
                <w:sz w:val="12"/>
                <w:szCs w:val="12"/>
                <w:u w:val="single"/>
              </w:rPr>
              <w:t>-</w:t>
            </w:r>
          </w:p>
        </w:tc>
      </w:tr>
      <w:tr w:rsidR="006071A3" w:rsidRPr="006071A3" w:rsidTr="006071A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071A3" w:rsidRPr="006071A3" w:rsidTr="006071A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6071A3">
              <w:rPr>
                <w:rFonts w:cs="Arial"/>
                <w:i/>
                <w:iCs/>
                <w:sz w:val="12"/>
                <w:szCs w:val="12"/>
              </w:rPr>
              <w:t>• od opłaty za zajęcie pasa drogowego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071A3" w:rsidRPr="006071A3" w:rsidTr="006071A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071A3" w:rsidRPr="006071A3" w:rsidTr="006071A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071A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cs="Arial"/>
                <w:sz w:val="12"/>
                <w:szCs w:val="12"/>
                <w:u w:val="single"/>
              </w:rPr>
            </w:pPr>
            <w:r w:rsidRPr="006071A3">
              <w:rPr>
                <w:rFonts w:cs="Arial"/>
                <w:sz w:val="12"/>
                <w:szCs w:val="12"/>
                <w:u w:val="single"/>
              </w:rPr>
              <w:t>Pozostałe odsetki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6071A3">
              <w:rPr>
                <w:rFonts w:cs="Arial"/>
                <w:sz w:val="12"/>
                <w:szCs w:val="12"/>
                <w:u w:val="single"/>
              </w:rPr>
              <w:t>1 628 000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6071A3">
              <w:rPr>
                <w:rFonts w:cs="Arial"/>
                <w:sz w:val="12"/>
                <w:szCs w:val="12"/>
                <w:u w:val="single"/>
              </w:rPr>
              <w:t>360 573,86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6071A3">
              <w:rPr>
                <w:rFonts w:cs="Arial"/>
                <w:sz w:val="12"/>
                <w:szCs w:val="12"/>
                <w:u w:val="single"/>
              </w:rPr>
              <w:t>22,1%</w:t>
            </w:r>
          </w:p>
        </w:tc>
      </w:tr>
      <w:tr w:rsidR="006071A3" w:rsidRPr="006071A3" w:rsidTr="006071A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071A3" w:rsidRPr="006071A3" w:rsidTr="006071A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071A3">
              <w:rPr>
                <w:rFonts w:cs="Arial"/>
                <w:sz w:val="12"/>
                <w:szCs w:val="12"/>
              </w:rPr>
              <w:t>z tego odsetki od następujących tytułów: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071A3" w:rsidRPr="006071A3" w:rsidTr="006071A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6071A3">
              <w:rPr>
                <w:rFonts w:cs="Arial"/>
                <w:i/>
                <w:iCs/>
                <w:sz w:val="12"/>
                <w:szCs w:val="12"/>
              </w:rPr>
              <w:t>• opłaty za lokale mieszkalne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071A3">
              <w:rPr>
                <w:rFonts w:cs="Arial"/>
                <w:i/>
                <w:iCs/>
                <w:sz w:val="12"/>
                <w:szCs w:val="12"/>
              </w:rPr>
              <w:t>169 565,47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6071A3" w:rsidRPr="006071A3" w:rsidTr="006071A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6071A3">
              <w:rPr>
                <w:rFonts w:cs="Arial"/>
                <w:i/>
                <w:iCs/>
                <w:sz w:val="12"/>
                <w:szCs w:val="12"/>
              </w:rPr>
              <w:t>• opłaty z tytułu użytkowania wieczystego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071A3">
              <w:rPr>
                <w:rFonts w:cs="Arial"/>
                <w:i/>
                <w:iCs/>
                <w:sz w:val="12"/>
                <w:szCs w:val="12"/>
              </w:rPr>
              <w:t>129 209,22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6071A3" w:rsidRPr="006071A3" w:rsidTr="006071A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6071A3">
              <w:rPr>
                <w:rFonts w:cs="Arial"/>
                <w:i/>
                <w:iCs/>
                <w:sz w:val="12"/>
                <w:szCs w:val="12"/>
              </w:rPr>
              <w:t xml:space="preserve">• opłaty za lokale użytkowe         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071A3">
              <w:rPr>
                <w:rFonts w:cs="Arial"/>
                <w:i/>
                <w:iCs/>
                <w:sz w:val="12"/>
                <w:szCs w:val="12"/>
              </w:rPr>
              <w:t>24 744,62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6071A3" w:rsidRPr="006071A3" w:rsidTr="006071A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6071A3">
              <w:rPr>
                <w:rFonts w:cs="Arial"/>
                <w:i/>
                <w:iCs/>
                <w:sz w:val="12"/>
                <w:szCs w:val="12"/>
              </w:rPr>
              <w:t>• od opłat za dzierżawę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071A3">
              <w:rPr>
                <w:rFonts w:cs="Arial"/>
                <w:i/>
                <w:iCs/>
                <w:sz w:val="12"/>
                <w:szCs w:val="12"/>
              </w:rPr>
              <w:t>18 086,86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6071A3" w:rsidRPr="006071A3" w:rsidTr="006071A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6071A3">
              <w:rPr>
                <w:rFonts w:cs="Arial"/>
                <w:i/>
                <w:iCs/>
                <w:sz w:val="12"/>
                <w:szCs w:val="12"/>
              </w:rPr>
              <w:t>• od opłat za odszkodowanie za bezumowne korzystanie z gruntu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071A3">
              <w:rPr>
                <w:rFonts w:cs="Arial"/>
                <w:i/>
                <w:iCs/>
                <w:sz w:val="12"/>
                <w:szCs w:val="12"/>
              </w:rPr>
              <w:t>10 747,04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6071A3" w:rsidRPr="006071A3" w:rsidTr="006071A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6071A3">
              <w:rPr>
                <w:rFonts w:cs="Arial"/>
                <w:i/>
                <w:iCs/>
                <w:sz w:val="12"/>
                <w:szCs w:val="12"/>
              </w:rPr>
              <w:t>• od opłat za wynagrodzenie za bezumowne korzystanie z gruntu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071A3">
              <w:rPr>
                <w:rFonts w:cs="Arial"/>
                <w:i/>
                <w:iCs/>
                <w:sz w:val="12"/>
                <w:szCs w:val="12"/>
              </w:rPr>
              <w:t>7 100,29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6071A3" w:rsidRPr="006071A3" w:rsidTr="006071A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6071A3">
              <w:rPr>
                <w:rFonts w:cs="Arial"/>
                <w:i/>
                <w:iCs/>
                <w:sz w:val="12"/>
                <w:szCs w:val="12"/>
              </w:rPr>
              <w:t>• pozostałe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071A3">
              <w:rPr>
                <w:rFonts w:cs="Arial"/>
                <w:i/>
                <w:iCs/>
                <w:sz w:val="12"/>
                <w:szCs w:val="12"/>
              </w:rPr>
              <w:t>1 120,36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6071A3" w:rsidRPr="006071A3" w:rsidTr="006071A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071A3" w:rsidRPr="006071A3" w:rsidTr="006071A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071A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cs="Arial"/>
                <w:sz w:val="12"/>
                <w:szCs w:val="12"/>
                <w:u w:val="single"/>
              </w:rPr>
            </w:pPr>
            <w:r w:rsidRPr="006071A3">
              <w:rPr>
                <w:rFonts w:cs="Arial"/>
                <w:sz w:val="12"/>
                <w:szCs w:val="12"/>
                <w:u w:val="single"/>
              </w:rPr>
              <w:t>Wpływy z różnych dochodów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6071A3">
              <w:rPr>
                <w:rFonts w:cs="Arial"/>
                <w:sz w:val="12"/>
                <w:szCs w:val="12"/>
                <w:u w:val="single"/>
              </w:rPr>
              <w:t>2 560 300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6071A3">
              <w:rPr>
                <w:rFonts w:cs="Arial"/>
                <w:sz w:val="12"/>
                <w:szCs w:val="12"/>
                <w:u w:val="single"/>
              </w:rPr>
              <w:t>1 066 779,24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6071A3">
              <w:rPr>
                <w:rFonts w:cs="Arial"/>
                <w:sz w:val="12"/>
                <w:szCs w:val="12"/>
                <w:u w:val="single"/>
              </w:rPr>
              <w:t>41,7%</w:t>
            </w:r>
          </w:p>
        </w:tc>
      </w:tr>
      <w:tr w:rsidR="006071A3" w:rsidRPr="006071A3" w:rsidTr="006071A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071A3" w:rsidRPr="006071A3" w:rsidTr="006071A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071A3">
              <w:rPr>
                <w:rFonts w:cs="Arial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071A3" w:rsidRPr="006071A3" w:rsidTr="006071A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071A3" w:rsidRPr="006071A3" w:rsidTr="006071A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071A3">
              <w:rPr>
                <w:rFonts w:cs="Arial"/>
                <w:sz w:val="12"/>
                <w:szCs w:val="12"/>
              </w:rPr>
              <w:t>Wpływy z rozliczeń/zwrotów z lat ubiegłych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071A3">
              <w:rPr>
                <w:rFonts w:cs="Arial"/>
                <w:sz w:val="12"/>
                <w:szCs w:val="12"/>
              </w:rPr>
              <w:t>1 552 800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071A3">
              <w:rPr>
                <w:rFonts w:cs="Arial"/>
                <w:sz w:val="12"/>
                <w:szCs w:val="12"/>
              </w:rPr>
              <w:t>836 110,70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6071A3" w:rsidRPr="006071A3" w:rsidTr="006071A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071A3" w:rsidRPr="006071A3" w:rsidTr="006071A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071A3">
              <w:rPr>
                <w:rFonts w:cs="Arial"/>
                <w:sz w:val="12"/>
                <w:szCs w:val="12"/>
              </w:rPr>
              <w:t>Wpływy z różnych dochodów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071A3">
              <w:rPr>
                <w:rFonts w:cs="Arial"/>
                <w:sz w:val="12"/>
                <w:szCs w:val="12"/>
              </w:rPr>
              <w:t>1 007 500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071A3">
              <w:rPr>
                <w:rFonts w:cs="Arial"/>
                <w:sz w:val="12"/>
                <w:szCs w:val="12"/>
              </w:rPr>
              <w:t>230 668,54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6071A3" w:rsidRPr="006071A3" w:rsidTr="006071A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071A3" w:rsidRPr="006071A3" w:rsidTr="006071A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071A3">
              <w:rPr>
                <w:rFonts w:cs="Arial"/>
                <w:sz w:val="12"/>
                <w:szCs w:val="12"/>
              </w:rPr>
              <w:t>z tego wpływy od następujących tytułów: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071A3" w:rsidRPr="006071A3" w:rsidTr="006071A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6071A3">
              <w:rPr>
                <w:rFonts w:cs="Arial"/>
                <w:i/>
                <w:iCs/>
                <w:sz w:val="12"/>
                <w:szCs w:val="12"/>
              </w:rPr>
              <w:t>• zwrot kosztów procesów sądowych prowadzonych przez urząd dzielnicy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071A3">
              <w:rPr>
                <w:rFonts w:cs="Arial"/>
                <w:i/>
                <w:iCs/>
                <w:sz w:val="12"/>
                <w:szCs w:val="12"/>
              </w:rPr>
              <w:t>100 107,41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6071A3" w:rsidRPr="006071A3" w:rsidTr="006071A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6071A3">
              <w:rPr>
                <w:rFonts w:cs="Arial"/>
                <w:i/>
                <w:iCs/>
                <w:sz w:val="12"/>
                <w:szCs w:val="12"/>
              </w:rPr>
              <w:t>• zwrot kosztów zastępstwa procesowego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071A3">
              <w:rPr>
                <w:rFonts w:cs="Arial"/>
                <w:i/>
                <w:iCs/>
                <w:sz w:val="12"/>
                <w:szCs w:val="12"/>
              </w:rPr>
              <w:t>64 535,69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6071A3" w:rsidRPr="006071A3" w:rsidTr="006071A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6071A3">
              <w:rPr>
                <w:rFonts w:cs="Arial"/>
                <w:i/>
                <w:iCs/>
                <w:sz w:val="12"/>
                <w:szCs w:val="12"/>
              </w:rPr>
              <w:t>• odszkodowanie z tytułu bezumownego korzystania z nieruchomości (bez VAT)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071A3">
              <w:rPr>
                <w:rFonts w:cs="Arial"/>
                <w:i/>
                <w:iCs/>
                <w:sz w:val="12"/>
                <w:szCs w:val="12"/>
              </w:rPr>
              <w:t>29 136,44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6071A3" w:rsidRPr="006071A3" w:rsidTr="006071A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6071A3">
              <w:rPr>
                <w:rFonts w:cs="Arial"/>
                <w:i/>
                <w:iCs/>
                <w:sz w:val="12"/>
                <w:szCs w:val="12"/>
              </w:rPr>
              <w:t>• wpływy z tytułu wynagrodzenia dla płatnika z tytułu wykonywania zadań określanych przepisami prawa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071A3">
              <w:rPr>
                <w:rFonts w:cs="Arial"/>
                <w:i/>
                <w:iCs/>
                <w:sz w:val="12"/>
                <w:szCs w:val="12"/>
              </w:rPr>
              <w:t>20 014,00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6071A3" w:rsidRPr="006071A3" w:rsidTr="006071A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6071A3">
              <w:rPr>
                <w:rFonts w:cs="Arial"/>
                <w:i/>
                <w:iCs/>
                <w:sz w:val="12"/>
                <w:szCs w:val="12"/>
              </w:rPr>
              <w:t>• równowartość kwoty 40 euro stanowiącej zryczałtowaną rekompensatę za koszty odzyskania należności wynikających z ustawy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071A3">
              <w:rPr>
                <w:rFonts w:cs="Arial"/>
                <w:i/>
                <w:iCs/>
                <w:sz w:val="12"/>
                <w:szCs w:val="12"/>
              </w:rPr>
              <w:t>12 746,31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6071A3" w:rsidRPr="006071A3" w:rsidTr="006071A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6071A3">
              <w:rPr>
                <w:rFonts w:cs="Arial"/>
                <w:i/>
                <w:iCs/>
                <w:sz w:val="12"/>
                <w:szCs w:val="12"/>
              </w:rPr>
              <w:t>• zwrot udzielonej bonifikaty  w przypadku sprzedaży lokalu przed terminem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071A3">
              <w:rPr>
                <w:rFonts w:cs="Arial"/>
                <w:i/>
                <w:iCs/>
                <w:sz w:val="12"/>
                <w:szCs w:val="12"/>
              </w:rPr>
              <w:t>2 700,00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6071A3" w:rsidRPr="006071A3" w:rsidTr="006071A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6071A3">
              <w:rPr>
                <w:rFonts w:cs="Arial"/>
                <w:i/>
                <w:iCs/>
                <w:sz w:val="12"/>
                <w:szCs w:val="12"/>
              </w:rPr>
              <w:t>• zwrot kosztów sądowych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071A3">
              <w:rPr>
                <w:rFonts w:cs="Arial"/>
                <w:i/>
                <w:iCs/>
                <w:sz w:val="12"/>
                <w:szCs w:val="12"/>
              </w:rPr>
              <w:t>1 391,92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6071A3" w:rsidRPr="006071A3" w:rsidTr="006071A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6071A3">
              <w:rPr>
                <w:rFonts w:cs="Arial"/>
                <w:i/>
                <w:iCs/>
                <w:sz w:val="12"/>
                <w:szCs w:val="12"/>
              </w:rPr>
              <w:t>•  zwrot kwot z tytułu przekroczenia przyznanych limitów na korzystanie z telefonów służbowych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071A3">
              <w:rPr>
                <w:rFonts w:cs="Arial"/>
                <w:i/>
                <w:iCs/>
                <w:sz w:val="12"/>
                <w:szCs w:val="12"/>
              </w:rPr>
              <w:t>36,77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6071A3" w:rsidRPr="006071A3" w:rsidTr="006071A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071A3" w:rsidRPr="006071A3" w:rsidTr="006071A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071A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cs="Arial"/>
                <w:sz w:val="12"/>
                <w:szCs w:val="12"/>
                <w:u w:val="single"/>
              </w:rPr>
            </w:pPr>
            <w:r w:rsidRPr="006071A3">
              <w:rPr>
                <w:rFonts w:cs="Arial"/>
                <w:sz w:val="12"/>
                <w:szCs w:val="12"/>
                <w:u w:val="single"/>
              </w:rPr>
              <w:t>Wpływy z tytułu zwrotu podatku VAT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6071A3">
              <w:rPr>
                <w:rFonts w:cs="Arial"/>
                <w:sz w:val="12"/>
                <w:szCs w:val="12"/>
                <w:u w:val="single"/>
              </w:rPr>
              <w:t>392 900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6071A3">
              <w:rPr>
                <w:rFonts w:cs="Arial"/>
                <w:sz w:val="12"/>
                <w:szCs w:val="12"/>
                <w:u w:val="single"/>
              </w:rPr>
              <w:t>224 847,00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6071A3">
              <w:rPr>
                <w:rFonts w:cs="Arial"/>
                <w:sz w:val="12"/>
                <w:szCs w:val="12"/>
                <w:u w:val="single"/>
              </w:rPr>
              <w:t>57,2%</w:t>
            </w:r>
          </w:p>
        </w:tc>
      </w:tr>
      <w:tr w:rsidR="006071A3" w:rsidRPr="006071A3" w:rsidTr="006071A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071A3" w:rsidRPr="006071A3" w:rsidTr="006071A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071A3">
              <w:rPr>
                <w:rFonts w:cs="Arial"/>
                <w:sz w:val="12"/>
                <w:szCs w:val="12"/>
              </w:rPr>
              <w:t>Wpływy z rozliczeń/zwrotów z lat ubiegłych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071A3" w:rsidRPr="006071A3" w:rsidTr="006071A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071A3" w:rsidRPr="006071A3" w:rsidTr="006071A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071A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cs="Arial"/>
                <w:sz w:val="12"/>
                <w:szCs w:val="12"/>
                <w:u w:val="single"/>
              </w:rPr>
            </w:pPr>
            <w:r w:rsidRPr="006071A3">
              <w:rPr>
                <w:rFonts w:cs="Arial"/>
                <w:sz w:val="12"/>
                <w:szCs w:val="12"/>
                <w:u w:val="single"/>
              </w:rPr>
              <w:t>Wpływy do wyjaśnienia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6071A3">
              <w:rPr>
                <w:rFonts w:cs="Arial"/>
                <w:sz w:val="12"/>
                <w:szCs w:val="12"/>
                <w:u w:val="single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6071A3">
              <w:rPr>
                <w:rFonts w:cs="Arial"/>
                <w:sz w:val="12"/>
                <w:szCs w:val="12"/>
                <w:u w:val="single"/>
              </w:rPr>
              <w:t>272 930,84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6071A3">
              <w:rPr>
                <w:rFonts w:cs="Arial"/>
                <w:sz w:val="12"/>
                <w:szCs w:val="12"/>
                <w:u w:val="single"/>
              </w:rPr>
              <w:t>-</w:t>
            </w:r>
          </w:p>
        </w:tc>
      </w:tr>
      <w:tr w:rsidR="006071A3" w:rsidRPr="006071A3" w:rsidTr="006071A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071A3" w:rsidRPr="006071A3" w:rsidTr="006071A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071A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cs="Arial"/>
                <w:sz w:val="12"/>
                <w:szCs w:val="12"/>
                <w:u w:val="single"/>
              </w:rPr>
            </w:pPr>
            <w:r w:rsidRPr="006071A3">
              <w:rPr>
                <w:rFonts w:cs="Arial"/>
                <w:sz w:val="12"/>
                <w:szCs w:val="12"/>
                <w:u w:val="single"/>
              </w:rPr>
              <w:t>Wpływy z usług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6071A3">
              <w:rPr>
                <w:rFonts w:cs="Arial"/>
                <w:sz w:val="12"/>
                <w:szCs w:val="12"/>
                <w:u w:val="single"/>
              </w:rPr>
              <w:t>11 861 500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6071A3">
              <w:rPr>
                <w:rFonts w:cs="Arial"/>
                <w:sz w:val="12"/>
                <w:szCs w:val="12"/>
                <w:u w:val="single"/>
              </w:rPr>
              <w:t>4 944 348,41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6071A3">
              <w:rPr>
                <w:rFonts w:cs="Arial"/>
                <w:sz w:val="12"/>
                <w:szCs w:val="12"/>
                <w:u w:val="single"/>
              </w:rPr>
              <w:t>41,7%</w:t>
            </w:r>
          </w:p>
        </w:tc>
      </w:tr>
      <w:tr w:rsidR="006071A3" w:rsidRPr="006071A3" w:rsidTr="006071A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071A3" w:rsidRPr="006071A3" w:rsidTr="006071A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Default="006071A3" w:rsidP="006071A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071A3">
              <w:rPr>
                <w:rFonts w:cs="Arial"/>
                <w:sz w:val="12"/>
                <w:szCs w:val="12"/>
              </w:rPr>
              <w:t>Poziom realizacji planu dochodów wynika:</w:t>
            </w:r>
          </w:p>
          <w:p w:rsidR="006071A3" w:rsidRDefault="006071A3" w:rsidP="006071A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071A3">
              <w:rPr>
                <w:rFonts w:cs="Arial"/>
                <w:sz w:val="12"/>
                <w:szCs w:val="12"/>
              </w:rPr>
              <w:t xml:space="preserve">1. w przypadku wpływów z usług dotyczących zwrotu odpłatności za media  - na poziom wykonania planu dochodów miały wpływ wywołane pandemią koronawirusa COVID-19  trudności finansowe przejawiające się nieterminowym regulowaniem zobowiązań przez najemców lokali mieszkalnych i użytkowych </w:t>
            </w:r>
          </w:p>
          <w:p w:rsidR="006071A3" w:rsidRPr="006071A3" w:rsidRDefault="006071A3" w:rsidP="006071A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071A3">
              <w:rPr>
                <w:rFonts w:cs="Arial"/>
                <w:sz w:val="12"/>
                <w:szCs w:val="12"/>
              </w:rPr>
              <w:t>2. w przypadku pozostałych wpływów z usług - z ponoszenia przez rodziców opłat za pobyt dzieci w placówkach oświatowych podczas warszawskiej akcji "Zima w mieście" i "Lato w mieście"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071A3" w:rsidRPr="006071A3" w:rsidTr="006071A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071A3" w:rsidRPr="006071A3" w:rsidTr="006071A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071A3">
              <w:rPr>
                <w:rFonts w:cs="Arial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071A3" w:rsidRPr="006071A3" w:rsidTr="006071A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071A3">
              <w:rPr>
                <w:rFonts w:cs="Arial"/>
                <w:sz w:val="12"/>
                <w:szCs w:val="12"/>
              </w:rPr>
              <w:t>Wpływy z usług - zwrot odpłatności za media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071A3">
              <w:rPr>
                <w:rFonts w:cs="Arial"/>
                <w:sz w:val="12"/>
                <w:szCs w:val="12"/>
              </w:rPr>
              <w:t>11 561 000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071A3">
              <w:rPr>
                <w:rFonts w:cs="Arial"/>
                <w:sz w:val="12"/>
                <w:szCs w:val="12"/>
              </w:rPr>
              <w:t>4 663 684,70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071A3">
              <w:rPr>
                <w:rFonts w:cs="Arial"/>
                <w:sz w:val="12"/>
                <w:szCs w:val="12"/>
              </w:rPr>
              <w:t>40,3%</w:t>
            </w:r>
          </w:p>
        </w:tc>
      </w:tr>
      <w:tr w:rsidR="006071A3" w:rsidRPr="006071A3" w:rsidTr="006071A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ind w:firstLineChars="200" w:firstLine="24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071A3" w:rsidRPr="006071A3" w:rsidTr="006071A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071A3">
              <w:rPr>
                <w:rFonts w:cs="Arial"/>
                <w:sz w:val="12"/>
                <w:szCs w:val="12"/>
              </w:rPr>
              <w:t>Wpływy z usług - pozostałe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071A3">
              <w:rPr>
                <w:rFonts w:cs="Arial"/>
                <w:sz w:val="12"/>
                <w:szCs w:val="12"/>
              </w:rPr>
              <w:t>300 500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071A3">
              <w:rPr>
                <w:rFonts w:cs="Arial"/>
                <w:sz w:val="12"/>
                <w:szCs w:val="12"/>
              </w:rPr>
              <w:t>280 663,71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071A3">
              <w:rPr>
                <w:rFonts w:cs="Arial"/>
                <w:sz w:val="12"/>
                <w:szCs w:val="12"/>
              </w:rPr>
              <w:t>93,4%</w:t>
            </w:r>
          </w:p>
        </w:tc>
      </w:tr>
      <w:tr w:rsidR="006071A3" w:rsidRPr="006071A3" w:rsidTr="006071A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071A3">
              <w:rPr>
                <w:rFonts w:cs="Arial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071A3" w:rsidRPr="006071A3" w:rsidTr="006071A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071A3" w:rsidRPr="006071A3" w:rsidTr="006071A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6071A3">
              <w:rPr>
                <w:rFonts w:cs="Arial"/>
                <w:i/>
                <w:iCs/>
                <w:sz w:val="12"/>
                <w:szCs w:val="12"/>
              </w:rPr>
              <w:t>Dysponent 1 - Ośrodek Pomocy Społecznej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071A3">
              <w:rPr>
                <w:rFonts w:cs="Arial"/>
                <w:i/>
                <w:iCs/>
                <w:sz w:val="12"/>
                <w:szCs w:val="12"/>
              </w:rPr>
              <w:t>294 500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071A3">
              <w:rPr>
                <w:rFonts w:cs="Arial"/>
                <w:i/>
                <w:iCs/>
                <w:sz w:val="12"/>
                <w:szCs w:val="12"/>
              </w:rPr>
              <w:t>156 637,06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6071A3" w:rsidRPr="006071A3" w:rsidTr="006071A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6071A3">
              <w:rPr>
                <w:rFonts w:cs="Arial"/>
                <w:i/>
                <w:iCs/>
                <w:sz w:val="12"/>
                <w:szCs w:val="12"/>
              </w:rPr>
              <w:t>• odpłatność za posiłki i usługi wg wydanych decyzji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071A3" w:rsidRPr="006071A3" w:rsidTr="006071A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071A3" w:rsidRPr="006071A3" w:rsidTr="006071A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6071A3">
              <w:rPr>
                <w:rFonts w:cs="Arial"/>
                <w:i/>
                <w:iCs/>
                <w:sz w:val="12"/>
                <w:szCs w:val="12"/>
              </w:rPr>
              <w:t>Dysponent 2 - Dzielnicowe Biuro Finansów Oświaty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071A3">
              <w:rPr>
                <w:rFonts w:cs="Arial"/>
                <w:i/>
                <w:iCs/>
                <w:sz w:val="12"/>
                <w:szCs w:val="12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071A3">
              <w:rPr>
                <w:rFonts w:cs="Arial"/>
                <w:i/>
                <w:iCs/>
                <w:sz w:val="12"/>
                <w:szCs w:val="12"/>
              </w:rPr>
              <w:t>123 660,00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6071A3" w:rsidRPr="006071A3" w:rsidTr="006071A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6071A3">
              <w:rPr>
                <w:rFonts w:cs="Arial"/>
                <w:i/>
                <w:iCs/>
                <w:sz w:val="12"/>
                <w:szCs w:val="12"/>
              </w:rPr>
              <w:t>• odpłatność za zajęcia opiekuńcze w czasie trwania akcji "Zima w mieście" i "Lato w mieście"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071A3" w:rsidRPr="006071A3" w:rsidTr="006071A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071A3" w:rsidRPr="006071A3" w:rsidTr="006071A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6071A3">
              <w:rPr>
                <w:rFonts w:cs="Arial"/>
                <w:i/>
                <w:iCs/>
                <w:sz w:val="12"/>
                <w:szCs w:val="12"/>
              </w:rPr>
              <w:t>Dysponent 3 - Urząd Dzielnicy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071A3">
              <w:rPr>
                <w:rFonts w:cs="Arial"/>
                <w:i/>
                <w:iCs/>
                <w:sz w:val="12"/>
                <w:szCs w:val="12"/>
              </w:rPr>
              <w:t>6 000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071A3">
              <w:rPr>
                <w:rFonts w:cs="Arial"/>
                <w:i/>
                <w:iCs/>
                <w:sz w:val="12"/>
                <w:szCs w:val="12"/>
              </w:rPr>
              <w:t>366,65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6071A3" w:rsidRPr="006071A3" w:rsidTr="006071A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6071A3">
              <w:rPr>
                <w:rFonts w:cs="Arial"/>
                <w:i/>
                <w:iCs/>
                <w:sz w:val="12"/>
                <w:szCs w:val="12"/>
              </w:rPr>
              <w:t>• odpłatność za korzystanie z WC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071A3" w:rsidRPr="006071A3" w:rsidTr="006071A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071A3" w:rsidRPr="006071A3" w:rsidTr="006071A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071A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both"/>
              <w:rPr>
                <w:rFonts w:cs="Arial"/>
                <w:sz w:val="12"/>
                <w:szCs w:val="12"/>
                <w:u w:val="single"/>
              </w:rPr>
            </w:pPr>
            <w:r w:rsidRPr="006071A3">
              <w:rPr>
                <w:rFonts w:cs="Arial"/>
                <w:sz w:val="12"/>
                <w:szCs w:val="12"/>
                <w:u w:val="single"/>
              </w:rPr>
              <w:t>Wpływy do budżetu nadwyżki środków obrotowych i pozostałości środków finansowych gromadzonych na wydzielonych rachunkach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6071A3">
              <w:rPr>
                <w:rFonts w:cs="Arial"/>
                <w:sz w:val="12"/>
                <w:szCs w:val="12"/>
                <w:u w:val="single"/>
              </w:rPr>
              <w:t>178 640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6071A3">
              <w:rPr>
                <w:rFonts w:cs="Arial"/>
                <w:sz w:val="12"/>
                <w:szCs w:val="12"/>
                <w:u w:val="single"/>
              </w:rPr>
              <w:t>178 640,80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6071A3">
              <w:rPr>
                <w:rFonts w:cs="Arial"/>
                <w:sz w:val="12"/>
                <w:szCs w:val="12"/>
                <w:u w:val="single"/>
              </w:rPr>
              <w:t>100,0%</w:t>
            </w:r>
          </w:p>
        </w:tc>
      </w:tr>
      <w:tr w:rsidR="006071A3" w:rsidRPr="006071A3" w:rsidTr="006071A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071A3" w:rsidRPr="006071A3" w:rsidTr="006071A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071A3">
              <w:rPr>
                <w:rFonts w:cs="Arial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071A3" w:rsidRPr="006071A3" w:rsidTr="006071A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071A3">
              <w:rPr>
                <w:rFonts w:cs="Arial"/>
                <w:sz w:val="12"/>
                <w:szCs w:val="12"/>
              </w:rPr>
              <w:t>Wpływy do budżetu nadwyżki środków obrotowych zakładów budżetowych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071A3">
              <w:rPr>
                <w:rFonts w:cs="Arial"/>
                <w:sz w:val="12"/>
                <w:szCs w:val="12"/>
              </w:rPr>
              <w:t>178 640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071A3">
              <w:rPr>
                <w:rFonts w:cs="Arial"/>
                <w:sz w:val="12"/>
                <w:szCs w:val="12"/>
              </w:rPr>
              <w:t>178 640,80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071A3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6071A3" w:rsidRPr="006071A3" w:rsidTr="006071A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071A3" w:rsidRPr="006071A3" w:rsidTr="006071A3">
        <w:trPr>
          <w:trHeight w:val="85"/>
        </w:trPr>
        <w:tc>
          <w:tcPr>
            <w:tcW w:w="27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071A3">
              <w:rPr>
                <w:rFonts w:cs="Arial"/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071A3">
              <w:rPr>
                <w:rFonts w:cs="Arial"/>
                <w:b/>
                <w:bCs/>
                <w:sz w:val="12"/>
                <w:szCs w:val="12"/>
              </w:rPr>
              <w:t>3 245 085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071A3">
              <w:rPr>
                <w:rFonts w:cs="Arial"/>
                <w:b/>
                <w:bCs/>
                <w:sz w:val="12"/>
                <w:szCs w:val="12"/>
              </w:rPr>
              <w:t>3 804 951,13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071A3">
              <w:rPr>
                <w:rFonts w:cs="Arial"/>
                <w:b/>
                <w:bCs/>
                <w:sz w:val="12"/>
                <w:szCs w:val="12"/>
              </w:rPr>
              <w:t>117,3%</w:t>
            </w:r>
          </w:p>
        </w:tc>
      </w:tr>
      <w:tr w:rsidR="006071A3" w:rsidRPr="006071A3" w:rsidTr="006071A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071A3" w:rsidRPr="006071A3" w:rsidTr="006071A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071A3">
              <w:rPr>
                <w:rFonts w:cs="Arial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071A3">
              <w:rPr>
                <w:rFonts w:cs="Arial"/>
                <w:b/>
                <w:bCs/>
                <w:sz w:val="12"/>
                <w:szCs w:val="12"/>
              </w:rPr>
              <w:t>6,65%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071A3">
              <w:rPr>
                <w:rFonts w:cs="Arial"/>
                <w:b/>
                <w:bCs/>
                <w:sz w:val="12"/>
                <w:szCs w:val="12"/>
              </w:rPr>
              <w:t>11,86%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6071A3" w:rsidRPr="006071A3" w:rsidTr="006071A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071A3" w:rsidRPr="006071A3" w:rsidTr="006071A3">
        <w:trPr>
          <w:trHeight w:val="85"/>
        </w:trPr>
        <w:tc>
          <w:tcPr>
            <w:tcW w:w="27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071A3">
              <w:rPr>
                <w:rFonts w:cs="Arial"/>
                <w:b/>
                <w:bCs/>
                <w:sz w:val="12"/>
                <w:szCs w:val="12"/>
              </w:rPr>
              <w:t>DOCHODY WŁASNE MAJĄTKOWE  (100%)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071A3">
              <w:rPr>
                <w:rFonts w:cs="Arial"/>
                <w:b/>
                <w:bCs/>
                <w:sz w:val="12"/>
                <w:szCs w:val="12"/>
              </w:rPr>
              <w:t>3 245 085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071A3">
              <w:rPr>
                <w:rFonts w:cs="Arial"/>
                <w:b/>
                <w:bCs/>
                <w:sz w:val="12"/>
                <w:szCs w:val="12"/>
              </w:rPr>
              <w:t>3 804 951,13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071A3">
              <w:rPr>
                <w:rFonts w:cs="Arial"/>
                <w:b/>
                <w:bCs/>
                <w:sz w:val="12"/>
                <w:szCs w:val="12"/>
              </w:rPr>
              <w:t>117,3%</w:t>
            </w:r>
          </w:p>
        </w:tc>
      </w:tr>
      <w:tr w:rsidR="006071A3" w:rsidRPr="006071A3" w:rsidTr="006071A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071A3" w:rsidRPr="006071A3" w:rsidTr="006071A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071A3">
              <w:rPr>
                <w:rFonts w:cs="Arial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071A3">
              <w:rPr>
                <w:rFonts w:cs="Arial"/>
                <w:b/>
                <w:bCs/>
                <w:sz w:val="12"/>
                <w:szCs w:val="12"/>
              </w:rPr>
              <w:t>100,00%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071A3">
              <w:rPr>
                <w:rFonts w:cs="Arial"/>
                <w:b/>
                <w:bCs/>
                <w:sz w:val="12"/>
                <w:szCs w:val="12"/>
              </w:rPr>
              <w:t>100,00%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6071A3" w:rsidRPr="006071A3" w:rsidTr="006071A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071A3">
              <w:rPr>
                <w:rFonts w:cs="Arial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071A3" w:rsidRPr="006071A3" w:rsidTr="006071A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071A3" w:rsidRPr="006071A3" w:rsidTr="006071A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071A3">
              <w:rPr>
                <w:rFonts w:cs="Arial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EAF2F6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071A3">
              <w:rPr>
                <w:rFonts w:cs="Arial"/>
                <w:b/>
                <w:bCs/>
                <w:sz w:val="12"/>
                <w:szCs w:val="12"/>
              </w:rPr>
              <w:t xml:space="preserve">Wpływy z przekształcenia prawa użytkowania wieczystego w prawo własności 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071A3">
              <w:rPr>
                <w:rFonts w:cs="Arial"/>
                <w:b/>
                <w:bCs/>
                <w:sz w:val="12"/>
                <w:szCs w:val="12"/>
              </w:rPr>
              <w:t>3 245 085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071A3">
              <w:rPr>
                <w:rFonts w:cs="Arial"/>
                <w:b/>
                <w:bCs/>
                <w:sz w:val="12"/>
                <w:szCs w:val="12"/>
              </w:rPr>
              <w:t>3 340 351,13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071A3">
              <w:rPr>
                <w:rFonts w:cs="Arial"/>
                <w:b/>
                <w:bCs/>
                <w:sz w:val="12"/>
                <w:szCs w:val="12"/>
              </w:rPr>
              <w:t>102,9%</w:t>
            </w:r>
          </w:p>
        </w:tc>
      </w:tr>
      <w:tr w:rsidR="006071A3" w:rsidRPr="006071A3" w:rsidTr="006071A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071A3" w:rsidRPr="006071A3" w:rsidTr="006071A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071A3">
              <w:rPr>
                <w:rFonts w:cs="Arial"/>
                <w:b/>
                <w:bCs/>
                <w:sz w:val="12"/>
                <w:szCs w:val="12"/>
              </w:rPr>
              <w:t>Struktura dochodów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071A3">
              <w:rPr>
                <w:rFonts w:cs="Arial"/>
                <w:b/>
                <w:bCs/>
                <w:sz w:val="12"/>
                <w:szCs w:val="12"/>
              </w:rPr>
              <w:t>100,00%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071A3">
              <w:rPr>
                <w:rFonts w:cs="Arial"/>
                <w:b/>
                <w:bCs/>
                <w:sz w:val="12"/>
                <w:szCs w:val="12"/>
              </w:rPr>
              <w:t>86,09%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6071A3" w:rsidRPr="006071A3" w:rsidTr="006071A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071A3" w:rsidRPr="006071A3" w:rsidTr="006071A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071A3">
              <w:rPr>
                <w:rFonts w:cs="Arial"/>
                <w:sz w:val="12"/>
                <w:szCs w:val="12"/>
              </w:rPr>
              <w:t>Poziom wykonania planu dochodów wynika z trwającego procesu przekształcenia prawa użytkowania wieczystego w prawo własności zgodnie z ustawą z dnia 20 lipca 2018 r. o przekształceniu prawa użytkowania wieczystego gruntów zabudowanych na cele mieszkaniowe w prawo własności tych gruntów (Dz. U. z 2020 r. poz. 139, z późn. zm.) oraz z wpływów z tytułu rat za przekształcenie prawa użytkowania wieczystego w prawo własności w latach ubiegłych.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071A3" w:rsidRPr="006071A3" w:rsidTr="006071A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071A3" w:rsidRPr="006071A3" w:rsidTr="006071A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071A3">
              <w:rPr>
                <w:rFonts w:cs="Arial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071A3" w:rsidRPr="006071A3" w:rsidTr="006071A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071A3" w:rsidRPr="006071A3" w:rsidTr="006071A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071A3">
              <w:rPr>
                <w:rFonts w:cs="Arial"/>
                <w:sz w:val="12"/>
                <w:szCs w:val="12"/>
              </w:rPr>
              <w:t>Wpływy z opłaty za przekształcenie użytkowania wieczystego w prawo własności, 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071A3">
              <w:rPr>
                <w:rFonts w:cs="Arial"/>
                <w:sz w:val="12"/>
                <w:szCs w:val="12"/>
              </w:rPr>
              <w:t>63 937,84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6071A3" w:rsidRPr="006071A3" w:rsidTr="006071A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071A3">
              <w:rPr>
                <w:rFonts w:cs="Arial"/>
                <w:sz w:val="12"/>
                <w:szCs w:val="12"/>
              </w:rPr>
              <w:t>Wpływy wynikające z decyzji wydanych w latach poprzednich (raty)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071A3">
              <w:rPr>
                <w:rFonts w:cs="Arial"/>
                <w:sz w:val="12"/>
                <w:szCs w:val="12"/>
              </w:rPr>
              <w:t>63 937,84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6071A3" w:rsidRPr="006071A3" w:rsidTr="006071A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071A3">
              <w:rPr>
                <w:rFonts w:cs="Arial"/>
                <w:sz w:val="12"/>
                <w:szCs w:val="12"/>
              </w:rPr>
              <w:t>Wpływy z rocznej opłaty przekształceniowej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071A3">
              <w:rPr>
                <w:rFonts w:cs="Arial"/>
                <w:sz w:val="12"/>
                <w:szCs w:val="12"/>
              </w:rPr>
              <w:t>1 631 787,04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6071A3" w:rsidRPr="006071A3" w:rsidTr="006071A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071A3">
              <w:rPr>
                <w:rFonts w:cs="Arial"/>
                <w:sz w:val="12"/>
                <w:szCs w:val="12"/>
              </w:rPr>
              <w:t>Wpływy z opłaty jednorazowej za przekształcenie użytkowania wieczystego w prawo własności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071A3">
              <w:rPr>
                <w:rFonts w:cs="Arial"/>
                <w:sz w:val="12"/>
                <w:szCs w:val="12"/>
              </w:rPr>
              <w:t>1 644 626,25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6071A3" w:rsidRPr="006071A3" w:rsidTr="006071A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071A3" w:rsidRPr="006071A3" w:rsidTr="006071A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071A3">
              <w:rPr>
                <w:rFonts w:cs="Arial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EAF2F6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071A3">
              <w:rPr>
                <w:rFonts w:cs="Arial"/>
                <w:b/>
                <w:bCs/>
                <w:sz w:val="12"/>
                <w:szCs w:val="12"/>
              </w:rPr>
              <w:t xml:space="preserve">Wpływy ze sprzedaży lokali i nieruchomości 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071A3">
              <w:rPr>
                <w:rFonts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071A3">
              <w:rPr>
                <w:rFonts w:cs="Arial"/>
                <w:b/>
                <w:bCs/>
                <w:sz w:val="12"/>
                <w:szCs w:val="12"/>
              </w:rPr>
              <w:t>464 600,00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071A3">
              <w:rPr>
                <w:rFonts w:cs="Arial"/>
                <w:b/>
                <w:bCs/>
                <w:sz w:val="12"/>
                <w:szCs w:val="12"/>
              </w:rPr>
              <w:t>-</w:t>
            </w:r>
          </w:p>
        </w:tc>
      </w:tr>
      <w:tr w:rsidR="006071A3" w:rsidRPr="006071A3" w:rsidTr="006071A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071A3" w:rsidRPr="006071A3" w:rsidTr="006071A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071A3">
              <w:rPr>
                <w:rFonts w:cs="Arial"/>
                <w:b/>
                <w:bCs/>
                <w:sz w:val="12"/>
                <w:szCs w:val="12"/>
              </w:rPr>
              <w:t>Struktura dochodów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071A3">
              <w:rPr>
                <w:rFonts w:cs="Arial"/>
                <w:b/>
                <w:bCs/>
                <w:sz w:val="12"/>
                <w:szCs w:val="12"/>
              </w:rPr>
              <w:t>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071A3">
              <w:rPr>
                <w:rFonts w:cs="Arial"/>
                <w:b/>
                <w:bCs/>
                <w:sz w:val="12"/>
                <w:szCs w:val="12"/>
              </w:rPr>
              <w:t>13,91%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6071A3" w:rsidRPr="006071A3" w:rsidTr="006071A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071A3">
              <w:rPr>
                <w:rFonts w:cs="Arial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071A3" w:rsidRPr="006071A3" w:rsidTr="006071A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071A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cs="Arial"/>
                <w:sz w:val="12"/>
                <w:szCs w:val="12"/>
                <w:u w:val="single"/>
              </w:rPr>
            </w:pPr>
            <w:r w:rsidRPr="006071A3">
              <w:rPr>
                <w:rFonts w:cs="Arial"/>
                <w:sz w:val="12"/>
                <w:szCs w:val="12"/>
                <w:u w:val="single"/>
              </w:rPr>
              <w:t>Wpływy ze sprzedaży nieruchomości gruntowych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6071A3">
              <w:rPr>
                <w:rFonts w:cs="Arial"/>
                <w:sz w:val="12"/>
                <w:szCs w:val="12"/>
                <w:u w:val="single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6071A3">
              <w:rPr>
                <w:rFonts w:cs="Arial"/>
                <w:sz w:val="12"/>
                <w:szCs w:val="12"/>
                <w:u w:val="single"/>
              </w:rPr>
              <w:t>464 600,00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6071A3">
              <w:rPr>
                <w:rFonts w:cs="Arial"/>
                <w:sz w:val="12"/>
                <w:szCs w:val="12"/>
                <w:u w:val="single"/>
              </w:rPr>
              <w:t>-</w:t>
            </w:r>
          </w:p>
        </w:tc>
      </w:tr>
      <w:tr w:rsidR="006071A3" w:rsidRPr="006071A3" w:rsidTr="006071A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071A3" w:rsidRPr="006071A3" w:rsidTr="006071A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071A3">
              <w:rPr>
                <w:rFonts w:cs="Arial"/>
                <w:sz w:val="12"/>
                <w:szCs w:val="12"/>
              </w:rPr>
              <w:t>Sprzedaż w trybie przetargu nieograniczonego nieruchomości przy ul. Mosiężnej niezaplanowanej do sprzedaży w 2020 r.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071A3" w:rsidRPr="006071A3" w:rsidTr="006071A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071A3" w:rsidRPr="006071A3" w:rsidTr="006071A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071A3">
              <w:rPr>
                <w:rFonts w:cs="Arial"/>
                <w:sz w:val="12"/>
                <w:szCs w:val="12"/>
              </w:rPr>
              <w:t>Wpływy wynikające ze sprzedaży zrealizowanych w I półroczu 2020 r.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071A3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071A3">
              <w:rPr>
                <w:rFonts w:cs="Arial"/>
                <w:sz w:val="12"/>
                <w:szCs w:val="12"/>
              </w:rPr>
              <w:t>464 600,00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6071A3" w:rsidRPr="006071A3" w:rsidTr="006071A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071A3">
              <w:rPr>
                <w:rFonts w:cs="Arial"/>
                <w:sz w:val="12"/>
                <w:szCs w:val="12"/>
              </w:rPr>
              <w:t>Liczba umów sprzedaży podpisanych w I półroczu 2020 r.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071A3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071A3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6071A3" w:rsidRPr="006071A3" w:rsidTr="006071A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071A3">
              <w:rPr>
                <w:rFonts w:cs="Arial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071A3" w:rsidRPr="006071A3" w:rsidTr="006071A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071A3" w:rsidRPr="006071A3" w:rsidTr="006071A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071A3">
              <w:rPr>
                <w:rFonts w:cs="Arial"/>
                <w:sz w:val="12"/>
                <w:szCs w:val="12"/>
              </w:rPr>
              <w:t>adres nieruchomości nr 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071A3" w:rsidRPr="006071A3" w:rsidTr="006071A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071A3">
              <w:rPr>
                <w:rFonts w:cs="Arial"/>
                <w:sz w:val="12"/>
                <w:szCs w:val="12"/>
              </w:rPr>
              <w:t xml:space="preserve">ul. Mosiężna dz. ew. nr 48 z obr. 4-09-16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071A3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071A3">
              <w:rPr>
                <w:rFonts w:cs="Arial"/>
                <w:sz w:val="12"/>
                <w:szCs w:val="12"/>
              </w:rPr>
              <w:t>464 600,00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6071A3" w:rsidRPr="006071A3" w:rsidTr="006071A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071A3">
              <w:rPr>
                <w:rFonts w:cs="Arial"/>
                <w:sz w:val="12"/>
                <w:szCs w:val="12"/>
              </w:rPr>
              <w:t>powierzchnia [m</w:t>
            </w:r>
            <w:r w:rsidRPr="006071A3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6071A3">
              <w:rPr>
                <w:rFonts w:cs="Arial"/>
                <w:sz w:val="12"/>
                <w:szCs w:val="12"/>
              </w:rPr>
              <w:t>]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071A3">
              <w:rPr>
                <w:rFonts w:cs="Arial"/>
                <w:sz w:val="12"/>
                <w:szCs w:val="12"/>
              </w:rPr>
              <w:t>546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71A3" w:rsidRPr="006071A3" w:rsidRDefault="006071A3" w:rsidP="006071A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</w:tbl>
    <w:p w:rsidR="00DE2EC3" w:rsidRPr="00424596" w:rsidRDefault="00DE2EC3" w:rsidP="00D81533">
      <w:pPr>
        <w:rPr>
          <w:sz w:val="12"/>
          <w:szCs w:val="12"/>
        </w:rPr>
      </w:pPr>
    </w:p>
    <w:p w:rsidR="00ED2705" w:rsidRDefault="00ED2705" w:rsidP="00D81533">
      <w:pPr>
        <w:sectPr w:rsidR="00ED2705" w:rsidSect="00D8153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D81533" w:rsidRDefault="00651E8D" w:rsidP="00D81533">
      <w:pPr>
        <w:pStyle w:val="Nagwek2"/>
      </w:pPr>
      <w:bookmarkStart w:id="51" w:name="_Toc50133430"/>
      <w:r>
        <w:lastRenderedPageBreak/>
        <w:t>4</w:t>
      </w:r>
      <w:r w:rsidR="00D81533">
        <w:t>.2.</w:t>
      </w:r>
      <w:r w:rsidR="00D81533">
        <w:tab/>
        <w:t>Charakterystyka wydatków bieżących</w:t>
      </w:r>
      <w:r w:rsidR="00D81533">
        <w:br/>
        <w:t>w układzie zadań</w:t>
      </w:r>
      <w:bookmarkEnd w:id="51"/>
    </w:p>
    <w:p w:rsidR="00D81533" w:rsidRDefault="00651E8D" w:rsidP="00D81533">
      <w:pPr>
        <w:pStyle w:val="Nagwek3"/>
      </w:pPr>
      <w:bookmarkStart w:id="52" w:name="_Toc50133431"/>
      <w:r>
        <w:t>4</w:t>
      </w:r>
      <w:r w:rsidR="00D81533">
        <w:t>.2.1.</w:t>
      </w:r>
      <w:r w:rsidR="00D81533">
        <w:tab/>
        <w:t>Transport i komunikacja</w:t>
      </w:r>
      <w:bookmarkEnd w:id="52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22"/>
        <w:gridCol w:w="1006"/>
        <w:gridCol w:w="1081"/>
        <w:gridCol w:w="1325"/>
        <w:gridCol w:w="778"/>
      </w:tblGrid>
      <w:tr w:rsidR="000F7EF4" w:rsidRPr="000F7EF4" w:rsidTr="00CE0A53">
        <w:trPr>
          <w:trHeight w:val="85"/>
          <w:tblHeader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0F7EF4">
              <w:rPr>
                <w:rFonts w:cs="Arial"/>
                <w:b/>
                <w:bCs/>
                <w:color w:val="000000"/>
                <w:sz w:val="14"/>
                <w:szCs w:val="14"/>
              </w:rPr>
              <w:t>Wyszczególnienie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0F7EF4"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F7EF4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F7EF4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0F7EF4">
              <w:rPr>
                <w:rFonts w:cs="Arial"/>
                <w:b/>
                <w:bCs/>
                <w:color w:val="000000"/>
                <w:sz w:val="14"/>
                <w:szCs w:val="14"/>
              </w:rPr>
              <w:t xml:space="preserve">Wskaźnik </w:t>
            </w:r>
          </w:p>
        </w:tc>
      </w:tr>
      <w:tr w:rsidR="000F7EF4" w:rsidRPr="000F7EF4" w:rsidTr="00CE0A53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CE0A53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cs="Arial"/>
                <w:b/>
                <w:bCs/>
                <w:color w:val="000000"/>
                <w:sz w:val="12"/>
                <w:szCs w:val="12"/>
              </w:rPr>
              <w:t>RAZEM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7EF4">
              <w:rPr>
                <w:rFonts w:cs="Arial"/>
                <w:b/>
                <w:bCs/>
                <w:sz w:val="12"/>
                <w:szCs w:val="12"/>
              </w:rPr>
              <w:t>2 591 046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7EF4">
              <w:rPr>
                <w:rFonts w:cs="Arial"/>
                <w:b/>
                <w:bCs/>
                <w:sz w:val="12"/>
                <w:szCs w:val="12"/>
              </w:rPr>
              <w:t>923 889,24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b/>
                <w:bCs/>
                <w:color w:val="000000"/>
                <w:sz w:val="12"/>
                <w:szCs w:val="12"/>
              </w:rPr>
              <w:t>35,7%</w:t>
            </w:r>
          </w:p>
        </w:tc>
      </w:tr>
      <w:tr w:rsidR="000F7EF4" w:rsidRPr="000F7EF4" w:rsidTr="00CE0A53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7EF4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0F7EF4" w:rsidRPr="000F7EF4" w:rsidTr="00CE0A53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b/>
                <w:bCs/>
                <w:color w:val="000000"/>
                <w:sz w:val="12"/>
                <w:szCs w:val="12"/>
              </w:rPr>
              <w:t>Drogi i mosty - program 2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7EF4">
              <w:rPr>
                <w:rFonts w:cs="Arial"/>
                <w:b/>
                <w:bCs/>
                <w:sz w:val="12"/>
                <w:szCs w:val="12"/>
              </w:rPr>
              <w:t>2 591 046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7EF4">
              <w:rPr>
                <w:rFonts w:cs="Arial"/>
                <w:b/>
                <w:bCs/>
                <w:sz w:val="12"/>
                <w:szCs w:val="12"/>
              </w:rPr>
              <w:t>923 889,24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b/>
                <w:bCs/>
                <w:color w:val="000000"/>
                <w:sz w:val="12"/>
                <w:szCs w:val="12"/>
              </w:rPr>
              <w:t>35,7%</w:t>
            </w:r>
          </w:p>
        </w:tc>
      </w:tr>
      <w:tr w:rsidR="000F7EF4" w:rsidRPr="000F7EF4" w:rsidTr="00CE0A53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CE0A53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b/>
                <w:bCs/>
                <w:color w:val="000000"/>
                <w:sz w:val="12"/>
                <w:szCs w:val="12"/>
              </w:rPr>
              <w:t>Utrzymanie i remonty dróg - zadanie 1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7EF4">
              <w:rPr>
                <w:rFonts w:cs="Arial"/>
                <w:b/>
                <w:bCs/>
                <w:sz w:val="12"/>
                <w:szCs w:val="12"/>
              </w:rPr>
              <w:t>2 284 346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7EF4">
              <w:rPr>
                <w:rFonts w:cs="Arial"/>
                <w:b/>
                <w:bCs/>
                <w:sz w:val="12"/>
                <w:szCs w:val="12"/>
              </w:rPr>
              <w:t>748 175,74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b/>
                <w:bCs/>
                <w:color w:val="000000"/>
                <w:sz w:val="12"/>
                <w:szCs w:val="12"/>
              </w:rPr>
              <w:t>32,8%</w:t>
            </w:r>
          </w:p>
        </w:tc>
      </w:tr>
      <w:tr w:rsidR="000F7EF4" w:rsidRPr="000F7EF4" w:rsidTr="00CE0A53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CE0A53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b/>
                <w:bCs/>
                <w:color w:val="000000"/>
                <w:sz w:val="12"/>
                <w:szCs w:val="12"/>
              </w:rPr>
              <w:t>Utrzymanie i remonty dróg gminnych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7EF4">
              <w:rPr>
                <w:rFonts w:cs="Arial"/>
                <w:b/>
                <w:bCs/>
                <w:sz w:val="12"/>
                <w:szCs w:val="12"/>
              </w:rPr>
              <w:t>2 284 346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7EF4">
              <w:rPr>
                <w:rFonts w:cs="Arial"/>
                <w:b/>
                <w:bCs/>
                <w:sz w:val="12"/>
                <w:szCs w:val="12"/>
              </w:rPr>
              <w:t>748 175,74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b/>
                <w:bCs/>
                <w:color w:val="000000"/>
                <w:sz w:val="12"/>
                <w:szCs w:val="12"/>
              </w:rPr>
              <w:t>32,8%</w:t>
            </w:r>
          </w:p>
        </w:tc>
      </w:tr>
      <w:tr w:rsidR="000F7EF4" w:rsidRPr="000F7EF4" w:rsidTr="00CE0A53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CE0A53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0F7EF4">
              <w:rPr>
                <w:rFonts w:cs="Arial"/>
                <w:color w:val="000000"/>
                <w:sz w:val="12"/>
                <w:szCs w:val="12"/>
              </w:rPr>
              <w:t xml:space="preserve"> poprawa stanu nawierzchni dróg oraz zapewnienie bezpieczeństwa ruchu drogowego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CE0A53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CE0A53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</w:rPr>
              <w:t>W zarządzie Dzielnicy pozostają: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CE0A53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</w:rPr>
              <w:t>- drogi gminne: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CE0A53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powierzchnia ogółem (m²)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</w:rPr>
              <w:t>568 025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CE0A53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długość ogółem (km)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</w:rPr>
              <w:t>99,66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CE0A53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</w:rPr>
              <w:t>- drogowe obiekty inżynierskie (szt.)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</w:rPr>
              <w:t>27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CE0A53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CE0A53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CE0A53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CE0A53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60016, 60095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CE0A53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CE0A53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CE0A53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remonty nawierzchni dróg utwardzonych (m²):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19 145,62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1 182 746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575 682,89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48,7%</w:t>
            </w:r>
          </w:p>
        </w:tc>
      </w:tr>
      <w:tr w:rsidR="000F7EF4" w:rsidRPr="000F7EF4" w:rsidTr="00CE0A53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sz w:val="12"/>
                <w:szCs w:val="12"/>
              </w:rPr>
              <w:t>- bitumicznych (m²)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sz w:val="12"/>
                <w:szCs w:val="12"/>
              </w:rPr>
              <w:t>4 032,62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sz w:val="12"/>
                <w:szCs w:val="12"/>
              </w:rPr>
              <w:t>1 032 746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sz w:val="12"/>
                <w:szCs w:val="12"/>
              </w:rPr>
              <w:t>519 336,63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50,3%</w:t>
            </w:r>
          </w:p>
        </w:tc>
      </w:tr>
      <w:tr w:rsidR="000F7EF4" w:rsidRPr="000F7EF4" w:rsidTr="00CE0A53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sz w:val="12"/>
                <w:szCs w:val="12"/>
              </w:rPr>
              <w:t>- tłuczniowych (m²)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sz w:val="12"/>
                <w:szCs w:val="12"/>
              </w:rPr>
              <w:t>15 113,00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sz w:val="12"/>
                <w:szCs w:val="12"/>
              </w:rPr>
              <w:t>120 000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sz w:val="12"/>
                <w:szCs w:val="12"/>
              </w:rPr>
              <w:t>56 346,26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47,0%</w:t>
            </w:r>
          </w:p>
        </w:tc>
      </w:tr>
      <w:tr w:rsidR="000F7EF4" w:rsidRPr="000F7EF4" w:rsidTr="00CE0A53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sz w:val="12"/>
                <w:szCs w:val="12"/>
              </w:rPr>
              <w:t>- z tryliny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0F7EF4" w:rsidRPr="000F7EF4" w:rsidTr="00CE0A53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remonty nawierzchni chodników (m²)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98,25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270 000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34 482,32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12,8%</w:t>
            </w:r>
          </w:p>
        </w:tc>
      </w:tr>
      <w:tr w:rsidR="000F7EF4" w:rsidRPr="000F7EF4" w:rsidTr="00CE0A53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 xml:space="preserve">wypompowywanie wody z nawierzchni ulic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190 000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26 010,60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13,7%</w:t>
            </w:r>
          </w:p>
        </w:tc>
      </w:tr>
      <w:tr w:rsidR="000F7EF4" w:rsidRPr="000F7EF4" w:rsidTr="00CE0A53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malowanie i odnawianie oznakowania poziomego (m²)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172,19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150 000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11 648,54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7,8%</w:t>
            </w:r>
          </w:p>
        </w:tc>
      </w:tr>
      <w:tr w:rsidR="000F7EF4" w:rsidRPr="000F7EF4" w:rsidTr="00CE0A53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zakup, montaż nowego i wymiana uszkodzonego oznakowania pionowego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150 000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38 351,39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25,6%</w:t>
            </w:r>
          </w:p>
        </w:tc>
      </w:tr>
      <w:tr w:rsidR="000F7EF4" w:rsidRPr="000F7EF4" w:rsidTr="00CE0A53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 xml:space="preserve">konserwacja urządzeń odwadniających </w:t>
            </w:r>
            <w:r w:rsidRPr="000F7EF4">
              <w:rPr>
                <w:rFonts w:cs="Arial"/>
                <w:sz w:val="12"/>
                <w:szCs w:val="12"/>
              </w:rPr>
              <w:t>drogi gminne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0F7EF4" w:rsidRPr="000F7EF4" w:rsidTr="00CE0A53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remonty zatok parkingowych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0F7EF4" w:rsidRPr="000F7EF4" w:rsidTr="00CE0A53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opłata za utrzymanie przejazdu kolejowo - drogowego w ul. Bukowieckiej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61 500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61 500,00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0F7EF4" w:rsidRPr="000F7EF4" w:rsidTr="00CE0A53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przeglądy stanu technicznego dróg gminnych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0F7EF4" w:rsidRPr="000F7EF4" w:rsidTr="00CE0A53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remonty nawierzchni dróg gruntowych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0F7EF4" w:rsidRPr="000F7EF4" w:rsidTr="00CE0A53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projekty techniczne remontów dróg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0F7EF4" w:rsidRPr="000F7EF4" w:rsidTr="00CE0A53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remonty towarzyszących form terenowych, stanowiących element drogi (mostki)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0F7EF4" w:rsidRPr="000F7EF4" w:rsidTr="00CE0A53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 xml:space="preserve">wypłaty odszkodowań za wypadki na drogach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7 100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500,00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7,0%</w:t>
            </w:r>
          </w:p>
        </w:tc>
      </w:tr>
      <w:tr w:rsidR="000F7EF4" w:rsidRPr="000F7EF4" w:rsidTr="00CE0A53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opłata za korzystanie ze środowiska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0F7EF4" w:rsidRPr="000F7EF4" w:rsidTr="00CE0A53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CE0A53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CE0A53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</w:rPr>
              <w:t>Ustawa z dnia 21 marca 1985 r. o drogach publicznych (Dz. U. z 2020 r. poz. 470)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CE0A53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CE0A53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b/>
                <w:bCs/>
                <w:color w:val="000000"/>
                <w:sz w:val="12"/>
                <w:szCs w:val="12"/>
              </w:rPr>
              <w:t>Oświetlenie ulic - zadanie 4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7EF4">
              <w:rPr>
                <w:rFonts w:cs="Arial"/>
                <w:b/>
                <w:bCs/>
                <w:sz w:val="12"/>
                <w:szCs w:val="12"/>
              </w:rPr>
              <w:t>33 000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7EF4">
              <w:rPr>
                <w:rFonts w:cs="Arial"/>
                <w:b/>
                <w:bCs/>
                <w:sz w:val="12"/>
                <w:szCs w:val="12"/>
              </w:rPr>
              <w:t>2 123,81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b/>
                <w:bCs/>
                <w:color w:val="000000"/>
                <w:sz w:val="12"/>
                <w:szCs w:val="12"/>
              </w:rPr>
              <w:t>6,4%</w:t>
            </w:r>
          </w:p>
        </w:tc>
      </w:tr>
      <w:tr w:rsidR="000F7EF4" w:rsidRPr="000F7EF4" w:rsidTr="00CE0A53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CE0A53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Iluminacje obiektów architektonicznych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7EF4">
              <w:rPr>
                <w:rFonts w:cs="Arial"/>
                <w:b/>
                <w:bCs/>
                <w:sz w:val="12"/>
                <w:szCs w:val="12"/>
              </w:rPr>
              <w:t>3 000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7EF4">
              <w:rPr>
                <w:rFonts w:cs="Arial"/>
                <w:b/>
                <w:bCs/>
                <w:sz w:val="12"/>
                <w:szCs w:val="12"/>
              </w:rPr>
              <w:t>963,71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b/>
                <w:bCs/>
                <w:color w:val="000000"/>
                <w:sz w:val="12"/>
                <w:szCs w:val="12"/>
              </w:rPr>
              <w:t>32,1%</w:t>
            </w:r>
          </w:p>
        </w:tc>
      </w:tr>
      <w:tr w:rsidR="000F7EF4" w:rsidRPr="000F7EF4" w:rsidTr="00CE0A53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CE0A53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0F7EF4">
              <w:rPr>
                <w:rFonts w:cs="Arial"/>
                <w:color w:val="000000"/>
                <w:sz w:val="12"/>
                <w:szCs w:val="12"/>
              </w:rPr>
              <w:t xml:space="preserve"> wyeksponowanie obiektów architektonicznych, mostowych i obiektów zabytkowych Miasta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CE0A53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CE0A53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</w:rPr>
              <w:t>liczba iluminowanych obiektów (szt.)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</w:rPr>
              <w:t>1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CE0A53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CE0A53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CE0A53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CE0A53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90015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CE0A53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CE0A53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CE0A53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 xml:space="preserve">opłaty za energię elektryczną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963,71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32,1%</w:t>
            </w:r>
          </w:p>
        </w:tc>
      </w:tr>
      <w:tr w:rsidR="000F7EF4" w:rsidRPr="000F7EF4" w:rsidTr="00CE0A53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CE0A53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CE0A53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</w:rPr>
              <w:t>Ustawa z dnia 10 kwietnia 1997 r. Prawo energetyczne (Dz. U. z 2020 r. poz. 833, z późn. zm.)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CE0A53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CE0A53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b/>
                <w:bCs/>
                <w:color w:val="000000"/>
                <w:sz w:val="12"/>
                <w:szCs w:val="12"/>
              </w:rPr>
              <w:t>Utrzymanie i remonty oświetlenia ulic, placów i dróg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7EF4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7EF4">
              <w:rPr>
                <w:rFonts w:cs="Arial"/>
                <w:b/>
                <w:bCs/>
                <w:sz w:val="12"/>
                <w:szCs w:val="12"/>
              </w:rPr>
              <w:t>1 160,10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b/>
                <w:bCs/>
                <w:color w:val="000000"/>
                <w:sz w:val="12"/>
                <w:szCs w:val="12"/>
              </w:rPr>
              <w:t>3,9%</w:t>
            </w:r>
          </w:p>
        </w:tc>
      </w:tr>
      <w:tr w:rsidR="000F7EF4" w:rsidRPr="000F7EF4" w:rsidTr="00CE0A53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CE0A53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0F7EF4">
              <w:rPr>
                <w:rFonts w:cs="Arial"/>
                <w:color w:val="000000"/>
                <w:sz w:val="12"/>
                <w:szCs w:val="12"/>
              </w:rPr>
              <w:t xml:space="preserve"> zapewnienie i poprawa stanu technicznego oświetlenia ulic, placów i dróg oraz racjonalizacja kosztów zużycia energii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CE0A53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CE0A53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CE0A53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CE0A53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90015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CE0A53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CE0A53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CE0A53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wymiana skrzynek podziałowych w słupach na drogach kategorii gminnej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0F7EF4" w:rsidRPr="000F7EF4" w:rsidTr="00CE0A53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remonty latarni elektrycznych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0F7EF4" w:rsidRPr="000F7EF4" w:rsidTr="00CE0A53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 xml:space="preserve">opłaty za energię elektryczną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1 160,10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23,2%</w:t>
            </w:r>
          </w:p>
        </w:tc>
      </w:tr>
      <w:tr w:rsidR="000F7EF4" w:rsidRPr="000F7EF4" w:rsidTr="00CE0A53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CE0A53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CE0A53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</w:rPr>
              <w:t>Ustawa z dnia 10 kwietnia 1997 r. Prawo energetyczne (Dz. U. z 2020 r. poz. 833, z późn. zm.)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CE0A53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CE0A53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b/>
                <w:bCs/>
                <w:color w:val="000000"/>
                <w:sz w:val="12"/>
                <w:szCs w:val="12"/>
              </w:rPr>
              <w:t>Opracowania i analizy związane z drogami - zadanie 5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7EF4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7EF4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0F7EF4" w:rsidRPr="000F7EF4" w:rsidTr="00CE0A53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CE0A53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0F7EF4">
              <w:rPr>
                <w:rFonts w:cs="Arial"/>
                <w:color w:val="000000"/>
                <w:sz w:val="12"/>
                <w:szCs w:val="12"/>
              </w:rPr>
              <w:t xml:space="preserve"> kształtowanie warunków dla rozwoju infrastruktury drogowej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CE0A53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CE0A53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CE0A53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CE0A53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60095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CE0A53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CE0A53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CE0A53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 xml:space="preserve">projekty zmian organizacji ruchu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0F7EF4" w:rsidRPr="000F7EF4" w:rsidTr="00CE0A53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aktualizacja ewidencji dróg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0F7EF4" w:rsidRPr="000F7EF4" w:rsidTr="00CE0A53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CE0A53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CE0A53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sz w:val="12"/>
                <w:szCs w:val="12"/>
              </w:rPr>
              <w:t>Ustawa z dnia 21 marca 1985 r. o drogach publicznych (Dz. U. z 2020 r. poz. 470)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CE0A53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CE0A53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b/>
                <w:bCs/>
                <w:color w:val="000000"/>
                <w:sz w:val="12"/>
                <w:szCs w:val="12"/>
              </w:rPr>
              <w:t>Gospodarowanie parkingami i węzłami komunikacyjnymi - zadanie 7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7EF4">
              <w:rPr>
                <w:rFonts w:cs="Arial"/>
                <w:b/>
                <w:bCs/>
                <w:sz w:val="12"/>
                <w:szCs w:val="12"/>
              </w:rPr>
              <w:t>243 700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7EF4">
              <w:rPr>
                <w:rFonts w:cs="Arial"/>
                <w:b/>
                <w:bCs/>
                <w:sz w:val="12"/>
                <w:szCs w:val="12"/>
              </w:rPr>
              <w:t>173 589,69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b/>
                <w:bCs/>
                <w:color w:val="000000"/>
                <w:sz w:val="12"/>
                <w:szCs w:val="12"/>
              </w:rPr>
              <w:t>71,2%</w:t>
            </w:r>
          </w:p>
        </w:tc>
      </w:tr>
      <w:tr w:rsidR="000F7EF4" w:rsidRPr="000F7EF4" w:rsidTr="00CE0A53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0F7EF4" w:rsidRPr="000F7EF4" w:rsidTr="00CE0A53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lastRenderedPageBreak/>
              <w:t>Cel:</w:t>
            </w:r>
            <w:r w:rsidRPr="000F7EF4">
              <w:rPr>
                <w:rFonts w:cs="Arial"/>
                <w:color w:val="000000"/>
                <w:sz w:val="12"/>
                <w:szCs w:val="12"/>
              </w:rPr>
              <w:t xml:space="preserve"> zapewnienie standardów funkcjonalnych i technicznych węzłów komunikacyjnych oraz rozwój systemu „Parkuj i Jedź"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0F7EF4" w:rsidRPr="000F7EF4" w:rsidTr="00CE0A53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0F7EF4" w:rsidRPr="000F7EF4" w:rsidTr="00CE0A53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</w:rPr>
              <w:t>liczba parkingów (szt.)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</w:rPr>
              <w:t>24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0F7EF4" w:rsidRPr="000F7EF4" w:rsidTr="00CE0A53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</w:rPr>
              <w:t>powierzchnia parkingów (m²)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</w:rPr>
              <w:t>43 443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0F7EF4" w:rsidRPr="000F7EF4" w:rsidTr="00CE0A53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0F7EF4" w:rsidRPr="000F7EF4" w:rsidTr="00CE0A53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0F7EF4" w:rsidRPr="000F7EF4" w:rsidTr="00CE0A53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0F7EF4" w:rsidRPr="000F7EF4" w:rsidTr="00CE0A53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 90095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0F7EF4" w:rsidRPr="000F7EF4" w:rsidTr="00CE0A53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0F7EF4" w:rsidRPr="000F7EF4" w:rsidTr="00CE0A53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0F7EF4" w:rsidRPr="000F7EF4" w:rsidTr="00CE0A53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zakup usług remontowych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171 500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154 727,00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90,2%</w:t>
            </w:r>
          </w:p>
        </w:tc>
      </w:tr>
      <w:tr w:rsidR="000F7EF4" w:rsidRPr="000F7EF4" w:rsidTr="00CE0A53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34 600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8 644,67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25,0%</w:t>
            </w:r>
          </w:p>
        </w:tc>
      </w:tr>
      <w:tr w:rsidR="000F7EF4" w:rsidRPr="000F7EF4" w:rsidTr="00CE0A53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podatek od nieruchomości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19 000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7 830,00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41,2%</w:t>
            </w:r>
          </w:p>
        </w:tc>
      </w:tr>
      <w:tr w:rsidR="000F7EF4" w:rsidRPr="000F7EF4" w:rsidTr="00CE0A53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11 500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1 458,70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12,7%</w:t>
            </w:r>
          </w:p>
        </w:tc>
      </w:tr>
      <w:tr w:rsidR="000F7EF4" w:rsidRPr="000F7EF4" w:rsidTr="00CE0A53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4 700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755,32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16,1%</w:t>
            </w:r>
          </w:p>
        </w:tc>
      </w:tr>
      <w:tr w:rsidR="000F7EF4" w:rsidRPr="000F7EF4" w:rsidTr="00CE0A53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 xml:space="preserve">opłaty z tytułu zakupu usług telekomunikacyjnych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1 100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174,00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15,8%</w:t>
            </w:r>
          </w:p>
        </w:tc>
      </w:tr>
      <w:tr w:rsidR="000F7EF4" w:rsidRPr="000F7EF4" w:rsidTr="00CE0A53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opłaty na rzecz budżetu państwa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800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0F7EF4" w:rsidRPr="000F7EF4" w:rsidTr="00CE0A53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koszty postępowania sądowego i prokuratorskiego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500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0F7EF4" w:rsidRPr="000F7EF4" w:rsidTr="00CE0A53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0F7EF4" w:rsidRPr="000F7EF4" w:rsidTr="00CE0A53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F7EF4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CE0A53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sz w:val="12"/>
                <w:szCs w:val="12"/>
              </w:rPr>
              <w:t>Ustawa z dnia 21 marca 1985 r. o drogach publicznych (Dz. U. z 2020 r. poz. 470)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D81533" w:rsidRDefault="00D81533" w:rsidP="0067481D">
      <w:pPr>
        <w:pStyle w:val="Nagwek3"/>
        <w:numPr>
          <w:ilvl w:val="2"/>
          <w:numId w:val="4"/>
        </w:numPr>
      </w:pPr>
      <w:r>
        <w:br w:type="page"/>
      </w:r>
      <w:bookmarkStart w:id="53" w:name="_Toc50133432"/>
      <w:r>
        <w:lastRenderedPageBreak/>
        <w:t>Ład przestrzenny i gospodarka nieruchomościami</w:t>
      </w:r>
      <w:bookmarkEnd w:id="53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21"/>
        <w:gridCol w:w="1006"/>
        <w:gridCol w:w="1082"/>
        <w:gridCol w:w="1325"/>
        <w:gridCol w:w="778"/>
      </w:tblGrid>
      <w:tr w:rsidR="000F7EF4" w:rsidRPr="000F7EF4" w:rsidTr="000F7EF4">
        <w:trPr>
          <w:trHeight w:val="85"/>
          <w:tblHeader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0F7EF4">
              <w:rPr>
                <w:rFonts w:cs="Arial"/>
                <w:b/>
                <w:bCs/>
                <w:color w:val="000000"/>
                <w:sz w:val="14"/>
                <w:szCs w:val="14"/>
              </w:rPr>
              <w:t>Wyszczególnienie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0F7EF4"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F7EF4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F7EF4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0F7EF4">
              <w:rPr>
                <w:rFonts w:cs="Arial"/>
                <w:b/>
                <w:bCs/>
                <w:color w:val="000000"/>
                <w:sz w:val="14"/>
                <w:szCs w:val="14"/>
              </w:rPr>
              <w:t xml:space="preserve">Wskaźnik </w:t>
            </w: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cs="Arial"/>
                <w:b/>
                <w:bCs/>
                <w:color w:val="000000"/>
                <w:sz w:val="12"/>
                <w:szCs w:val="12"/>
              </w:rPr>
              <w:t>RAZEM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7EF4">
              <w:rPr>
                <w:rFonts w:cs="Arial"/>
                <w:b/>
                <w:bCs/>
                <w:sz w:val="12"/>
                <w:szCs w:val="12"/>
              </w:rPr>
              <w:t>37 168 087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7EF4">
              <w:rPr>
                <w:rFonts w:cs="Arial"/>
                <w:b/>
                <w:bCs/>
                <w:sz w:val="12"/>
                <w:szCs w:val="12"/>
              </w:rPr>
              <w:t>16 461 597,71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0F7EF4" w:rsidRPr="00CE0A53" w:rsidRDefault="000F7EF4" w:rsidP="000F7EF4">
            <w:pPr>
              <w:spacing w:line="240" w:lineRule="auto"/>
              <w:jc w:val="right"/>
              <w:rPr>
                <w:rFonts w:cs="Arial"/>
                <w:b/>
                <w:color w:val="000000"/>
                <w:sz w:val="12"/>
                <w:szCs w:val="12"/>
              </w:rPr>
            </w:pPr>
            <w:r w:rsidRPr="00CE0A53">
              <w:rPr>
                <w:rFonts w:cs="Arial"/>
                <w:b/>
                <w:color w:val="000000"/>
                <w:sz w:val="12"/>
                <w:szCs w:val="12"/>
              </w:rPr>
              <w:t>44,3%</w:t>
            </w: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b/>
                <w:bCs/>
                <w:color w:val="000000"/>
                <w:sz w:val="12"/>
                <w:szCs w:val="12"/>
              </w:rPr>
              <w:t>Gospodarka przestrzenna - program 2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7EF4">
              <w:rPr>
                <w:rFonts w:cs="Arial"/>
                <w:b/>
                <w:bCs/>
                <w:sz w:val="12"/>
                <w:szCs w:val="12"/>
              </w:rPr>
              <w:t>14 950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7EF4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b/>
                <w:bCs/>
                <w:color w:val="000000"/>
                <w:sz w:val="12"/>
                <w:szCs w:val="12"/>
              </w:rPr>
              <w:t>0,0%</w:t>
            </w: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b/>
                <w:bCs/>
                <w:color w:val="000000"/>
                <w:sz w:val="12"/>
                <w:szCs w:val="12"/>
              </w:rPr>
              <w:t>Architektura, Urbanistyka i Zagospodarowanie Przestrzeni Publicznej - zadanie 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7EF4">
              <w:rPr>
                <w:rFonts w:cs="Arial"/>
                <w:b/>
                <w:bCs/>
                <w:sz w:val="12"/>
                <w:szCs w:val="12"/>
              </w:rPr>
              <w:t>14 950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7EF4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b/>
                <w:bCs/>
                <w:color w:val="000000"/>
                <w:sz w:val="12"/>
                <w:szCs w:val="12"/>
              </w:rPr>
              <w:t>0,0%</w:t>
            </w: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F7EF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0F7EF4">
              <w:rPr>
                <w:rFonts w:cs="Arial"/>
                <w:sz w:val="12"/>
                <w:szCs w:val="12"/>
              </w:rPr>
              <w:t xml:space="preserve"> podniesienie estetyki przestrzeni publicznej, uzyskanie najlepszych rozwiązań zagospodarowania przestrzennego oraz zapewnienie procesu wydawania decyzji o warunkach zabudowy, decyzji lokalizacji 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Architektury i Budownictwa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71095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wykonanie analizy i opinii urbanistycznej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14 950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7EF4" w:rsidRPr="000F7EF4" w:rsidRDefault="000F7EF4" w:rsidP="000F7EF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sz w:val="12"/>
                <w:szCs w:val="12"/>
              </w:rPr>
              <w:t>1. Ustawa z dnia 27 marca 2003 r. o planowaniu i zagospodarowaniu przestrzennym (Dz. U. z 2020 r. poz. 293)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</w:rPr>
              <w:t>2. Ustawa z dnia 7 lipca 1994 r. Prawo budowlane (Dz. U. z 2019 r. poz. 1186, z późn. zm.)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b/>
                <w:bCs/>
                <w:color w:val="000000"/>
                <w:sz w:val="12"/>
                <w:szCs w:val="12"/>
              </w:rPr>
              <w:t>Mieszkaniowy zasób komunalny oraz pozostałe zadania związane z zapewnieniem lokali mieszkalnych - program 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7EF4">
              <w:rPr>
                <w:rFonts w:cs="Arial"/>
                <w:b/>
                <w:bCs/>
                <w:sz w:val="12"/>
                <w:szCs w:val="12"/>
              </w:rPr>
              <w:t>35 810 373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7EF4">
              <w:rPr>
                <w:rFonts w:cs="Arial"/>
                <w:b/>
                <w:bCs/>
                <w:sz w:val="12"/>
                <w:szCs w:val="12"/>
              </w:rPr>
              <w:t>16 121 735,82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b/>
                <w:bCs/>
                <w:color w:val="000000"/>
                <w:sz w:val="12"/>
                <w:szCs w:val="12"/>
              </w:rPr>
              <w:t>45,0%</w:t>
            </w: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b/>
                <w:bCs/>
                <w:color w:val="000000"/>
                <w:sz w:val="12"/>
                <w:szCs w:val="12"/>
              </w:rPr>
              <w:t>Koszty eksploatacji mieszkaniowego zasobu komunalnego - zadanie 1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7EF4">
              <w:rPr>
                <w:rFonts w:cs="Arial"/>
                <w:b/>
                <w:bCs/>
                <w:sz w:val="12"/>
                <w:szCs w:val="12"/>
              </w:rPr>
              <w:t>9 100 268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7EF4">
              <w:rPr>
                <w:rFonts w:cs="Arial"/>
                <w:b/>
                <w:bCs/>
                <w:sz w:val="12"/>
                <w:szCs w:val="12"/>
              </w:rPr>
              <w:t>3 225 045,67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b/>
                <w:bCs/>
                <w:color w:val="000000"/>
                <w:sz w:val="12"/>
                <w:szCs w:val="12"/>
              </w:rPr>
              <w:t>35,4%</w:t>
            </w: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0F7EF4">
              <w:rPr>
                <w:rFonts w:cs="Arial"/>
                <w:color w:val="000000"/>
                <w:sz w:val="12"/>
                <w:szCs w:val="12"/>
              </w:rPr>
              <w:t xml:space="preserve"> utrzymanie budynków mieszkalnych łącznie z ich otoczeniem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Łączna liczba mieszkań administrowanych przez dzielnicę: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3 721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</w:rPr>
              <w:t>- liczba mieszkań w budynkach będących w 100% własnością m.st. Warszawy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</w:rPr>
              <w:t>1 854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- liczba mieszkań we wspólnotach mieszkaniowych 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</w:rPr>
              <w:t>1 867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Łączna powierzchnia eksploatacyjna towarzysząca mieszkalnym budynkom komunalnym (podwórka, place zabaw) i powierzchnia zieleni (m²)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446 116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70005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zakup usług pozostałych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4 405 300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1 208 210,43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27,4%</w:t>
            </w: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odprowadzanie ścieków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sz w:val="12"/>
                <w:szCs w:val="12"/>
              </w:rPr>
              <w:t>982 300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sz w:val="12"/>
                <w:szCs w:val="12"/>
              </w:rPr>
              <w:t>379 041,25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</w:rPr>
              <w:t>38,6%</w:t>
            </w: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sprzątanie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sz w:val="12"/>
                <w:szCs w:val="12"/>
              </w:rPr>
              <w:t>900 000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sz w:val="12"/>
                <w:szCs w:val="12"/>
              </w:rPr>
              <w:t>330 176,89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</w:rPr>
              <w:t>36,7%</w:t>
            </w: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sz w:val="12"/>
                <w:szCs w:val="12"/>
              </w:rPr>
              <w:t>- przeglądy techniczne budynków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sz w:val="12"/>
                <w:szCs w:val="12"/>
              </w:rPr>
              <w:t>606 000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sz w:val="12"/>
                <w:szCs w:val="12"/>
              </w:rPr>
              <w:t>86 588,89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</w:rPr>
              <w:t>14,3%</w:t>
            </w: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sz w:val="12"/>
                <w:szCs w:val="12"/>
              </w:rPr>
              <w:t>- asenizacja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sz w:val="12"/>
                <w:szCs w:val="12"/>
              </w:rPr>
              <w:t>500 000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sz w:val="12"/>
                <w:szCs w:val="12"/>
              </w:rPr>
              <w:t>191 623,32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</w:rPr>
              <w:t>38,3%</w:t>
            </w: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sz w:val="12"/>
                <w:szCs w:val="12"/>
              </w:rPr>
              <w:t xml:space="preserve"> - pielęgnacja terenów zielonych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sz w:val="12"/>
                <w:szCs w:val="12"/>
              </w:rPr>
              <w:t>500 000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sz w:val="12"/>
                <w:szCs w:val="12"/>
              </w:rPr>
              <w:t>43 474,26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</w:rPr>
              <w:t>8,7%</w:t>
            </w: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sz w:val="12"/>
                <w:szCs w:val="12"/>
              </w:rPr>
              <w:t>- sprzątanie terenów i likwidacja wysypisk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sz w:val="12"/>
                <w:szCs w:val="12"/>
              </w:rPr>
              <w:t>335 000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sz w:val="12"/>
                <w:szCs w:val="12"/>
              </w:rPr>
              <w:t>72 063,06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</w:rPr>
              <w:t>21,5%</w:t>
            </w: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sz w:val="12"/>
                <w:szCs w:val="12"/>
              </w:rPr>
              <w:t xml:space="preserve"> - wykonanie tablic informacyjnych, dorabianie kluczy, ogłoszenia prasowe, odczyty wodomierzy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sz w:val="12"/>
                <w:szCs w:val="12"/>
              </w:rPr>
              <w:t>247 000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sz w:val="12"/>
                <w:szCs w:val="12"/>
              </w:rPr>
              <w:t>52 724,71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</w:rPr>
              <w:t>21,3%</w:t>
            </w: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sz w:val="12"/>
                <w:szCs w:val="12"/>
              </w:rPr>
              <w:t xml:space="preserve"> - dezynsekcja, deratyzacja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sz w:val="12"/>
                <w:szCs w:val="12"/>
              </w:rPr>
              <w:t>160 000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sz w:val="12"/>
                <w:szCs w:val="12"/>
              </w:rPr>
              <w:t>46 798,55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</w:rPr>
              <w:t>29,2%</w:t>
            </w: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sz w:val="12"/>
                <w:szCs w:val="12"/>
              </w:rPr>
              <w:t xml:space="preserve"> - rozbiórka budynków stwarzających zagrożenie dla życia ludzkiego bądź mienia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sz w:val="12"/>
                <w:szCs w:val="12"/>
              </w:rPr>
              <w:t>150 000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</w:rPr>
              <w:t>0,0%</w:t>
            </w: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sz w:val="12"/>
                <w:szCs w:val="12"/>
              </w:rPr>
              <w:t>- czyszczenie kominów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sz w:val="12"/>
                <w:szCs w:val="12"/>
              </w:rPr>
              <w:t>17 000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sz w:val="12"/>
                <w:szCs w:val="12"/>
              </w:rPr>
              <w:t>5 719,50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</w:rPr>
              <w:t>33,6%</w:t>
            </w: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sz w:val="12"/>
                <w:szCs w:val="12"/>
              </w:rPr>
              <w:t xml:space="preserve"> - usługi introligatorskie - druk książeczek czynszowych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sz w:val="12"/>
                <w:szCs w:val="12"/>
              </w:rPr>
              <w:t>8 000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</w:rPr>
              <w:t>0,0%</w:t>
            </w: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2 445 900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1 206 796,79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</w:rPr>
              <w:t>49,3%</w:t>
            </w: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opłaty za gospodarowanie odpadami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1 300 000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557 884,81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</w:rPr>
              <w:t>42,9%</w:t>
            </w: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zakup materiałów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262 158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40 453,35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15,4%</w:t>
            </w: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sz w:val="12"/>
                <w:szCs w:val="12"/>
              </w:rPr>
              <w:t xml:space="preserve"> - zakup środków do utrzymania czystości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sz w:val="12"/>
                <w:szCs w:val="12"/>
              </w:rPr>
              <w:t>140 000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sz w:val="12"/>
                <w:szCs w:val="12"/>
              </w:rPr>
              <w:t>5 890,35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</w:rPr>
              <w:t>4,2%</w:t>
            </w: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sz w:val="12"/>
                <w:szCs w:val="12"/>
              </w:rPr>
              <w:t>- zakup sprzętu zabawowego (huśtawki, karuzele)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sz w:val="12"/>
                <w:szCs w:val="12"/>
              </w:rPr>
              <w:t>122 158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sz w:val="12"/>
                <w:szCs w:val="12"/>
              </w:rPr>
              <w:t>34 563,00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</w:rPr>
              <w:t>28,3%</w:t>
            </w: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koszty postępowania sądowego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198 000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67 631,74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34,2%</w:t>
            </w: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podatek od nieruchomości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166 000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77 805,48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46,9%</w:t>
            </w: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7EF4" w:rsidRPr="000F7EF4" w:rsidRDefault="000F7EF4" w:rsidP="000F7EF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remonty elementów infrastruktury towarzyszącej budynkom mieszkalnym (podwórka, chodniki, zieleń)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7EF4" w:rsidRPr="000F7EF4" w:rsidRDefault="000F7EF4" w:rsidP="000F7EF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150 000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34 869,39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</w:rPr>
              <w:t>23,2%</w:t>
            </w: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opłaty na rzecz budżetu państwa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7 844,25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7,8%</w:t>
            </w: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zakup usług obejmujących wykonanie ekspertyz, analiz i opinii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5 499,99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13,7%</w:t>
            </w: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odczyty wodomierzy oraz pomoc w eksmisjach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27 510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15 788,70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57,4%</w:t>
            </w: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opłaty i składki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4 000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1 611,30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40,3%</w:t>
            </w: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sz w:val="12"/>
                <w:szCs w:val="12"/>
              </w:rPr>
              <w:t xml:space="preserve"> - opłaty za sporządzanie aktów notarialnych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sz w:val="12"/>
                <w:szCs w:val="12"/>
              </w:rPr>
              <w:t>4 000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sz w:val="12"/>
                <w:szCs w:val="12"/>
              </w:rPr>
              <w:t>1 611,30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</w:rPr>
              <w:t>40,3%</w:t>
            </w: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 xml:space="preserve">opłaty z tytułu zakupu usług telekomunikacyjnych 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1 400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649,44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46,4%</w:t>
            </w: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</w:rPr>
              <w:t>1. Ustawa z dnia 24 czerwca 1994 r. o własności lokali (Dz. U. z 2020 r. poz. 532, z późn. zm.)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</w:rPr>
              <w:t>2. Ustawa z dnia 21 czerwca 2001 r. o ochronie praw lokatorów, mieszkaniowym zasobie gminy i o zmianie Kodeksu cywilnego (Dz. U. z 2020 r. poz. 611)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b/>
                <w:bCs/>
                <w:color w:val="000000"/>
                <w:sz w:val="12"/>
                <w:szCs w:val="12"/>
              </w:rPr>
              <w:t>Remonty mieszkaniowego zasobu komunalnego - zadanie 2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7EF4">
              <w:rPr>
                <w:rFonts w:cs="Arial"/>
                <w:b/>
                <w:bCs/>
                <w:sz w:val="12"/>
                <w:szCs w:val="12"/>
              </w:rPr>
              <w:t>2 839 617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7EF4">
              <w:rPr>
                <w:rFonts w:cs="Arial"/>
                <w:b/>
                <w:bCs/>
                <w:sz w:val="12"/>
                <w:szCs w:val="12"/>
              </w:rPr>
              <w:t>1 437 609,09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b/>
                <w:bCs/>
                <w:color w:val="000000"/>
                <w:sz w:val="12"/>
                <w:szCs w:val="12"/>
              </w:rPr>
              <w:t>50,6%</w:t>
            </w: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F7EF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0F7EF4">
              <w:rPr>
                <w:rFonts w:cs="Arial"/>
                <w:sz w:val="12"/>
                <w:szCs w:val="12"/>
              </w:rPr>
              <w:t xml:space="preserve"> poprawa warunków życia lokatorom mieszkań komunalnych oraz zabezpieczenie budynków komunalnych przed dekapitalizacją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Liczba remontowanych budynków komunalnych (szt.)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11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Liczba remontowanych mieszkań komunalnych (szt.)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62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Łączna powierzchnia remontowanych mieszkań (m²)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1 879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70005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 xml:space="preserve">remonty ogółem, z tego: 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1 675 617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1 004 121,34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59,9%</w:t>
            </w: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remont 36 szt. pustostanów 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sz w:val="12"/>
                <w:szCs w:val="12"/>
              </w:rPr>
              <w:t>1 082 556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sz w:val="12"/>
                <w:szCs w:val="12"/>
              </w:rPr>
              <w:t>787 379,67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</w:rPr>
              <w:t>72,7%</w:t>
            </w: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- remonty instalacji elektrycznych, wodno-kanalizacyjnych, klatek schodowych i piwnic, dachów i kominów, wymiana stolarki okiennej na klatkach schodowych oraz w lokalach komunalnych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sz w:val="12"/>
                <w:szCs w:val="12"/>
              </w:rPr>
              <w:t>593 061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sz w:val="12"/>
                <w:szCs w:val="12"/>
              </w:rPr>
              <w:t>216 741,67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</w:rPr>
              <w:t>36,5%</w:t>
            </w: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konserwacje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1 000 000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413 448,82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</w:rPr>
              <w:t>41,3%</w:t>
            </w: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awarie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164 000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20 038,93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</w:rPr>
              <w:t>12,2%</w:t>
            </w: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</w:rPr>
              <w:t>1. Ustawa z dnia 24 czerwca 1994 r. o własności lokali (Dz. U. z 2020 r. poz. 532, z późn. zm.)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</w:rPr>
              <w:t>2. Ustawa z dnia 21 czerwca 2001 r. o ochronie praw lokatorów, mieszkaniowym zasobie gminy i o zmianie Kodeksu cywilnego (Dz. U. z 2020 r. poz. 611)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b/>
                <w:bCs/>
                <w:color w:val="000000"/>
                <w:sz w:val="12"/>
                <w:szCs w:val="12"/>
              </w:rPr>
              <w:lastRenderedPageBreak/>
              <w:t>Utrzymanie jednostek gospodarujących zasobem komunalnym - zadanie 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7EF4">
              <w:rPr>
                <w:rFonts w:cs="Arial"/>
                <w:b/>
                <w:bCs/>
                <w:sz w:val="12"/>
                <w:szCs w:val="12"/>
              </w:rPr>
              <w:t>11 259 506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7EF4">
              <w:rPr>
                <w:rFonts w:cs="Arial"/>
                <w:b/>
                <w:bCs/>
                <w:sz w:val="12"/>
                <w:szCs w:val="12"/>
              </w:rPr>
              <w:t>5 121 323,80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b/>
                <w:bCs/>
                <w:color w:val="000000"/>
                <w:sz w:val="12"/>
                <w:szCs w:val="12"/>
              </w:rPr>
              <w:t>45,5%</w:t>
            </w: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0F7EF4">
              <w:rPr>
                <w:rFonts w:cs="Arial"/>
                <w:color w:val="000000"/>
                <w:sz w:val="12"/>
                <w:szCs w:val="12"/>
              </w:rPr>
              <w:t xml:space="preserve"> podejmowanie działań służących efektywnemu wykorzystaniu nieruchomości komunalnych Miasta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sz w:val="12"/>
                <w:szCs w:val="12"/>
              </w:rPr>
              <w:t>11 259 506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sz w:val="12"/>
                <w:szCs w:val="12"/>
              </w:rPr>
              <w:t>5 121 323,80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</w:rPr>
              <w:t>45,5%</w:t>
            </w: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70004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średnioroczna liczba etatów w ZGN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81,41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zatrudnienie dozorców (etaty średniorocznie)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19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wynagrodzenia i pochodne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9 347 156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4 309 787,81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46,1%</w:t>
            </w: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</w:rPr>
              <w:t>- wynagrodzenia osobowe pracowników, w tym: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sz w:val="12"/>
                <w:szCs w:val="12"/>
              </w:rPr>
              <w:t>7 534 070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sz w:val="12"/>
                <w:szCs w:val="12"/>
              </w:rPr>
              <w:t>3 112 303,45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41,3%</w:t>
            </w: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 xml:space="preserve"> wynagrodzenia dozorców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1 264 024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525 375,03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41,6%</w:t>
            </w: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CE0A53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>
              <w:rPr>
                <w:rFonts w:cs="Arial"/>
                <w:i/>
                <w:iCs/>
                <w:color w:val="000000"/>
                <w:sz w:val="12"/>
                <w:szCs w:val="12"/>
              </w:rPr>
              <w:t>- dodatkowe wynagrodzenie</w:t>
            </w:r>
            <w:r w:rsidR="000F7EF4" w:rsidRPr="000F7EF4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roczne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sz w:val="12"/>
                <w:szCs w:val="12"/>
              </w:rPr>
              <w:t>501 066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sz w:val="12"/>
                <w:szCs w:val="12"/>
              </w:rPr>
              <w:t>501 065,34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</w:rPr>
              <w:t>- wynagrodzenia bezosobowe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sz w:val="12"/>
                <w:szCs w:val="12"/>
              </w:rPr>
              <w:t>39 000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sz w:val="12"/>
                <w:szCs w:val="12"/>
              </w:rPr>
              <w:t>15 575,50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39,9%</w:t>
            </w: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</w:rPr>
              <w:t>- pochodne od wynagrodzeń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sz w:val="12"/>
                <w:szCs w:val="12"/>
              </w:rPr>
              <w:t>1 273 020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sz w:val="12"/>
                <w:szCs w:val="12"/>
              </w:rPr>
              <w:t>680 843,52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53,5%</w:t>
            </w: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inne wydatki: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1 912 350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811 535,99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42,4%</w:t>
            </w: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zakup usług pozostałych m.in. usługi pocztowe, prowizje bankowe, dozór mienia, usługi ochrony i konwoju, usługi kancelarii prawnej, wywóz nieczystości, serwis systemów informatycznych, operacje kasowe, usługi BHP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781 000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332 561,65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42,6%</w:t>
            </w: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44 302,29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22,2%</w:t>
            </w: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179 000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107 162,40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59,9%</w:t>
            </w: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163 900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109 049,92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66,5%</w:t>
            </w: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123 000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52 706,75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42,9%</w:t>
            </w: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112 000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49 782,97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44,4%</w:t>
            </w: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zakup usług remontowych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88 200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5 899,77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6,7%</w:t>
            </w: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85 250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24 831,00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29,1%</w:t>
            </w: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 xml:space="preserve">opłaty z tytułu zakupu usług telekomunikacyjnych 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82 000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53 024,60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64,7%</w:t>
            </w: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19 179,92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32,0%</w:t>
            </w: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szkolenia pracowników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22 000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9 789,44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44,5%</w:t>
            </w: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opłaty za gospodarowanie odpadami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2 667,28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26,7%</w:t>
            </w: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578,00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9,6%</w:t>
            </w: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</w:rPr>
              <w:t>1. Ustawa z dnia 20 grudnia 1996 r. o gospodarce komunalnej (Dz. U. z 2019 r. poz. 712, z późn. zm.)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</w:rPr>
              <w:t>2. Ustawa z dnia 21 listopada 2008 r. o pracownikach samorządowych (Dz. U. z 2019 r. poz. 1282)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b/>
                <w:bCs/>
                <w:color w:val="000000"/>
                <w:sz w:val="12"/>
                <w:szCs w:val="12"/>
              </w:rPr>
              <w:t>Rozliczenia ze wspólnotami mieszkaniowymi - zadanie 4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7EF4">
              <w:rPr>
                <w:rFonts w:cs="Arial"/>
                <w:b/>
                <w:bCs/>
                <w:sz w:val="12"/>
                <w:szCs w:val="12"/>
              </w:rPr>
              <w:t>12 336 890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7EF4">
              <w:rPr>
                <w:rFonts w:cs="Arial"/>
                <w:b/>
                <w:bCs/>
                <w:sz w:val="12"/>
                <w:szCs w:val="12"/>
              </w:rPr>
              <w:t>6 257 824,29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b/>
                <w:bCs/>
                <w:color w:val="000000"/>
                <w:sz w:val="12"/>
                <w:szCs w:val="12"/>
              </w:rPr>
              <w:t>50,7%</w:t>
            </w: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0F7EF4">
              <w:rPr>
                <w:rFonts w:cs="Arial"/>
                <w:color w:val="000000"/>
                <w:sz w:val="12"/>
                <w:szCs w:val="12"/>
              </w:rPr>
              <w:t xml:space="preserve"> zapewnienie rozliczeń ze wspólnotami mieszkaniowymi za lokale Miasta 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Liczba lokali Miasta we wspólnotach mieszkaniowych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1 879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</w:rPr>
              <w:t>w tym liczba mieszkań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1 867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sz w:val="12"/>
                <w:szCs w:val="12"/>
              </w:rPr>
              <w:t>12 336 890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sz w:val="12"/>
                <w:szCs w:val="12"/>
              </w:rPr>
              <w:t>6 257 824,29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</w:rPr>
              <w:t>50,7%</w:t>
            </w: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70005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opłaty za media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4 900 000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2 538 327,83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51,8%</w:t>
            </w: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zaliczka eksploatacyjna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2 244 400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1 130 052,80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50,3%</w:t>
            </w: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zaliczka remontowa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2 175 600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1 079 241,19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49,6%</w:t>
            </w: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odprowadzanie ścieków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1 700 000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935 595,18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55,0%</w:t>
            </w: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opłaty za gospodarowanie odpadami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1 305 000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574 464,04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44,0%</w:t>
            </w: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koszty umów dla pełnomocników m.st. Warszawy za udział w zebraniach wspólnot mieszkaniowych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11 890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143,25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1,2%</w:t>
            </w: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</w:rPr>
              <w:t>1. Ustawa z dnia 24 czerwca 1994 r. o własności lokali (Dz. U. z 2020 r. poz. 532, z późn. zm.)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</w:rPr>
              <w:t>2. Ustawa z dnia 21 czerwca 2001 r. o ochronie praw lokatorów, mieszkaniowym zasobie gminy i o zmianie Kodeksu cywilnego (Dz. U. z 2020 r. poz. 611)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b/>
                <w:bCs/>
                <w:color w:val="000000"/>
                <w:sz w:val="12"/>
                <w:szCs w:val="12"/>
              </w:rPr>
              <w:t>Rozliczenia za lokale z właścicielami innymi niż m.st. Warszawa - zadanie 6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7EF4">
              <w:rPr>
                <w:rFonts w:cs="Arial"/>
                <w:b/>
                <w:bCs/>
                <w:sz w:val="12"/>
                <w:szCs w:val="12"/>
              </w:rPr>
              <w:t>274 092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7EF4">
              <w:rPr>
                <w:rFonts w:cs="Arial"/>
                <w:b/>
                <w:bCs/>
                <w:sz w:val="12"/>
                <w:szCs w:val="12"/>
              </w:rPr>
              <w:t>79 932,97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b/>
                <w:bCs/>
                <w:color w:val="000000"/>
                <w:sz w:val="12"/>
                <w:szCs w:val="12"/>
              </w:rPr>
              <w:t>29,2%</w:t>
            </w: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0F7EF4">
              <w:rPr>
                <w:rFonts w:cs="Arial"/>
                <w:color w:val="000000"/>
                <w:sz w:val="12"/>
                <w:szCs w:val="12"/>
              </w:rPr>
              <w:t xml:space="preserve"> zabezpieczenie lokali zastępczych i socjalnych spoza zasobu komunalnego, w tym dla najuboższych mieszkańców oraz rozliczenia z byłymi lokatorami zasobu komunalnego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7EF4" w:rsidRPr="000F7EF4" w:rsidRDefault="000F7EF4" w:rsidP="000F7EF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 1:</w:t>
            </w: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sz w:val="12"/>
                <w:szCs w:val="12"/>
              </w:rPr>
              <w:t>103 000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sz w:val="12"/>
                <w:szCs w:val="12"/>
              </w:rPr>
              <w:t>30 512,13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</w:rPr>
              <w:t>29,6%</w:t>
            </w: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70005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 xml:space="preserve">opłaty za najem i dzierżawę pomieszczeń tymczasowych i zastępczych 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62 600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20 834,67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33,3%</w:t>
            </w: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19 472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5 620,98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28,9%</w:t>
            </w: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opłaty na rzecz budżetu państwa w sprawach o odszkodowanie za niedostarczenie lokalu socjalnego oraz o ustalenie istnienia stosunku najmu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14 739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2 340,00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15,9%</w:t>
            </w: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koszty przeprowadzek do lokali zamiennych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6 189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1 716,48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27,7%</w:t>
            </w: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F7EF4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0F7EF4">
              <w:rPr>
                <w:rFonts w:cs="Arial"/>
                <w:i/>
                <w:iCs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170 092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49 260,84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29,0%</w:t>
            </w: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F7EF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F7EF4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F7EF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odsetki od zasądzonych odszkodowań za niedostarczenie lokalu socjalnego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2 548,22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5,1%</w:t>
            </w: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kary i odszkodowania za niedostarczenie lokalu socjalnego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15 763,88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39,4%</w:t>
            </w: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sz w:val="12"/>
                <w:szCs w:val="12"/>
              </w:rPr>
              <w:t xml:space="preserve"> - na rzecz osób fizycznych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sz w:val="12"/>
                <w:szCs w:val="12"/>
              </w:rPr>
              <w:t>15 763,88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</w:rPr>
              <w:t>52,5%</w:t>
            </w: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sz w:val="12"/>
                <w:szCs w:val="12"/>
              </w:rPr>
              <w:t xml:space="preserve"> - na rzecz osób prawnych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</w:rPr>
              <w:t>0,0%</w:t>
            </w: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27 000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24 147,03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89,4%</w:t>
            </w: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 xml:space="preserve">opłaty za najem i dzierżawę pomieszczeń tymczasowych i zastępczych 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opłaty na rzecz budżetu państwa w sprawach o odszkodowanie za niedostarczenie lokalu socjalnego oraz ustalenie istnienia stosunku najmu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13 092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475,71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3,6%</w:t>
            </w: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koszty postępowania sądowego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6 326,00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63,3%</w:t>
            </w: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koszty przeprowadzek do lokali zamiennych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F7EF4">
              <w:rPr>
                <w:rFonts w:cs="Arial"/>
                <w:i/>
                <w:iCs/>
                <w:sz w:val="12"/>
                <w:szCs w:val="12"/>
                <w:u w:val="single"/>
              </w:rPr>
              <w:t>Dysponent 3:</w:t>
            </w:r>
            <w:r w:rsidRPr="000F7EF4">
              <w:rPr>
                <w:rFonts w:cs="Arial"/>
                <w:i/>
                <w:iCs/>
                <w:sz w:val="12"/>
                <w:szCs w:val="12"/>
              </w:rPr>
              <w:t xml:space="preserve"> Wydział Prawny i Zamówień Publicznych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160,00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16,0%</w:t>
            </w: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F7EF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F7EF4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F7EF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lastRenderedPageBreak/>
              <w:t>opłaty na rzecz budżetu państwa (opłaty sądowe za wniesienie pozwu, apelacji, skargi)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160,00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16,0%</w:t>
            </w: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</w:rPr>
              <w:t>Ustawa z dnia 21 czerwca 2001 r. o ochronie praw lokatorów, mieszkaniowym zasobie gminy i o zmianie Kodeksu cywilnego (Dz. U. z 2020 r. poz. 611)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b/>
                <w:bCs/>
                <w:color w:val="000000"/>
                <w:sz w:val="12"/>
                <w:szCs w:val="12"/>
              </w:rPr>
              <w:t>Zadania związane z nabywaniem i sprzedażą nieruchomości - program 4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7EF4">
              <w:rPr>
                <w:rFonts w:cs="Arial"/>
                <w:b/>
                <w:bCs/>
                <w:sz w:val="12"/>
                <w:szCs w:val="12"/>
              </w:rPr>
              <w:t>264 307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7EF4">
              <w:rPr>
                <w:rFonts w:cs="Arial"/>
                <w:b/>
                <w:bCs/>
                <w:sz w:val="12"/>
                <w:szCs w:val="12"/>
              </w:rPr>
              <w:t>32 176,03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b/>
                <w:bCs/>
                <w:color w:val="000000"/>
                <w:sz w:val="12"/>
                <w:szCs w:val="12"/>
              </w:rPr>
              <w:t>12,2%</w:t>
            </w: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b/>
                <w:bCs/>
                <w:color w:val="000000"/>
                <w:sz w:val="12"/>
                <w:szCs w:val="12"/>
              </w:rPr>
              <w:t>Przygotowanie nieruchomości komunalnych przeznaczonych m.in. do zbycia i zamiany - zadanie 1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7EF4">
              <w:rPr>
                <w:rFonts w:cs="Arial"/>
                <w:b/>
                <w:bCs/>
                <w:sz w:val="12"/>
                <w:szCs w:val="12"/>
              </w:rPr>
              <w:t>23 000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7EF4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b/>
                <w:bCs/>
                <w:color w:val="000000"/>
                <w:sz w:val="12"/>
                <w:szCs w:val="12"/>
              </w:rPr>
              <w:t>0,0%</w:t>
            </w: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0F7EF4">
              <w:rPr>
                <w:rFonts w:cs="Arial"/>
                <w:color w:val="000000"/>
                <w:sz w:val="12"/>
                <w:szCs w:val="12"/>
              </w:rPr>
              <w:t xml:space="preserve"> prowadzenie postępowań w ramach przygotowania nieruchomości do zbycia i zamiany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Gospodarowania Nieruchomościami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70005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 xml:space="preserve">prace geodezyjne 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wyceny nieruchomości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7 000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opłaty za wnioski do sądu wieczystoksięgowego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7EF4" w:rsidRPr="000F7EF4" w:rsidRDefault="000F7EF4" w:rsidP="000F7EF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sz w:val="12"/>
                <w:szCs w:val="12"/>
              </w:rPr>
              <w:t>1. Ustawa z dnia 21 sierpnia 1997 r. o gospodarce nieruchomościami (Dz. U. z 2020 r. poz. 65, z późn. zm.)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</w:rPr>
              <w:t>2. Ustawa z dnia 24 czerwca 1994 r. o własności lokali (Dz. U. z 2020 r. poz. 532, z późn. zm.)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b/>
                <w:bCs/>
                <w:color w:val="000000"/>
                <w:sz w:val="12"/>
                <w:szCs w:val="12"/>
              </w:rPr>
              <w:t>Regulacja stanów prawnych nieruchomości, w tym odszkodowania - zadanie 2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7EF4">
              <w:rPr>
                <w:rFonts w:cs="Arial"/>
                <w:b/>
                <w:bCs/>
                <w:sz w:val="12"/>
                <w:szCs w:val="12"/>
              </w:rPr>
              <w:t>241 307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7EF4">
              <w:rPr>
                <w:rFonts w:cs="Arial"/>
                <w:b/>
                <w:bCs/>
                <w:sz w:val="12"/>
                <w:szCs w:val="12"/>
              </w:rPr>
              <w:t>32 176,03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b/>
                <w:bCs/>
                <w:color w:val="000000"/>
                <w:sz w:val="12"/>
                <w:szCs w:val="12"/>
              </w:rPr>
              <w:t>13,3%</w:t>
            </w: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0F7EF4">
              <w:rPr>
                <w:rFonts w:cs="Arial"/>
                <w:color w:val="000000"/>
                <w:sz w:val="12"/>
                <w:szCs w:val="12"/>
              </w:rPr>
              <w:t xml:space="preserve"> przekształcanie prawa użytkowania wieczystego w prawo własności oraz wypłata odszkodowań osobom fizycznym i prawnym na podstawie obowiązujących przepisów 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 1:</w:t>
            </w: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 Wydział Gospodarowania Nieruchomościami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235 307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32 176,03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13,7%</w:t>
            </w: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70005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przygotowanie nieruchomości podlegających przekształceniu</w:t>
            </w:r>
            <w:r w:rsidR="00CE0A53">
              <w:rPr>
                <w:rFonts w:cs="Arial"/>
                <w:sz w:val="12"/>
                <w:szCs w:val="12"/>
              </w:rPr>
              <w:t>,</w:t>
            </w:r>
            <w:r w:rsidRPr="000F7EF4">
              <w:rPr>
                <w:rFonts w:cs="Arial"/>
                <w:sz w:val="12"/>
                <w:szCs w:val="12"/>
              </w:rPr>
              <w:t xml:space="preserve"> w tym prace biurowe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144 082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25 997,01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18,0%</w:t>
            </w: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prace geodezyjne do celów regulacji stanu prawnego gruntów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57 000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koszty postępowań sądowych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opłaty sądowe za zmiany wpisów w księgach wieczystych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7 000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4 780,00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68,3%</w:t>
            </w: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opłaty za odpisy z Ksiąg Wieczystych i Krajowego Rejestru Sądowego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6 625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201,80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3,0%</w:t>
            </w: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opłaty na rzecz jednostek samorządu terytorialnego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73,00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1,5%</w:t>
            </w: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wycena gruntów niezbędna przy przekształceniu prawa użytkowania wieczystego w prawo własności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2 500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opłaty notarialne (poświadczenia dokumentów przez notariusza)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2 100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1 124,22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53,5%</w:t>
            </w: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F7EF4">
              <w:rPr>
                <w:rFonts w:cs="Arial"/>
                <w:i/>
                <w:iCs/>
                <w:sz w:val="12"/>
                <w:szCs w:val="12"/>
                <w:u w:val="single"/>
              </w:rPr>
              <w:t>Dysponent 2</w:t>
            </w:r>
            <w:r w:rsidRPr="000F7EF4">
              <w:rPr>
                <w:rFonts w:cs="Arial"/>
                <w:i/>
                <w:iCs/>
                <w:sz w:val="12"/>
                <w:szCs w:val="12"/>
              </w:rPr>
              <w:t>: Wydział Prawny i Zamówień Publicznych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F7EF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F7EF4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F7EF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koszty postępowania sądowego i prokuratorskiego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opłaty na rzecz budżetu państwa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</w:rPr>
              <w:t>1. Ustawa z dnia 21 czerwca 2001 r. o ochronie praw lokatorów, mieszkaniowym zasobie gminy i o zmianie Kodeksu cywilnego (Dz. U. z 2020 r. poz. 611)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7EF4" w:rsidRPr="000F7EF4" w:rsidRDefault="000F7EF4" w:rsidP="000F7EF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sz w:val="12"/>
                <w:szCs w:val="12"/>
              </w:rPr>
              <w:t>2. Ustawa z dnia 21 sierpnia 1997 r. o gospodarce nieruchomościami (Dz. U. z 2020 r. poz. 65, z późn. zm.)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</w:rPr>
              <w:t>3. Ustawa z dnia 24 czerwca 1994 r. o własności lokali (Dz. U. z 2020 r. poz. 532, z późn. zm.)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b/>
                <w:bCs/>
                <w:color w:val="000000"/>
                <w:sz w:val="12"/>
                <w:szCs w:val="12"/>
              </w:rPr>
              <w:t>Pozostały zasób komunalny - program 5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7EF4">
              <w:rPr>
                <w:rFonts w:cs="Arial"/>
                <w:b/>
                <w:bCs/>
                <w:sz w:val="12"/>
                <w:szCs w:val="12"/>
              </w:rPr>
              <w:t>1 078 457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7EF4">
              <w:rPr>
                <w:rFonts w:cs="Arial"/>
                <w:b/>
                <w:bCs/>
                <w:sz w:val="12"/>
                <w:szCs w:val="12"/>
              </w:rPr>
              <w:t>307 685,86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b/>
                <w:bCs/>
                <w:color w:val="000000"/>
                <w:sz w:val="12"/>
                <w:szCs w:val="12"/>
              </w:rPr>
              <w:t>28,5%</w:t>
            </w: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b/>
                <w:bCs/>
                <w:color w:val="000000"/>
                <w:sz w:val="12"/>
                <w:szCs w:val="12"/>
              </w:rPr>
              <w:t>Zarządzanie lokalami użytkowymi i ich eksploatacja - zadanie 1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7EF4">
              <w:rPr>
                <w:rFonts w:cs="Arial"/>
                <w:b/>
                <w:bCs/>
                <w:sz w:val="12"/>
                <w:szCs w:val="12"/>
              </w:rPr>
              <w:t>472 264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7EF4">
              <w:rPr>
                <w:rFonts w:cs="Arial"/>
                <w:b/>
                <w:bCs/>
                <w:sz w:val="12"/>
                <w:szCs w:val="12"/>
              </w:rPr>
              <w:t>200 535,41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b/>
                <w:bCs/>
                <w:color w:val="000000"/>
                <w:sz w:val="12"/>
                <w:szCs w:val="12"/>
              </w:rPr>
              <w:t>42,5%</w:t>
            </w: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0F7EF4">
              <w:rPr>
                <w:rFonts w:cs="Arial"/>
                <w:color w:val="000000"/>
                <w:sz w:val="12"/>
                <w:szCs w:val="12"/>
              </w:rPr>
              <w:t xml:space="preserve"> utrzymanie lokali użytkowych 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Liczba lokali użytkowych razem: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49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</w:rPr>
              <w:t>z tego garaże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</w:rPr>
              <w:t>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Rodzaj lokali użytkowych usługowe, użyteczności publicznej, handlowe, garaże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70005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zakup energii elektrycznej, cieplnej i wody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255 900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130 698,02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51,1%</w:t>
            </w: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opłaty za gospodarowanie odpadami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82 200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23 630,78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28,7%</w:t>
            </w: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zakup usług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62 664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17 435,73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27,8%</w:t>
            </w: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sz w:val="12"/>
                <w:szCs w:val="12"/>
              </w:rPr>
              <w:t xml:space="preserve"> - monitoring Suwalska 11, rozwiezienie solanki, odśnieżanie dachów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sz w:val="12"/>
                <w:szCs w:val="12"/>
              </w:rPr>
              <w:t>25 200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sz w:val="12"/>
                <w:szCs w:val="12"/>
              </w:rPr>
              <w:t>5 799,76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23,0%</w:t>
            </w: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sz w:val="12"/>
                <w:szCs w:val="12"/>
              </w:rPr>
              <w:t xml:space="preserve"> - odprowadzanie ścieków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sz w:val="12"/>
                <w:szCs w:val="12"/>
              </w:rPr>
              <w:t>22 464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sz w:val="12"/>
                <w:szCs w:val="12"/>
              </w:rPr>
              <w:t>11 436,67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50,9%</w:t>
            </w: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sz w:val="12"/>
                <w:szCs w:val="12"/>
              </w:rPr>
              <w:t xml:space="preserve"> - przegląd techniczny budynków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sz w:val="12"/>
                <w:szCs w:val="12"/>
              </w:rPr>
              <w:t>- asenizacja, dezynsekcja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sz w:val="12"/>
                <w:szCs w:val="12"/>
              </w:rPr>
              <w:t>199,30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4,0%</w:t>
            </w: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podatek od nieruchomości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51 000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22 394,52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43,9%</w:t>
            </w: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koszty postępowania sądowego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4 906,36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49,1%</w:t>
            </w: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opłaty na rzecz budżetu państwa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420,00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8,4%</w:t>
            </w: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4 000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1 050,00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26,3%</w:t>
            </w: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różne opłaty i składki (opłaty za akty notarialne)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1 500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7EF4" w:rsidRPr="000F7EF4" w:rsidRDefault="000F7EF4" w:rsidP="000F7EF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sz w:val="12"/>
                <w:szCs w:val="12"/>
              </w:rPr>
              <w:t>1. Ustawa z dnia 21 sierpnia 1997 r. o gospodarce nieruchomościami (Dz. U. z 2020 r. poz. 65, z późn. zm.)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</w:rPr>
              <w:t>2. Ustawa z dnia 24 czerwca 1994 r. o własności lokali (Dz. U. z 2020 r. poz. 532, z późn. zm.)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b/>
                <w:bCs/>
                <w:color w:val="000000"/>
                <w:sz w:val="12"/>
                <w:szCs w:val="12"/>
              </w:rPr>
              <w:t>Remonty lokali użytkowych - zadanie 2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7EF4">
              <w:rPr>
                <w:rFonts w:cs="Arial"/>
                <w:b/>
                <w:bCs/>
                <w:sz w:val="12"/>
                <w:szCs w:val="12"/>
              </w:rPr>
              <w:t>340 000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7EF4">
              <w:rPr>
                <w:rFonts w:cs="Arial"/>
                <w:b/>
                <w:bCs/>
                <w:sz w:val="12"/>
                <w:szCs w:val="12"/>
              </w:rPr>
              <w:t>29 894,17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b/>
                <w:bCs/>
                <w:color w:val="000000"/>
                <w:sz w:val="12"/>
                <w:szCs w:val="12"/>
              </w:rPr>
              <w:t>8,8%</w:t>
            </w: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0F7EF4">
              <w:rPr>
                <w:rFonts w:cs="Arial"/>
                <w:color w:val="000000"/>
                <w:sz w:val="12"/>
                <w:szCs w:val="12"/>
              </w:rPr>
              <w:t xml:space="preserve"> zabezpieczenie budynków komunalnych przed dekapitalizacją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70005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remonty wejścia do biblioteki ul. Ziemowita 16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240 000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11 802,22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4,9%</w:t>
            </w: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lastRenderedPageBreak/>
              <w:t>awarie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18 091,95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18,1%</w:t>
            </w: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7EF4" w:rsidRPr="000F7EF4" w:rsidRDefault="000F7EF4" w:rsidP="000F7EF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sz w:val="12"/>
                <w:szCs w:val="12"/>
              </w:rPr>
              <w:t>1. Ustawa z dnia 21 sierpnia 1997 r. o gospodarce nieruchomościami (Dz. U. z 2020 r. poz. 65, z późn. zm.)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</w:rPr>
              <w:t>2. Ustawa z dnia 24 czerwca 1994 r. o własności lokali (Dz. U. z 2020 r. poz. 532, z późn. zm.)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b/>
                <w:bCs/>
                <w:color w:val="000000"/>
                <w:sz w:val="12"/>
                <w:szCs w:val="12"/>
              </w:rPr>
              <w:t>Zarządzanie pozostałymi nieruchomościami - zadanie 6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7EF4">
              <w:rPr>
                <w:rFonts w:cs="Arial"/>
                <w:b/>
                <w:bCs/>
                <w:sz w:val="12"/>
                <w:szCs w:val="12"/>
              </w:rPr>
              <w:t>266 193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7EF4">
              <w:rPr>
                <w:rFonts w:cs="Arial"/>
                <w:b/>
                <w:bCs/>
                <w:sz w:val="12"/>
                <w:szCs w:val="12"/>
              </w:rPr>
              <w:t>77 256,28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b/>
                <w:bCs/>
                <w:color w:val="000000"/>
                <w:sz w:val="12"/>
                <w:szCs w:val="12"/>
              </w:rPr>
              <w:t>29,0%</w:t>
            </w: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F7EF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0F7EF4">
              <w:rPr>
                <w:rFonts w:cs="Arial"/>
                <w:sz w:val="12"/>
                <w:szCs w:val="12"/>
              </w:rPr>
              <w:t xml:space="preserve"> prowadzenie działań służących efektywnemu wykorzystaniu pozostałych nieruchomości użytkowych 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Rodzaje nieruchomoś</w:t>
            </w:r>
            <w:r w:rsidRPr="000F7EF4">
              <w:rPr>
                <w:rFonts w:cs="Arial"/>
                <w:sz w:val="12"/>
                <w:szCs w:val="12"/>
              </w:rPr>
              <w:t>ci (gruntowe)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F7EF4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0F7EF4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0F7EF4">
              <w:rPr>
                <w:rFonts w:cs="Arial"/>
                <w:sz w:val="12"/>
                <w:szCs w:val="12"/>
              </w:rPr>
              <w:t>Wydział Prawny i Zamówień Publicznych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168 500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51 840,12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30,8%</w:t>
            </w: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F7EF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F7EF4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F7EF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opłaty na rzecz budżetu państwa (opłaty sądowe za wniesienie pozwu, apelacji, skargi)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80 000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23 637,50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29,5%</w:t>
            </w: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koszty postępowań sądowych i egzekucji komorniczej (egzekucja komornicza, opłaty i zaliczki na postępowania egzekucyjne, koszty sądowe zasądzone na rzecz strony przeciwnej)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88 500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28 202,62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31,9%</w:t>
            </w: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 2:</w:t>
            </w: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0F7EF4">
              <w:rPr>
                <w:rFonts w:cs="Arial"/>
                <w:color w:val="000000"/>
                <w:sz w:val="12"/>
                <w:szCs w:val="12"/>
              </w:rPr>
              <w:t>Wydział Infrastruktury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58 000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4 352,95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7,5%</w:t>
            </w: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</w:t>
            </w: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70005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</w:t>
            </w: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</w:t>
            </w: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</w:t>
            </w: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inwentaryzacja zieleni terenu położonego przy ul. Bardowskiego 2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 xml:space="preserve">zakup energii 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18 000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4 352,95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24,2%</w:t>
            </w: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F7EF4">
              <w:rPr>
                <w:rFonts w:cs="Arial"/>
                <w:i/>
                <w:iCs/>
                <w:sz w:val="12"/>
                <w:szCs w:val="12"/>
                <w:u w:val="single"/>
              </w:rPr>
              <w:t>Dysponent 3:</w:t>
            </w:r>
            <w:r w:rsidRPr="000F7EF4">
              <w:rPr>
                <w:rFonts w:cs="Arial"/>
                <w:i/>
                <w:iCs/>
                <w:sz w:val="12"/>
                <w:szCs w:val="12"/>
              </w:rPr>
              <w:t xml:space="preserve"> Wydział Gospodarowania Nieruchomościami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39 693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21 063,21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53,1%</w:t>
            </w: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F7EF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F7EF4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F7EF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opłaty na rzecz budżetu państwa (koszty postępowań sądowych zasądzone prawomocnymi wyrokami)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12 000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7 570,45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63,1%</w:t>
            </w: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aktualizacja opłat za użytkowanie wieczyste gruntów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11 900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5 682,60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47,8%</w:t>
            </w: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 xml:space="preserve">podatek od nieruchomości 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9 000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4 218,00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46,9%</w:t>
            </w: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 xml:space="preserve">koszty postępowań sądowych 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2 800,00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56,0%</w:t>
            </w: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opłaty notarialne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opłaty za wyłączenie gruntu położonego przy ul. Samarytanki w Warszawie z produkcji rolniczej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793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792,16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99,9%</w:t>
            </w: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7EF4" w:rsidRPr="000F7EF4" w:rsidRDefault="000F7EF4" w:rsidP="000F7EF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sz w:val="12"/>
                <w:szCs w:val="12"/>
              </w:rPr>
              <w:t>1. Ustawa z dnia 21 sierpnia 1997 r. o gospodarce nieruchomościami (Dz. U. z 2020 r. poz. 65, z późn. zm.)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</w:rPr>
              <w:t>2. Ustawa z dnia 27 marca 2003 r. o planowaniu i zagospodarowaniu przestrzennym (Dz. U. z 2020 r. poz. 293)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D81533" w:rsidRDefault="00D81533" w:rsidP="00651E8D">
      <w:pPr>
        <w:pStyle w:val="Nagwek3"/>
        <w:numPr>
          <w:ilvl w:val="2"/>
          <w:numId w:val="4"/>
        </w:numPr>
      </w:pPr>
      <w:r>
        <w:br w:type="page"/>
      </w:r>
      <w:bookmarkStart w:id="54" w:name="_Toc50133433"/>
      <w:r>
        <w:lastRenderedPageBreak/>
        <w:t>Gospodarka komunalna i ochrona środowiska</w:t>
      </w:r>
      <w:bookmarkEnd w:id="54"/>
    </w:p>
    <w:tbl>
      <w:tblPr>
        <w:tblW w:w="4998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72"/>
        <w:gridCol w:w="851"/>
        <w:gridCol w:w="1083"/>
        <w:gridCol w:w="1324"/>
        <w:gridCol w:w="778"/>
      </w:tblGrid>
      <w:tr w:rsidR="000F7EF4" w:rsidRPr="000F7EF4" w:rsidTr="0021113B">
        <w:trPr>
          <w:trHeight w:val="85"/>
          <w:tblHeader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0F7EF4">
              <w:rPr>
                <w:rFonts w:cs="Arial"/>
                <w:b/>
                <w:bCs/>
                <w:color w:val="000000"/>
                <w:sz w:val="14"/>
                <w:szCs w:val="14"/>
              </w:rPr>
              <w:t>Wyszczególnienie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0F7EF4"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F7EF4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F7EF4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0F7EF4">
              <w:rPr>
                <w:rFonts w:cs="Arial"/>
                <w:b/>
                <w:bCs/>
                <w:color w:val="000000"/>
                <w:sz w:val="14"/>
                <w:szCs w:val="14"/>
              </w:rPr>
              <w:t xml:space="preserve">Wskaźnik </w:t>
            </w:r>
          </w:p>
        </w:tc>
      </w:tr>
      <w:tr w:rsidR="000F7EF4" w:rsidRPr="000F7EF4" w:rsidTr="0021113B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21113B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cs="Arial"/>
                <w:b/>
                <w:bCs/>
                <w:color w:val="000000"/>
                <w:sz w:val="12"/>
                <w:szCs w:val="12"/>
              </w:rPr>
              <w:t>RAZEM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7EF4">
              <w:rPr>
                <w:rFonts w:cs="Arial"/>
                <w:b/>
                <w:bCs/>
                <w:sz w:val="12"/>
                <w:szCs w:val="12"/>
              </w:rPr>
              <w:t>8 842 246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7EF4">
              <w:rPr>
                <w:rFonts w:cs="Arial"/>
                <w:b/>
                <w:bCs/>
                <w:sz w:val="12"/>
                <w:szCs w:val="12"/>
              </w:rPr>
              <w:t>1 847 424,89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b/>
                <w:bCs/>
                <w:color w:val="000000"/>
                <w:sz w:val="12"/>
                <w:szCs w:val="12"/>
              </w:rPr>
              <w:t>20,9%</w:t>
            </w:r>
          </w:p>
        </w:tc>
      </w:tr>
      <w:tr w:rsidR="000F7EF4" w:rsidRPr="000F7EF4" w:rsidTr="0021113B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21113B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b/>
                <w:bCs/>
                <w:color w:val="000000"/>
                <w:sz w:val="12"/>
                <w:szCs w:val="12"/>
              </w:rPr>
              <w:t>Utrzymanie porządku i czystości - program 1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7EF4">
              <w:rPr>
                <w:rFonts w:cs="Arial"/>
                <w:b/>
                <w:bCs/>
                <w:sz w:val="12"/>
                <w:szCs w:val="12"/>
              </w:rPr>
              <w:t>2 518 850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7EF4">
              <w:rPr>
                <w:rFonts w:cs="Arial"/>
                <w:b/>
                <w:bCs/>
                <w:sz w:val="12"/>
                <w:szCs w:val="12"/>
              </w:rPr>
              <w:t>555 718,43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b/>
                <w:bCs/>
                <w:color w:val="000000"/>
                <w:sz w:val="12"/>
                <w:szCs w:val="12"/>
              </w:rPr>
              <w:t>22,1%</w:t>
            </w:r>
          </w:p>
        </w:tc>
      </w:tr>
      <w:tr w:rsidR="000F7EF4" w:rsidRPr="000F7EF4" w:rsidTr="0021113B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21113B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b/>
                <w:bCs/>
                <w:color w:val="000000"/>
                <w:sz w:val="12"/>
                <w:szCs w:val="12"/>
              </w:rPr>
              <w:t>Oczyszczanie miasta - zadanie 1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7EF4">
              <w:rPr>
                <w:rFonts w:cs="Arial"/>
                <w:b/>
                <w:bCs/>
                <w:sz w:val="12"/>
                <w:szCs w:val="12"/>
              </w:rPr>
              <w:t>2 098 650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7EF4">
              <w:rPr>
                <w:rFonts w:cs="Arial"/>
                <w:b/>
                <w:bCs/>
                <w:sz w:val="12"/>
                <w:szCs w:val="12"/>
              </w:rPr>
              <w:t>484 983,80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b/>
                <w:bCs/>
                <w:color w:val="000000"/>
                <w:sz w:val="12"/>
                <w:szCs w:val="12"/>
              </w:rPr>
              <w:t>23,1%</w:t>
            </w:r>
          </w:p>
        </w:tc>
      </w:tr>
      <w:tr w:rsidR="000F7EF4" w:rsidRPr="000F7EF4" w:rsidTr="0021113B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21113B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b/>
                <w:bCs/>
                <w:color w:val="000000"/>
                <w:sz w:val="12"/>
                <w:szCs w:val="12"/>
              </w:rPr>
              <w:t>Zimowe oczyszczanie ulic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7EF4">
              <w:rPr>
                <w:rFonts w:cs="Arial"/>
                <w:b/>
                <w:bCs/>
                <w:sz w:val="12"/>
                <w:szCs w:val="12"/>
              </w:rPr>
              <w:t>1 000 000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7EF4">
              <w:rPr>
                <w:rFonts w:cs="Arial"/>
                <w:b/>
                <w:bCs/>
                <w:sz w:val="12"/>
                <w:szCs w:val="12"/>
              </w:rPr>
              <w:t>236 468,11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b/>
                <w:bCs/>
                <w:color w:val="000000"/>
                <w:sz w:val="12"/>
                <w:szCs w:val="12"/>
              </w:rPr>
              <w:t>23,6%</w:t>
            </w:r>
          </w:p>
        </w:tc>
      </w:tr>
      <w:tr w:rsidR="000F7EF4" w:rsidRPr="000F7EF4" w:rsidTr="0021113B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21113B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F7EF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0F7EF4">
              <w:rPr>
                <w:rFonts w:cs="Arial"/>
                <w:sz w:val="12"/>
                <w:szCs w:val="12"/>
              </w:rPr>
              <w:t xml:space="preserve"> zapobieganie i likwidacja śliskości na drogach, terenach przyulicznych w tym parkingach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21113B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21113B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</w:rPr>
              <w:t>powierzchnia oczyszczanych ulic (tys. m²)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</w:rPr>
              <w:t>540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21113B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21113B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Infrastruktury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21113B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21113B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60016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21113B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21113B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21113B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mechaniczne posypywanie solą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440 000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175 976,11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40,0%</w:t>
            </w:r>
          </w:p>
        </w:tc>
      </w:tr>
      <w:tr w:rsidR="000F7EF4" w:rsidRPr="000F7EF4" w:rsidTr="0021113B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 xml:space="preserve">odśnieżanie chodników 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355 000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17 998,40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5,1%</w:t>
            </w:r>
          </w:p>
        </w:tc>
      </w:tr>
      <w:tr w:rsidR="000F7EF4" w:rsidRPr="000F7EF4" w:rsidTr="0021113B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oczyszczanie ulic po okresie zimowym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77 000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42 493,60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55,2%</w:t>
            </w:r>
          </w:p>
        </w:tc>
      </w:tr>
      <w:tr w:rsidR="000F7EF4" w:rsidRPr="000F7EF4" w:rsidTr="0021113B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 xml:space="preserve">mechaniczne posypywanie piaskiem 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0F7EF4" w:rsidRPr="000F7EF4" w:rsidTr="0021113B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płużenie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58 000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0F7EF4" w:rsidRPr="000F7EF4" w:rsidTr="0021113B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zbieranie i wywóz błota oraz pryzm śniegowych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0F7EF4" w:rsidRPr="000F7EF4" w:rsidTr="0021113B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ręczne odśnieżanie wpustów studzienek kanalizacyjnych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0F7EF4" w:rsidRPr="000F7EF4" w:rsidTr="0021113B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21113B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b/>
                <w:bCs/>
                <w:color w:val="000000"/>
                <w:sz w:val="12"/>
                <w:szCs w:val="12"/>
              </w:rPr>
              <w:t>Letnie oczyszczanie ulic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7EF4">
              <w:rPr>
                <w:rFonts w:cs="Arial"/>
                <w:b/>
                <w:bCs/>
                <w:sz w:val="12"/>
                <w:szCs w:val="12"/>
              </w:rPr>
              <w:t>355 000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7EF4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b/>
                <w:bCs/>
                <w:color w:val="000000"/>
                <w:sz w:val="12"/>
                <w:szCs w:val="12"/>
              </w:rPr>
              <w:t>0,0%</w:t>
            </w:r>
          </w:p>
        </w:tc>
      </w:tr>
      <w:tr w:rsidR="000F7EF4" w:rsidRPr="000F7EF4" w:rsidTr="0021113B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21113B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F7EF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0F7EF4">
              <w:rPr>
                <w:rFonts w:cs="Arial"/>
                <w:sz w:val="12"/>
                <w:szCs w:val="12"/>
              </w:rPr>
              <w:t xml:space="preserve"> zapewnienie czystości na drogach, w tym na terenach przyulicznych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21113B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21113B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</w:rPr>
              <w:t>powierzchnia oczyszczanych ulic (tys. m²)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</w:rPr>
              <w:t>476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21113B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21113B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Infrastruktury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21113B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21113B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60016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21113B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21113B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21113B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 xml:space="preserve">ręczne oczyszczanie z piasku i innych zanieczyszczeń (zamiatanie) jezdni, chodników, zatok parkingowych 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195 000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0F7EF4" w:rsidRPr="000F7EF4" w:rsidTr="0021113B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 xml:space="preserve">mechaniczne oczyszczanie z piasku i innych zanieczyszczeń (zamiatanie) jezdni, chodników, zatok parkingowych 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160 000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0F7EF4" w:rsidRPr="000F7EF4" w:rsidTr="0021113B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21113B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b/>
                <w:bCs/>
                <w:color w:val="000000"/>
                <w:sz w:val="12"/>
                <w:szCs w:val="12"/>
              </w:rPr>
              <w:t>Oczyszczanie pozostałych terenów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7EF4">
              <w:rPr>
                <w:rFonts w:cs="Arial"/>
                <w:b/>
                <w:bCs/>
                <w:sz w:val="12"/>
                <w:szCs w:val="12"/>
              </w:rPr>
              <w:t>743 650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7EF4">
              <w:rPr>
                <w:rFonts w:cs="Arial"/>
                <w:b/>
                <w:bCs/>
                <w:sz w:val="12"/>
                <w:szCs w:val="12"/>
              </w:rPr>
              <w:t>248 515,69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b/>
                <w:bCs/>
                <w:color w:val="000000"/>
                <w:sz w:val="12"/>
                <w:szCs w:val="12"/>
              </w:rPr>
              <w:t>33,4%</w:t>
            </w:r>
          </w:p>
        </w:tc>
      </w:tr>
      <w:tr w:rsidR="000F7EF4" w:rsidRPr="000F7EF4" w:rsidTr="0021113B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0F7EF4" w:rsidRPr="000F7EF4" w:rsidTr="0021113B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0F7EF4">
              <w:rPr>
                <w:rFonts w:cs="Arial"/>
                <w:color w:val="000000"/>
                <w:sz w:val="12"/>
                <w:szCs w:val="12"/>
              </w:rPr>
              <w:t xml:space="preserve"> zapewnienie czystości i porządku na terenie Miasta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0F7EF4" w:rsidRPr="000F7EF4" w:rsidTr="0021113B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0F7EF4" w:rsidRPr="000F7EF4" w:rsidTr="0021113B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</w:rPr>
              <w:t>obszar objęty oczyszczaniem (ha)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</w:rPr>
              <w:t>25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0F7EF4" w:rsidRPr="000F7EF4" w:rsidTr="0021113B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0F7EF4" w:rsidRPr="000F7EF4" w:rsidTr="0021113B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 1:</w:t>
            </w: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Infrastruktury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400 000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116 444,54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29,1%</w:t>
            </w:r>
          </w:p>
        </w:tc>
      </w:tr>
      <w:tr w:rsidR="000F7EF4" w:rsidRPr="000F7EF4" w:rsidTr="0021113B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21113B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90003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21113B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21113B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21113B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sprzątanie terenów niezagospodarowanych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329 500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116 444,54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35,3%</w:t>
            </w:r>
          </w:p>
        </w:tc>
      </w:tr>
      <w:tr w:rsidR="000F7EF4" w:rsidRPr="000F7EF4" w:rsidTr="0021113B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ustawianie i wywóz kontenerów na śmieci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0F7EF4" w:rsidRPr="000F7EF4" w:rsidTr="0021113B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 xml:space="preserve">usuwanie pojemników na odzież 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0F7EF4" w:rsidRPr="000F7EF4" w:rsidTr="0021113B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 xml:space="preserve">wykonanie i ustawienie tablic informacyjno-ostrzegawczych m.in. o zakazie kąpieli i zwałki odpadów 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500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0F7EF4" w:rsidRPr="000F7EF4" w:rsidTr="0021113B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21113B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</w:rPr>
              <w:t>obszar objęty oczyszczaniem (ha)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sz w:val="12"/>
                <w:szCs w:val="12"/>
              </w:rPr>
              <w:t>6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0F7EF4" w:rsidRPr="000F7EF4" w:rsidTr="0021113B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21113B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 2:</w:t>
            </w: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343 650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132 071,15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38,4%</w:t>
            </w:r>
          </w:p>
        </w:tc>
      </w:tr>
      <w:tr w:rsidR="000F7EF4" w:rsidRPr="000F7EF4" w:rsidTr="0021113B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0F7EF4" w:rsidRPr="000F7EF4" w:rsidTr="0021113B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90003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0F7EF4" w:rsidRPr="000F7EF4" w:rsidTr="0021113B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0F7EF4" w:rsidRPr="000F7EF4" w:rsidTr="0021113B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0F7EF4" w:rsidRPr="000F7EF4" w:rsidTr="0021113B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sprzątanie terenów niezagospodarowanych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343 650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132 071,15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38,4%</w:t>
            </w:r>
          </w:p>
        </w:tc>
      </w:tr>
      <w:tr w:rsidR="000F7EF4" w:rsidRPr="000F7EF4" w:rsidTr="0021113B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21113B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21113B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sz w:val="12"/>
                <w:szCs w:val="12"/>
              </w:rPr>
              <w:t>1. Ustawa z dnia 16 kwietnia 2004 r. o ochronie przyrody (Dz. U. z 2020 r. poz. 55)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21113B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</w:rPr>
              <w:t>2.Ustawa z dnia 27 kwietnia 2001 r. Prawo ochrony środowiska (Dz. U. z 2019 r. poz. 1396, z późn. zm.)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21113B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</w:rPr>
              <w:t>3.Ustawa z dnia 13 września 1996 r. o utrzymaniu czystości i porządku w gminach (Dz. U. z 2019 r. poz. 2010, z późn. zm.)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21113B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</w:rPr>
              <w:t>4.Ustawa z dnia 14 grudnia 2012 r. o odpadach (Dz. U. z 2020 r. poz. 797, z późn. zm.)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21113B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21113B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b/>
                <w:bCs/>
                <w:color w:val="000000"/>
                <w:sz w:val="12"/>
                <w:szCs w:val="12"/>
              </w:rPr>
              <w:t>Interwencyjne pogotowie oczyszczania - zadanie 2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7EF4">
              <w:rPr>
                <w:rFonts w:cs="Arial"/>
                <w:b/>
                <w:bCs/>
                <w:sz w:val="12"/>
                <w:szCs w:val="12"/>
              </w:rPr>
              <w:t>15 000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7EF4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b/>
                <w:bCs/>
                <w:color w:val="000000"/>
                <w:sz w:val="12"/>
                <w:szCs w:val="12"/>
              </w:rPr>
              <w:t>0,0%</w:t>
            </w:r>
          </w:p>
        </w:tc>
      </w:tr>
      <w:tr w:rsidR="000F7EF4" w:rsidRPr="000F7EF4" w:rsidTr="0021113B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21113B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0F7EF4">
              <w:rPr>
                <w:rFonts w:cs="Arial"/>
                <w:color w:val="000000"/>
                <w:sz w:val="12"/>
                <w:szCs w:val="12"/>
              </w:rPr>
              <w:t xml:space="preserve"> usuwanie zagrożeń bezpieczeństwa ruchu drogowego i zagrożeń sanitarnych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21113B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21113B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Infrastruktury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21113B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21113B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90003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21113B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21113B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21113B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 xml:space="preserve">usuwanie i utylizacja padłych zwierząt 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0F7EF4" w:rsidRPr="000F7EF4" w:rsidTr="0021113B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usuwanie gniazd owadów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0F7EF4" w:rsidRPr="000F7EF4" w:rsidTr="0021113B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 xml:space="preserve">interwencyjne usuwanie plam olejowych 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1 500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0F7EF4" w:rsidRPr="000F7EF4" w:rsidTr="0021113B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interwencyjne usuwanie zanieczyszczeń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1 500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0F7EF4" w:rsidRPr="000F7EF4" w:rsidTr="0021113B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21113B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21113B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sz w:val="12"/>
                <w:szCs w:val="12"/>
              </w:rPr>
              <w:t>1. Ustawa z dnia 16 kwietnia 2004 r. o ochronie przyrody (Dz. U. z 2020 r. poz. 55)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21113B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</w:rPr>
              <w:t>2.Ustawa z dnia 27 kwietnia 2001 r. Prawo ochrony środowiska (Dz. U. z 2019 r. poz. 1396, z późn. zm.)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21113B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</w:rPr>
              <w:t>3.Ustawa z dnia 13 września 1996 r. o utrzymaniu czystości i porządku w gminach (Dz. U. z 2019 r. poz. 2010, z późn. zm.)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21113B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</w:rPr>
              <w:t>4.Ustawa z dnia 14 grudnia 2012 r. o odpadach (Dz. U. z 2020 r. poz. 797, z późn. zm.)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21113B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21113B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b/>
                <w:bCs/>
                <w:color w:val="000000"/>
                <w:sz w:val="12"/>
                <w:szCs w:val="12"/>
              </w:rPr>
              <w:t>Opróżnianie i zakup koszy ulicznych - zadanie 3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7EF4">
              <w:rPr>
                <w:rFonts w:cs="Arial"/>
                <w:b/>
                <w:bCs/>
                <w:sz w:val="12"/>
                <w:szCs w:val="12"/>
              </w:rPr>
              <w:t>82 000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7EF4">
              <w:rPr>
                <w:rFonts w:cs="Arial"/>
                <w:b/>
                <w:bCs/>
                <w:sz w:val="12"/>
                <w:szCs w:val="12"/>
              </w:rPr>
              <w:t>31 524,80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b/>
                <w:bCs/>
                <w:color w:val="000000"/>
                <w:sz w:val="12"/>
                <w:szCs w:val="12"/>
              </w:rPr>
              <w:t>38,4%</w:t>
            </w:r>
          </w:p>
        </w:tc>
      </w:tr>
      <w:tr w:rsidR="000F7EF4" w:rsidRPr="000F7EF4" w:rsidTr="0021113B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21113B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0F7EF4">
              <w:rPr>
                <w:rFonts w:cs="Arial"/>
                <w:color w:val="000000"/>
                <w:sz w:val="12"/>
                <w:szCs w:val="12"/>
              </w:rPr>
              <w:t xml:space="preserve"> zapewnienie cyklicznego opróżniania koszy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21113B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21113B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Infrastruktury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21113B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21113B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90003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21113B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21113B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21113B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lastRenderedPageBreak/>
              <w:t xml:space="preserve">opróżnianie koszy ulicznych 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82 000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31 524,80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38,4%</w:t>
            </w:r>
          </w:p>
        </w:tc>
      </w:tr>
      <w:tr w:rsidR="000F7EF4" w:rsidRPr="000F7EF4" w:rsidTr="0021113B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21113B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21113B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sz w:val="12"/>
                <w:szCs w:val="12"/>
              </w:rPr>
              <w:t>1. Ustawa z dnia 16 kwietnia 2004 r. o ochronie przyrody (Dz. U. z 2020 r. poz. 55)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21113B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</w:rPr>
              <w:t>2. Ustawa z dnia 27 kwietnia 2001 r. Prawo ochrony środowiska (Dz. U. z 2019 r. poz. 1396, z późn. zm.)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21113B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</w:rPr>
              <w:t>3. Ustawa z dnia 13 września 1996 r. o utrzymaniu czystości i porządku w gminach (Dz. U. z 2019 r. poz. 2010, z późn. zm.)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21113B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21113B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b/>
                <w:bCs/>
                <w:color w:val="000000"/>
                <w:sz w:val="12"/>
                <w:szCs w:val="12"/>
              </w:rPr>
              <w:t>Szalety miejskie i kabiny sanitarne - zadanie 4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7EF4">
              <w:rPr>
                <w:rFonts w:cs="Arial"/>
                <w:b/>
                <w:bCs/>
                <w:sz w:val="12"/>
                <w:szCs w:val="12"/>
              </w:rPr>
              <w:t>145 000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7EF4">
              <w:rPr>
                <w:rFonts w:cs="Arial"/>
                <w:b/>
                <w:bCs/>
                <w:sz w:val="12"/>
                <w:szCs w:val="12"/>
              </w:rPr>
              <w:t>31 069,83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b/>
                <w:bCs/>
                <w:color w:val="000000"/>
                <w:sz w:val="12"/>
                <w:szCs w:val="12"/>
              </w:rPr>
              <w:t>21,4%</w:t>
            </w:r>
          </w:p>
        </w:tc>
      </w:tr>
      <w:tr w:rsidR="000F7EF4" w:rsidRPr="000F7EF4" w:rsidTr="0021113B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21113B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0F7EF4">
              <w:rPr>
                <w:rFonts w:cs="Arial"/>
                <w:color w:val="000000"/>
                <w:sz w:val="12"/>
                <w:szCs w:val="12"/>
              </w:rPr>
              <w:t xml:space="preserve"> zapewnienie serwisu szaletów miejskich i kabin sanitarnych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21113B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21113B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sz w:val="12"/>
                <w:szCs w:val="12"/>
              </w:rPr>
              <w:t>liczba szaletów (szt.)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sz w:val="12"/>
                <w:szCs w:val="12"/>
              </w:rPr>
              <w:t>4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21113B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sz w:val="12"/>
                <w:szCs w:val="12"/>
              </w:rPr>
              <w:t>liczba toalet serwisowanych doraźnie (szt.)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sz w:val="12"/>
                <w:szCs w:val="12"/>
              </w:rPr>
              <w:t>1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21113B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21113B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Infrastruktury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21113B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21113B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90003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21113B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21113B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21113B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koszty eksploatacji szaletów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98 000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30 990,99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31,6%</w:t>
            </w:r>
          </w:p>
        </w:tc>
      </w:tr>
      <w:tr w:rsidR="000F7EF4" w:rsidRPr="000F7EF4" w:rsidTr="0021113B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 xml:space="preserve">ustawianie i serwis kabin sanitarnych typu TOI-TOI 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78,84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0,2%</w:t>
            </w:r>
          </w:p>
        </w:tc>
      </w:tr>
      <w:tr w:rsidR="000F7EF4" w:rsidRPr="000F7EF4" w:rsidTr="0021113B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remonty szaletów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7 000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0F7EF4" w:rsidRPr="000F7EF4" w:rsidTr="0021113B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21113B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21113B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sz w:val="12"/>
                <w:szCs w:val="12"/>
              </w:rPr>
              <w:t>1. Ustawa z dnia 16 kwietnia 2004 r. o ochronie przyrody (Dz. U. z 2020 r. poz. 55)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21113B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</w:rPr>
              <w:t>2.Ustawa z dnia 27 kwietnia 2001 r. Prawo ochrony środowiska (Dz. U. z 2019 r. poz. 1396, z późn. zm.)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21113B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</w:rPr>
              <w:t>3.Ustawa z dnia 13 września 1996 r. o utrzymaniu czystości i porządku w gminach (Dz. U. z 2019 r. poz. 2010, z późn. zm.)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21113B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21113B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b/>
                <w:bCs/>
                <w:color w:val="000000"/>
                <w:sz w:val="12"/>
                <w:szCs w:val="12"/>
              </w:rPr>
              <w:t>Opracowania i analizy związane z ochroną środowiska i monitorowanie środowiska - zadanie 10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7EF4">
              <w:rPr>
                <w:rFonts w:cs="Arial"/>
                <w:b/>
                <w:bCs/>
                <w:sz w:val="12"/>
                <w:szCs w:val="12"/>
              </w:rPr>
              <w:t>10 000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7EF4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b/>
                <w:bCs/>
                <w:color w:val="000000"/>
                <w:sz w:val="12"/>
                <w:szCs w:val="12"/>
              </w:rPr>
              <w:t>0,0%</w:t>
            </w:r>
          </w:p>
        </w:tc>
      </w:tr>
      <w:tr w:rsidR="000F7EF4" w:rsidRPr="000F7EF4" w:rsidTr="0021113B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21113B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0F7EF4">
              <w:rPr>
                <w:rFonts w:cs="Arial"/>
                <w:color w:val="000000"/>
                <w:sz w:val="12"/>
                <w:szCs w:val="12"/>
              </w:rPr>
              <w:t xml:space="preserve"> monitorowanie danych dotyczących ochrony środowiska 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21113B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21113B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21113B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21113B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F7EF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F7EF4">
              <w:rPr>
                <w:rFonts w:cs="Arial"/>
                <w:i/>
                <w:iCs/>
                <w:sz w:val="12"/>
                <w:szCs w:val="12"/>
              </w:rPr>
              <w:t xml:space="preserve"> rozdział:  90006, 90007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21113B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21113B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21113B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badanie gleby i wód podziemnych pod kątem skażeń chemicznych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0F7EF4" w:rsidRPr="000F7EF4" w:rsidTr="0021113B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badanie poziomu hałasu wytwarzanego do środowiska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0F7EF4" w:rsidRPr="000F7EF4" w:rsidTr="0021113B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21113B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21113B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sz w:val="12"/>
                <w:szCs w:val="12"/>
              </w:rPr>
              <w:t>1. Ustawa z dnia 16 kwietnia 2004 r. o ochronie przyrody (Dz. U. z 2020 r. poz. 55)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21113B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</w:rPr>
              <w:t>2.Ustawa z dnia 27 kwietnia 2001 r. Prawo ochrony środowiska (Dz. U. z 2019 r. poz. 1396, z późn. zm.)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21113B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21113B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b/>
                <w:bCs/>
                <w:color w:val="000000"/>
                <w:sz w:val="12"/>
                <w:szCs w:val="12"/>
              </w:rPr>
              <w:t>Zadania z zakresu bezdomności zwierząt w mieście - zadanie 12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7EF4">
              <w:rPr>
                <w:rFonts w:cs="Arial"/>
                <w:b/>
                <w:bCs/>
                <w:sz w:val="12"/>
                <w:szCs w:val="12"/>
              </w:rPr>
              <w:t>168 200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7EF4">
              <w:rPr>
                <w:rFonts w:cs="Arial"/>
                <w:b/>
                <w:bCs/>
                <w:sz w:val="12"/>
                <w:szCs w:val="12"/>
              </w:rPr>
              <w:t>8 140,00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b/>
                <w:bCs/>
                <w:color w:val="000000"/>
                <w:sz w:val="12"/>
                <w:szCs w:val="12"/>
              </w:rPr>
              <w:t>4,8%</w:t>
            </w:r>
          </w:p>
        </w:tc>
      </w:tr>
      <w:tr w:rsidR="000F7EF4" w:rsidRPr="000F7EF4" w:rsidTr="0021113B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21113B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0F7EF4">
              <w:rPr>
                <w:rFonts w:cs="Arial"/>
                <w:color w:val="000000"/>
                <w:sz w:val="12"/>
                <w:szCs w:val="12"/>
              </w:rPr>
              <w:t xml:space="preserve"> zapewnienie opieki zwierzętom bezdomnym i wolno żyjącym 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21113B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21113B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21113B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21113B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90095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21113B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21113B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21113B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 xml:space="preserve">usługi weterynaryjne 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133 180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0F7EF4" w:rsidRPr="000F7EF4" w:rsidTr="0021113B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uzupełnienie karmy w kaczkomatach przy Kanale Bródnowskim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22 320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7 440,00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33,3%</w:t>
            </w:r>
          </w:p>
        </w:tc>
      </w:tr>
      <w:tr w:rsidR="000F7EF4" w:rsidRPr="000F7EF4" w:rsidTr="0021113B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karma dla wolno żyjących zwierząt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0F7EF4" w:rsidRPr="000F7EF4" w:rsidTr="0021113B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ekspertyzy biegłego sądowego w zakresie weterynarii dotyczące stanu zdrowia psów w postępowaniach o odebranie zwierzęcia właścicielowi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0F7EF4" w:rsidRPr="000F7EF4" w:rsidTr="0021113B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czyszczenie budek lęgowych dla ptaków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700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700,00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0F7EF4" w:rsidRPr="000F7EF4" w:rsidTr="0021113B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21113B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21113B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</w:rPr>
              <w:t>1.Ustawa z dnia 21 sierpnia 1997 r. o ochronie zwierząt (Dz. U. z 2020 r. poz. 638)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21113B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</w:rPr>
              <w:t>2.Ustawa z dnia 13 września 1996 r. o utrzymaniu czystości i porządku w gminach (Dz. U. z 2019 r. poz. 2010, z późn. zm.)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21113B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21113B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b/>
                <w:bCs/>
                <w:color w:val="000000"/>
                <w:sz w:val="12"/>
                <w:szCs w:val="12"/>
              </w:rPr>
              <w:t>Gospodarka ściekowa i ochrona wód - program 2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7EF4">
              <w:rPr>
                <w:rFonts w:cs="Arial"/>
                <w:b/>
                <w:bCs/>
                <w:sz w:val="12"/>
                <w:szCs w:val="12"/>
              </w:rPr>
              <w:t>478 500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7EF4">
              <w:rPr>
                <w:rFonts w:cs="Arial"/>
                <w:b/>
                <w:bCs/>
                <w:sz w:val="12"/>
                <w:szCs w:val="12"/>
              </w:rPr>
              <w:t>110 833,92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b/>
                <w:bCs/>
                <w:color w:val="000000"/>
                <w:sz w:val="12"/>
                <w:szCs w:val="12"/>
              </w:rPr>
              <w:t>23,2%</w:t>
            </w:r>
          </w:p>
        </w:tc>
      </w:tr>
      <w:tr w:rsidR="000F7EF4" w:rsidRPr="000F7EF4" w:rsidTr="0021113B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21113B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b/>
                <w:bCs/>
                <w:color w:val="000000"/>
                <w:sz w:val="12"/>
                <w:szCs w:val="12"/>
              </w:rPr>
              <w:t>Utrzymanie i remonty sieci wodno-kanalizacyjnej - zadanie 1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7EF4">
              <w:rPr>
                <w:rFonts w:cs="Arial"/>
                <w:b/>
                <w:bCs/>
                <w:sz w:val="12"/>
                <w:szCs w:val="12"/>
              </w:rPr>
              <w:t>298 500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7EF4">
              <w:rPr>
                <w:rFonts w:cs="Arial"/>
                <w:b/>
                <w:bCs/>
                <w:sz w:val="12"/>
                <w:szCs w:val="12"/>
              </w:rPr>
              <w:t>106 528,83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b/>
                <w:bCs/>
                <w:color w:val="000000"/>
                <w:sz w:val="12"/>
                <w:szCs w:val="12"/>
              </w:rPr>
              <w:t>35,7%</w:t>
            </w:r>
          </w:p>
        </w:tc>
      </w:tr>
      <w:tr w:rsidR="000F7EF4" w:rsidRPr="000F7EF4" w:rsidTr="0021113B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21113B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0F7EF4">
              <w:rPr>
                <w:rFonts w:cs="Arial"/>
                <w:color w:val="000000"/>
                <w:sz w:val="12"/>
                <w:szCs w:val="12"/>
              </w:rPr>
              <w:t xml:space="preserve"> zapewnienie mieszkańcom Miasta zaopatrzenia w wodę na cele bytowo-socjalne oraz zapewnienie dostępu do wody dla służb ratowniczych 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21113B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21113B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40002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141 500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51 220,15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36,2%</w:t>
            </w:r>
          </w:p>
        </w:tc>
      </w:tr>
      <w:tr w:rsidR="000F7EF4" w:rsidRPr="000F7EF4" w:rsidTr="0021113B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21113B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</w:rPr>
              <w:t>liczba studni oligoceńskich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</w:rPr>
              <w:t>3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21113B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21113B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Infrastruktury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sz w:val="12"/>
                <w:szCs w:val="12"/>
              </w:rPr>
              <w:t>141 500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sz w:val="12"/>
                <w:szCs w:val="12"/>
              </w:rPr>
              <w:t>51 220,15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</w:rPr>
              <w:t>36,2%</w:t>
            </w:r>
          </w:p>
        </w:tc>
      </w:tr>
      <w:tr w:rsidR="000F7EF4" w:rsidRPr="000F7EF4" w:rsidTr="0021113B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21113B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21113B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 xml:space="preserve">utrzymanie, remonty i konserwacje studni oligoceńskich 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83 000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23 281,76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28,1%</w:t>
            </w:r>
          </w:p>
        </w:tc>
      </w:tr>
      <w:tr w:rsidR="000F7EF4" w:rsidRPr="000F7EF4" w:rsidTr="0021113B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zużycie energii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48 000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24 342,39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50,7%</w:t>
            </w:r>
          </w:p>
        </w:tc>
      </w:tr>
      <w:tr w:rsidR="000F7EF4" w:rsidRPr="000F7EF4" w:rsidTr="0021113B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opłaty za badania zdatności wody do picia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6 500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0F7EF4" w:rsidRPr="000F7EF4" w:rsidTr="0021113B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opłaty za dozór techniczny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2 500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2 250,00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90,0%</w:t>
            </w:r>
          </w:p>
        </w:tc>
      </w:tr>
      <w:tr w:rsidR="000F7EF4" w:rsidRPr="000F7EF4" w:rsidTr="0021113B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opłaty za korzystanie ze środowiska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1 500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1 346,00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89,7%</w:t>
            </w:r>
          </w:p>
        </w:tc>
      </w:tr>
      <w:tr w:rsidR="000F7EF4" w:rsidRPr="000F7EF4" w:rsidTr="0021113B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21113B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90001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157 000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55 308,68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35,2%</w:t>
            </w:r>
          </w:p>
        </w:tc>
      </w:tr>
      <w:tr w:rsidR="000F7EF4" w:rsidRPr="000F7EF4" w:rsidTr="0021113B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21113B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</w:rPr>
              <w:t>liczba przepompowni ścieków (szt.)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</w:rPr>
              <w:t>3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21113B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21113B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Infrastruktury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sz w:val="12"/>
                <w:szCs w:val="12"/>
              </w:rPr>
              <w:t>157 000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sz w:val="12"/>
                <w:szCs w:val="12"/>
              </w:rPr>
              <w:t>55 308,68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</w:rPr>
              <w:t>35,2%</w:t>
            </w:r>
          </w:p>
        </w:tc>
      </w:tr>
      <w:tr w:rsidR="000F7EF4" w:rsidRPr="000F7EF4" w:rsidTr="0021113B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21113B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21113B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 xml:space="preserve">konserwacja przepompowni ścieków 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90 000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37 500,00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41,7%</w:t>
            </w:r>
          </w:p>
        </w:tc>
      </w:tr>
      <w:tr w:rsidR="000F7EF4" w:rsidRPr="000F7EF4" w:rsidTr="0021113B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opłata za energię elektryczną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17 808,68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29,7%</w:t>
            </w:r>
          </w:p>
        </w:tc>
      </w:tr>
      <w:tr w:rsidR="000F7EF4" w:rsidRPr="000F7EF4" w:rsidTr="0021113B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remonty przepompowni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7 000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0F7EF4" w:rsidRPr="000F7EF4" w:rsidTr="0021113B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21113B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21113B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</w:rPr>
              <w:t>1.Ustawa z dnia 7 czerwca 2001 r. o zbiorowym zaopatrzeniu w wodę i zbiorowym odprowadzaniu ścieków (Dz. U. z 2019 r. poz. 1437, z późn. zm.)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21113B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</w:rPr>
              <w:t>2.Ustawa z dnia 20 grudnia 1996 r. o gospodarce komunalnej (Dz. U. z 2019 r. poz. 712, z późn. zm.)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21113B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21113B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b/>
                <w:bCs/>
                <w:color w:val="000000"/>
                <w:sz w:val="12"/>
                <w:szCs w:val="12"/>
              </w:rPr>
              <w:t>Utrzymanie i konserwacja urządzeń wodnych i innych zbiorników wodnych - zadanie 3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7EF4">
              <w:rPr>
                <w:rFonts w:cs="Arial"/>
                <w:b/>
                <w:bCs/>
                <w:sz w:val="12"/>
                <w:szCs w:val="12"/>
              </w:rPr>
              <w:t>180 000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7EF4">
              <w:rPr>
                <w:rFonts w:cs="Arial"/>
                <w:b/>
                <w:bCs/>
                <w:sz w:val="12"/>
                <w:szCs w:val="12"/>
              </w:rPr>
              <w:t>4 305,09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b/>
                <w:bCs/>
                <w:color w:val="000000"/>
                <w:sz w:val="12"/>
                <w:szCs w:val="12"/>
              </w:rPr>
              <w:t>2,4%</w:t>
            </w:r>
          </w:p>
        </w:tc>
      </w:tr>
      <w:tr w:rsidR="000F7EF4" w:rsidRPr="000F7EF4" w:rsidTr="0021113B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21113B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0F7EF4">
              <w:rPr>
                <w:rFonts w:cs="Arial"/>
                <w:color w:val="000000"/>
                <w:sz w:val="12"/>
                <w:szCs w:val="12"/>
              </w:rPr>
              <w:t xml:space="preserve"> zapewnienie funkcjonowania urządzeń i zbiorników wodnych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21113B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21113B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</w:rPr>
              <w:t>liczba zbiorników wodnych (szt.)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</w:rPr>
              <w:t>1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21113B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21113B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lastRenderedPageBreak/>
              <w:t>Dysponent:</w:t>
            </w: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21113B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21113B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90001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21113B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21113B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21113B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naprawy przepompowni ścieków, prace naprawcze związane z pompą ciepła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165 000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0F7EF4" w:rsidRPr="000F7EF4" w:rsidTr="0021113B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pokrycie kosztów asenizacji i odprowadzenia ścieków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4 305,09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86,1%</w:t>
            </w:r>
          </w:p>
        </w:tc>
      </w:tr>
      <w:tr w:rsidR="000F7EF4" w:rsidRPr="000F7EF4" w:rsidTr="0021113B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0F7EF4" w:rsidRPr="000F7EF4" w:rsidTr="0021113B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pełnienie nadzoru nad realizacją robót konserwacyjnych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0F7EF4" w:rsidRPr="000F7EF4" w:rsidTr="0021113B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21113B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21113B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sz w:val="12"/>
                <w:szCs w:val="12"/>
              </w:rPr>
              <w:t>Ustawa z dnia 20 lipca 2017 r. Prawo wodne (Dz. U. z 2020 r. poz. 310, z późn. zm.)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21113B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21113B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b/>
                <w:bCs/>
                <w:color w:val="000000"/>
                <w:sz w:val="12"/>
                <w:szCs w:val="12"/>
              </w:rPr>
              <w:t>Tereny zielone - program 3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7EF4">
              <w:rPr>
                <w:rFonts w:cs="Arial"/>
                <w:b/>
                <w:bCs/>
                <w:sz w:val="12"/>
                <w:szCs w:val="12"/>
              </w:rPr>
              <w:t>3 365 096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7EF4">
              <w:rPr>
                <w:rFonts w:cs="Arial"/>
                <w:b/>
                <w:bCs/>
                <w:sz w:val="12"/>
                <w:szCs w:val="12"/>
              </w:rPr>
              <w:t>743 569,24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b/>
                <w:bCs/>
                <w:color w:val="000000"/>
                <w:sz w:val="12"/>
                <w:szCs w:val="12"/>
              </w:rPr>
              <w:t>22,1%</w:t>
            </w:r>
          </w:p>
        </w:tc>
      </w:tr>
      <w:tr w:rsidR="000F7EF4" w:rsidRPr="000F7EF4" w:rsidTr="0021113B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21113B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b/>
                <w:bCs/>
                <w:color w:val="000000"/>
                <w:sz w:val="12"/>
                <w:szCs w:val="12"/>
              </w:rPr>
              <w:t>Utrzymanie i konserwacja zieleni - zadanie 1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7EF4">
              <w:rPr>
                <w:rFonts w:cs="Arial"/>
                <w:b/>
                <w:bCs/>
                <w:sz w:val="12"/>
                <w:szCs w:val="12"/>
              </w:rPr>
              <w:t>881 232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7EF4">
              <w:rPr>
                <w:rFonts w:cs="Arial"/>
                <w:b/>
                <w:bCs/>
                <w:sz w:val="12"/>
                <w:szCs w:val="12"/>
              </w:rPr>
              <w:t>238 478,80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b/>
                <w:bCs/>
                <w:color w:val="000000"/>
                <w:sz w:val="12"/>
                <w:szCs w:val="12"/>
              </w:rPr>
              <w:t>27,1%</w:t>
            </w:r>
          </w:p>
        </w:tc>
      </w:tr>
      <w:tr w:rsidR="000F7EF4" w:rsidRPr="000F7EF4" w:rsidTr="0021113B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21113B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0F7EF4">
              <w:rPr>
                <w:rFonts w:cs="Arial"/>
                <w:color w:val="000000"/>
                <w:sz w:val="12"/>
                <w:szCs w:val="12"/>
              </w:rPr>
              <w:t xml:space="preserve"> pielęgnacja i poprawa estetyki terenów zieleni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21113B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21113B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</w:rPr>
              <w:t>powierzchnia terenów objętych utrzymaniem (ha)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</w:rPr>
              <w:t>10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21113B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21113B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 1:</w:t>
            </w: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691 232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209 768,68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30,3%</w:t>
            </w:r>
          </w:p>
        </w:tc>
      </w:tr>
      <w:tr w:rsidR="000F7EF4" w:rsidRPr="000F7EF4" w:rsidTr="0021113B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0F7EF4" w:rsidRPr="000F7EF4" w:rsidTr="0021113B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90004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0F7EF4" w:rsidRPr="000F7EF4" w:rsidTr="0021113B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0F7EF4" w:rsidRPr="000F7EF4" w:rsidTr="0021113B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0F7EF4" w:rsidRPr="000F7EF4" w:rsidTr="0021113B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pielęgnacja terenów zieleni (renowacja trawników, cięcie żywopłotów, pielenie, nawożenie, grabienie liści)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371 000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80 009,88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21,6%</w:t>
            </w:r>
          </w:p>
        </w:tc>
      </w:tr>
      <w:tr w:rsidR="000F7EF4" w:rsidRPr="000F7EF4" w:rsidTr="0021113B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 xml:space="preserve">sprzątanie 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303 132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122 248,80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40,3%</w:t>
            </w:r>
          </w:p>
        </w:tc>
      </w:tr>
      <w:tr w:rsidR="000F7EF4" w:rsidRPr="000F7EF4" w:rsidTr="0021113B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zakup sadzonek drzew, krzewów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5 040,00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50,4%</w:t>
            </w:r>
          </w:p>
        </w:tc>
      </w:tr>
      <w:tr w:rsidR="000F7EF4" w:rsidRPr="000F7EF4" w:rsidTr="0021113B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 xml:space="preserve">utrzymanie obiektów małej architektury 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7 100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2 470,00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34,8%</w:t>
            </w:r>
          </w:p>
        </w:tc>
      </w:tr>
      <w:tr w:rsidR="000F7EF4" w:rsidRPr="000F7EF4" w:rsidTr="0021113B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0F7EF4" w:rsidRPr="000F7EF4" w:rsidTr="0021113B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 2:</w:t>
            </w: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Infrastruktury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190 000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28 710,12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15,1%</w:t>
            </w:r>
          </w:p>
        </w:tc>
      </w:tr>
      <w:tr w:rsidR="000F7EF4" w:rsidRPr="000F7EF4" w:rsidTr="0021113B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21113B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90004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21113B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21113B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21113B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utrzymanie urządzeń wodnych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80 000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19 165,59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24,0%</w:t>
            </w:r>
          </w:p>
        </w:tc>
      </w:tr>
      <w:tr w:rsidR="000F7EF4" w:rsidRPr="000F7EF4" w:rsidTr="0021113B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energia elektryczna i woda wykorzystywana do utrzymania terenów zieleni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9 544,53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13,6%</w:t>
            </w:r>
          </w:p>
        </w:tc>
      </w:tr>
      <w:tr w:rsidR="000F7EF4" w:rsidRPr="000F7EF4" w:rsidTr="0021113B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 xml:space="preserve">sprzątanie 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0F7EF4" w:rsidRPr="000F7EF4" w:rsidTr="0021113B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 xml:space="preserve">utrzymanie obiektów małej architektury 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0F7EF4" w:rsidRPr="000F7EF4" w:rsidTr="0021113B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21113B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21113B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sz w:val="12"/>
                <w:szCs w:val="12"/>
              </w:rPr>
              <w:t>1. Ustawa z dnia 16 kwietnia 2004 r. o ochronie przyrody (Dz. U. z 2020 r. poz. 55)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21113B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sz w:val="12"/>
                <w:szCs w:val="12"/>
              </w:rPr>
              <w:t>2. Ustawa z dnia 27 kwietnia 2001 r. Prawo ochrony środowiska (Dz. U. z 2019 r. poz. 1396, z późn. zm.)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21113B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21113B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b/>
                <w:bCs/>
                <w:color w:val="000000"/>
                <w:sz w:val="12"/>
                <w:szCs w:val="12"/>
              </w:rPr>
              <w:t>Utrzymanie i konserwacja zieleni przyulicznej - zadanie 2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7EF4">
              <w:rPr>
                <w:rFonts w:cs="Arial"/>
                <w:b/>
                <w:bCs/>
                <w:sz w:val="12"/>
                <w:szCs w:val="12"/>
              </w:rPr>
              <w:t>801 096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7EF4">
              <w:rPr>
                <w:rFonts w:cs="Arial"/>
                <w:b/>
                <w:bCs/>
                <w:sz w:val="12"/>
                <w:szCs w:val="12"/>
              </w:rPr>
              <w:t>181 266,30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b/>
                <w:bCs/>
                <w:color w:val="000000"/>
                <w:sz w:val="12"/>
                <w:szCs w:val="12"/>
              </w:rPr>
              <w:t>22,6%</w:t>
            </w:r>
          </w:p>
        </w:tc>
      </w:tr>
      <w:tr w:rsidR="000F7EF4" w:rsidRPr="000F7EF4" w:rsidTr="0021113B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21113B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0F7EF4">
              <w:rPr>
                <w:rFonts w:cs="Arial"/>
                <w:color w:val="000000"/>
                <w:sz w:val="12"/>
                <w:szCs w:val="12"/>
              </w:rPr>
              <w:t xml:space="preserve"> pielęgnacja i poprawa estetyki terenów zieleni przyulicznej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21113B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21113B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</w:rPr>
              <w:t>powierzchnia zieleni przyulicznej (ha)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</w:rPr>
              <w:t>42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21113B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21113B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Infrastruktury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21113B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21113B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F7EF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F7EF4">
              <w:rPr>
                <w:rFonts w:cs="Arial"/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21113B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21113B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21113B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pielęgnacja zieleni w pasach drogowych (pielenie, nawożenie, grabienie liści)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323 416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85 486,70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26,4%</w:t>
            </w:r>
          </w:p>
        </w:tc>
      </w:tr>
      <w:tr w:rsidR="000F7EF4" w:rsidRPr="000F7EF4" w:rsidTr="0021113B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 xml:space="preserve">sprzątanie 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180 000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94 379,60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52,4%</w:t>
            </w:r>
          </w:p>
        </w:tc>
      </w:tr>
      <w:tr w:rsidR="000F7EF4" w:rsidRPr="000F7EF4" w:rsidTr="0021113B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 xml:space="preserve">koszenie trawy 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180 000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0F7EF4" w:rsidRPr="000F7EF4" w:rsidTr="0021113B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zakup sadzonek drzew, krzewów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47 800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1 400,00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2,9%</w:t>
            </w:r>
          </w:p>
        </w:tc>
      </w:tr>
      <w:tr w:rsidR="000F7EF4" w:rsidRPr="000F7EF4" w:rsidTr="0021113B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21113B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projekty budżetu obywatelskiego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69 880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0F7EF4" w:rsidRPr="000F7EF4" w:rsidTr="0021113B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21113B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21113B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sz w:val="12"/>
                <w:szCs w:val="12"/>
              </w:rPr>
              <w:t>1. Ustawa z dnia 16 kwietnia 2004 r. o ochronie przyrody (Dz. U. z 2020 r. poz. 55)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21113B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</w:rPr>
              <w:t>2. Ustawa z dnia 27 kwietnia 2001 r. Prawo ochrony środowiska (Dz. U. z 2019 r. poz. 1396, z późn. zm.)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21113B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</w:rPr>
              <w:t>3. Ustawa z dnia 21 marca 1985 r. o drogach publicznych (Dz. U. z 2020 r. poz. 470)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21113B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</w:rPr>
              <w:t>4. Uchwała Nr XI/218/2019 Rady m.st. Warszawy z dnia 11 kwietnia 2019 roku w sprawie konsultacji społecznych z mieszkańcami m.st. Warszawy w formie budżetu obywatelskiego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21113B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21113B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b/>
                <w:bCs/>
                <w:color w:val="000000"/>
                <w:sz w:val="12"/>
                <w:szCs w:val="12"/>
              </w:rPr>
              <w:t>Utrzymanie parków - zadanie 3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7EF4">
              <w:rPr>
                <w:rFonts w:cs="Arial"/>
                <w:b/>
                <w:bCs/>
                <w:sz w:val="12"/>
                <w:szCs w:val="12"/>
              </w:rPr>
              <w:t>1 551 768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7EF4">
              <w:rPr>
                <w:rFonts w:cs="Arial"/>
                <w:b/>
                <w:bCs/>
                <w:sz w:val="12"/>
                <w:szCs w:val="12"/>
              </w:rPr>
              <w:t>304 580,54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b/>
                <w:bCs/>
                <w:color w:val="000000"/>
                <w:sz w:val="12"/>
                <w:szCs w:val="12"/>
              </w:rPr>
              <w:t>19,6%</w:t>
            </w:r>
          </w:p>
        </w:tc>
      </w:tr>
      <w:tr w:rsidR="000F7EF4" w:rsidRPr="000F7EF4" w:rsidTr="0021113B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21113B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0F7EF4">
              <w:rPr>
                <w:rFonts w:cs="Arial"/>
                <w:color w:val="000000"/>
                <w:sz w:val="12"/>
                <w:szCs w:val="12"/>
              </w:rPr>
              <w:t xml:space="preserve"> utrzymanie parków jako terenów rekreacyjnych i turystycznych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21113B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21113B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</w:rPr>
              <w:t>liczba parków (szt.)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</w:rPr>
              <w:t>2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21113B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</w:rPr>
              <w:t>powierzchnia parków (ha)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</w:rPr>
              <w:t>27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21113B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21113B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 1:</w:t>
            </w: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1 309 768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269 402,80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20,6%</w:t>
            </w:r>
          </w:p>
        </w:tc>
      </w:tr>
      <w:tr w:rsidR="000F7EF4" w:rsidRPr="000F7EF4" w:rsidTr="0021113B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0F7EF4" w:rsidRPr="000F7EF4" w:rsidTr="0021113B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92595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0F7EF4" w:rsidRPr="000F7EF4" w:rsidTr="0021113B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0F7EF4" w:rsidRPr="000F7EF4" w:rsidTr="0021113B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0F7EF4" w:rsidRPr="000F7EF4" w:rsidTr="0021113B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zakup materiału roślinnego i sadzenie, odchwaszczanie, koszenie trawy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817 000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129 275,43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15,8%</w:t>
            </w:r>
          </w:p>
        </w:tc>
      </w:tr>
      <w:tr w:rsidR="000F7EF4" w:rsidRPr="000F7EF4" w:rsidTr="0021113B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 xml:space="preserve">sprzątanie 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492 768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140 127,37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28,4%</w:t>
            </w:r>
          </w:p>
        </w:tc>
      </w:tr>
      <w:tr w:rsidR="000F7EF4" w:rsidRPr="000F7EF4" w:rsidTr="0021113B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21113B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 2:</w:t>
            </w: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Infrastruktury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242 000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35 177,74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14,5%</w:t>
            </w:r>
          </w:p>
        </w:tc>
      </w:tr>
      <w:tr w:rsidR="000F7EF4" w:rsidRPr="000F7EF4" w:rsidTr="0021113B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0F7EF4" w:rsidRPr="000F7EF4" w:rsidTr="0021113B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92595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0F7EF4" w:rsidRPr="000F7EF4" w:rsidTr="0021113B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0F7EF4" w:rsidRPr="000F7EF4" w:rsidTr="0021113B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0F7EF4" w:rsidRPr="000F7EF4" w:rsidTr="0021113B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utrzymanie basenów parkowych i fontanny (2 baseny, 1 fontanna)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85 000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11 000,00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12,9%</w:t>
            </w:r>
          </w:p>
        </w:tc>
      </w:tr>
      <w:tr w:rsidR="000F7EF4" w:rsidRPr="000F7EF4" w:rsidTr="0021113B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energia elektryczna i woda do obiektów parkowych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62 000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20 482,34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33,0%</w:t>
            </w:r>
          </w:p>
        </w:tc>
      </w:tr>
      <w:tr w:rsidR="000F7EF4" w:rsidRPr="000F7EF4" w:rsidTr="0021113B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 xml:space="preserve">prace remontowe infrastruktury parkowej i obiektów małej architektury 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995,40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2,0%</w:t>
            </w:r>
          </w:p>
        </w:tc>
      </w:tr>
      <w:tr w:rsidR="000F7EF4" w:rsidRPr="000F7EF4" w:rsidTr="0021113B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 xml:space="preserve">sprzątanie 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0F7EF4" w:rsidRPr="000F7EF4" w:rsidTr="0021113B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monitoring parków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2 700,00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18,0%</w:t>
            </w:r>
          </w:p>
        </w:tc>
      </w:tr>
      <w:tr w:rsidR="000F7EF4" w:rsidRPr="000F7EF4" w:rsidTr="0021113B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21113B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21113B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sz w:val="12"/>
                <w:szCs w:val="12"/>
              </w:rPr>
              <w:t>1. Ustawa z dnia 16 kwietnia 2004 r. o ochronie przyrody (Dz. U. z 2020 r. poz. 55)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21113B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</w:rPr>
              <w:t>2. Ustawa z dnia 27 kwietnia 2001 r. Prawo ochrony środowiska (Dz. U. z 2019 r. poz. 1396, z późn. zm.)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21113B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21113B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b/>
                <w:bCs/>
                <w:color w:val="000000"/>
                <w:sz w:val="12"/>
                <w:szCs w:val="12"/>
              </w:rPr>
              <w:t>Utrzymanie lasów - zadanie 4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7EF4">
              <w:rPr>
                <w:rFonts w:cs="Arial"/>
                <w:b/>
                <w:bCs/>
                <w:sz w:val="12"/>
                <w:szCs w:val="12"/>
              </w:rPr>
              <w:t>70 000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7EF4">
              <w:rPr>
                <w:rFonts w:cs="Arial"/>
                <w:b/>
                <w:bCs/>
                <w:sz w:val="12"/>
                <w:szCs w:val="12"/>
              </w:rPr>
              <w:t>19 243,60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b/>
                <w:bCs/>
                <w:color w:val="000000"/>
                <w:sz w:val="12"/>
                <w:szCs w:val="12"/>
              </w:rPr>
              <w:t>27,5%</w:t>
            </w:r>
          </w:p>
        </w:tc>
      </w:tr>
      <w:tr w:rsidR="000F7EF4" w:rsidRPr="000F7EF4" w:rsidTr="0021113B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21113B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0F7EF4">
              <w:rPr>
                <w:rFonts w:cs="Arial"/>
                <w:color w:val="000000"/>
                <w:sz w:val="12"/>
                <w:szCs w:val="12"/>
              </w:rPr>
              <w:t xml:space="preserve"> prowadzenie racjonalnej gospodarki leśnej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21113B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21113B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Infrastruktury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21113B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21113B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02095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21113B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21113B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21113B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pielęgnacja terenów leśnych (sprzątanie i grabienie)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19 243,60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27,5%</w:t>
            </w:r>
          </w:p>
        </w:tc>
      </w:tr>
      <w:tr w:rsidR="000F7EF4" w:rsidRPr="000F7EF4" w:rsidTr="0021113B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21113B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21113B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sz w:val="12"/>
                <w:szCs w:val="12"/>
              </w:rPr>
              <w:t>Ustawa z dnia 28 września 1991 r. o lasach (Dz. U. z 2020 r. poz. 6, z późn. zm.)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21113B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21113B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b/>
                <w:bCs/>
                <w:color w:val="000000"/>
                <w:sz w:val="12"/>
                <w:szCs w:val="12"/>
              </w:rPr>
              <w:t>Opracowania związane z zielenią - zadanie 5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7EF4">
              <w:rPr>
                <w:rFonts w:cs="Arial"/>
                <w:b/>
                <w:bCs/>
                <w:sz w:val="12"/>
                <w:szCs w:val="12"/>
              </w:rPr>
              <w:t>61 000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7EF4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b/>
                <w:bCs/>
                <w:color w:val="000000"/>
                <w:sz w:val="12"/>
                <w:szCs w:val="12"/>
              </w:rPr>
              <w:t>0,0%</w:t>
            </w:r>
          </w:p>
        </w:tc>
      </w:tr>
      <w:tr w:rsidR="000F7EF4" w:rsidRPr="000F7EF4" w:rsidTr="0021113B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21113B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0F7EF4">
              <w:rPr>
                <w:rFonts w:cs="Arial"/>
                <w:color w:val="000000"/>
                <w:sz w:val="12"/>
                <w:szCs w:val="12"/>
              </w:rPr>
              <w:t xml:space="preserve"> kształtowanie warunków dla zachowania i rozwoju terenów zieleni w Mieście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21113B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21113B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21113B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21113B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F7EF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F7EF4">
              <w:rPr>
                <w:rFonts w:cs="Arial"/>
                <w:i/>
                <w:iCs/>
                <w:sz w:val="12"/>
                <w:szCs w:val="12"/>
              </w:rPr>
              <w:t xml:space="preserve"> rozdział:  90004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21113B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21113B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21113B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ekspertyzy dendrologiczne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0F7EF4" w:rsidRPr="000F7EF4" w:rsidTr="0021113B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opracowanie dokumentacji projektowo-kosztorysowej w zakresie obsadzeń terenów dzielnicy zielenią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0F7EF4" w:rsidRPr="000F7EF4" w:rsidTr="0021113B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21113B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21113B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sz w:val="12"/>
                <w:szCs w:val="12"/>
              </w:rPr>
              <w:t>1. Ustawa z dnia 16 kwietnia 2004 r. o ochronie przyrody (Dz. U. z 2020 r. poz. 55)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21113B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</w:rPr>
              <w:t>2. Ustawa z dnia 27 kwietnia 2001 r. Prawo ochrony środowiska (Dz. U. z 2019 r. poz. 1396, z późn. zm.)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21113B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</w:rPr>
              <w:t>3. Ustawa z dnia 21 marca 1985 r. o drogach publicznych (Dz. U. z 2020 r. poz. 470)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21113B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21113B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b/>
                <w:bCs/>
                <w:color w:val="000000"/>
                <w:sz w:val="12"/>
                <w:szCs w:val="12"/>
              </w:rPr>
              <w:t>Pozostałe zadania z zakresu gospodarki komunalnej - program 4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7EF4">
              <w:rPr>
                <w:rFonts w:cs="Arial"/>
                <w:b/>
                <w:bCs/>
                <w:sz w:val="12"/>
                <w:szCs w:val="12"/>
              </w:rPr>
              <w:t>2 479 800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7EF4">
              <w:rPr>
                <w:rFonts w:cs="Arial"/>
                <w:b/>
                <w:bCs/>
                <w:sz w:val="12"/>
                <w:szCs w:val="12"/>
              </w:rPr>
              <w:t>437 303,30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b/>
                <w:bCs/>
                <w:color w:val="000000"/>
                <w:sz w:val="12"/>
                <w:szCs w:val="12"/>
              </w:rPr>
              <w:t>17,6%</w:t>
            </w:r>
          </w:p>
        </w:tc>
      </w:tr>
      <w:tr w:rsidR="000F7EF4" w:rsidRPr="000F7EF4" w:rsidTr="0021113B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21113B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7EF4">
              <w:rPr>
                <w:rFonts w:cs="Arial"/>
                <w:b/>
                <w:bCs/>
                <w:sz w:val="12"/>
                <w:szCs w:val="12"/>
              </w:rPr>
              <w:t>Place zabaw, ścieżki zdrowia i inne formy aktywności plenerowej - zadanie 1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7EF4">
              <w:rPr>
                <w:rFonts w:cs="Arial"/>
                <w:b/>
                <w:bCs/>
                <w:sz w:val="12"/>
                <w:szCs w:val="12"/>
              </w:rPr>
              <w:t>214 000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7EF4">
              <w:rPr>
                <w:rFonts w:cs="Arial"/>
                <w:b/>
                <w:bCs/>
                <w:sz w:val="12"/>
                <w:szCs w:val="12"/>
              </w:rPr>
              <w:t>38 008,00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b/>
                <w:bCs/>
                <w:color w:val="000000"/>
                <w:sz w:val="12"/>
                <w:szCs w:val="12"/>
              </w:rPr>
              <w:t>17,8%</w:t>
            </w:r>
          </w:p>
        </w:tc>
      </w:tr>
      <w:tr w:rsidR="000F7EF4" w:rsidRPr="000F7EF4" w:rsidTr="0021113B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21113B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F7EF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0F7EF4">
              <w:rPr>
                <w:rFonts w:cs="Arial"/>
                <w:sz w:val="12"/>
                <w:szCs w:val="12"/>
              </w:rPr>
              <w:t xml:space="preserve"> tworzenie i utrzymanie terenów rekreacyjnych</w:t>
            </w:r>
            <w:r w:rsidRPr="000F7EF4">
              <w:rPr>
                <w:rFonts w:cs="Arial"/>
                <w:color w:val="008080"/>
                <w:sz w:val="12"/>
                <w:szCs w:val="12"/>
              </w:rPr>
              <w:t xml:space="preserve"> </w:t>
            </w:r>
            <w:r w:rsidRPr="000F7EF4">
              <w:rPr>
                <w:rFonts w:cs="Arial"/>
                <w:sz w:val="12"/>
                <w:szCs w:val="12"/>
              </w:rPr>
              <w:t>dla mieszkańców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21113B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21113B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</w:rPr>
              <w:t>liczba placów zabaw (szt.)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</w:rPr>
              <w:t>14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21113B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sz w:val="12"/>
                <w:szCs w:val="12"/>
              </w:rPr>
              <w:t>liczba siłowni plenerowych (szt.)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</w:rPr>
              <w:t>11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21113B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21113B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Infrastruktury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21113B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21113B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90095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21113B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21113B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21113B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utrzymanie placów zabaw i siłowni plenerowych: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194 000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38 008,00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19,6%</w:t>
            </w:r>
          </w:p>
        </w:tc>
      </w:tr>
      <w:tr w:rsidR="000F7EF4" w:rsidRPr="000F7EF4" w:rsidTr="0021113B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sz w:val="12"/>
                <w:szCs w:val="12"/>
              </w:rPr>
              <w:t>- okresowe przeglądy placów zabaw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75 000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17 712,00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23,6%</w:t>
            </w:r>
          </w:p>
        </w:tc>
      </w:tr>
      <w:tr w:rsidR="000F7EF4" w:rsidRPr="000F7EF4" w:rsidTr="0021113B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sz w:val="12"/>
                <w:szCs w:val="12"/>
              </w:rPr>
              <w:t>- naprawy urządzeń zabawowych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26 450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12 120,00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45,8%</w:t>
            </w:r>
          </w:p>
        </w:tc>
      </w:tr>
      <w:tr w:rsidR="000F7EF4" w:rsidRPr="000F7EF4" w:rsidTr="0021113B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sz w:val="12"/>
                <w:szCs w:val="12"/>
              </w:rPr>
              <w:t xml:space="preserve">- wymiana piasku w piaskownicach 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0F7EF4" w:rsidRPr="000F7EF4" w:rsidTr="0021113B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sz w:val="12"/>
                <w:szCs w:val="12"/>
              </w:rPr>
              <w:t>- utrzymanie siłowni plenerowych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22 550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8 176,00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36,3%</w:t>
            </w:r>
          </w:p>
        </w:tc>
      </w:tr>
      <w:tr w:rsidR="000F7EF4" w:rsidRPr="000F7EF4" w:rsidTr="0021113B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sz w:val="12"/>
                <w:szCs w:val="12"/>
              </w:rPr>
              <w:t>- zakup nowych i wymiana zniszczonych urządzeń zabawowych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0F7EF4" w:rsidRPr="000F7EF4" w:rsidTr="0021113B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sz w:val="12"/>
                <w:szCs w:val="12"/>
              </w:rPr>
              <w:t xml:space="preserve">- konserwacja urządzeń zabawowych 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0F7EF4" w:rsidRPr="000F7EF4" w:rsidTr="0021113B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sz w:val="12"/>
                <w:szCs w:val="12"/>
              </w:rPr>
              <w:t>- montaż i naprawa ogrodzeń placów zabaw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0F7EF4" w:rsidRPr="000F7EF4" w:rsidTr="0021113B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sz w:val="12"/>
                <w:szCs w:val="12"/>
              </w:rPr>
              <w:t>- wykonanie tablic informacyjnych i ostrzegawczych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0F7EF4" w:rsidRPr="000F7EF4" w:rsidTr="0021113B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naprawy urządzeń turystycznych w Lesie Bródnowskim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0F7EF4" w:rsidRPr="000F7EF4" w:rsidTr="0021113B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21113B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21113B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</w:rPr>
              <w:t>1. Ustawa z dnia 13 września 1996 r. o utrzymaniu czystości i porządku w gminach (Dz. U. z 2019 r. poz. 2010, z późn. zm.)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21113B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</w:rPr>
              <w:t>2. Ustawa z dnia 20 grudnia 1996 r. o gospodarce komunalnej (Dz. U. z 2019 r. poz. 712, z późn. zm.)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21113B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21113B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b/>
                <w:bCs/>
                <w:color w:val="000000"/>
                <w:sz w:val="12"/>
                <w:szCs w:val="12"/>
              </w:rPr>
              <w:t>Gospodarowanie targowiskami i nadzór nad handlem obwoźnym - zadanie 6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7EF4">
              <w:rPr>
                <w:rFonts w:cs="Arial"/>
                <w:b/>
                <w:bCs/>
                <w:sz w:val="12"/>
                <w:szCs w:val="12"/>
              </w:rPr>
              <w:t>1 591 000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7EF4">
              <w:rPr>
                <w:rFonts w:cs="Arial"/>
                <w:b/>
                <w:bCs/>
                <w:sz w:val="12"/>
                <w:szCs w:val="12"/>
              </w:rPr>
              <w:t>398 395,30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b/>
                <w:bCs/>
                <w:color w:val="000000"/>
                <w:sz w:val="12"/>
                <w:szCs w:val="12"/>
              </w:rPr>
              <w:t>25,0%</w:t>
            </w:r>
          </w:p>
        </w:tc>
      </w:tr>
      <w:tr w:rsidR="000F7EF4" w:rsidRPr="000F7EF4" w:rsidTr="0021113B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21113B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0F7EF4">
              <w:rPr>
                <w:rFonts w:cs="Arial"/>
                <w:color w:val="000000"/>
                <w:sz w:val="12"/>
                <w:szCs w:val="12"/>
              </w:rPr>
              <w:t xml:space="preserve"> zapewnienie warunków dla targowisk i handlu obwoźnego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21113B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21113B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sz w:val="12"/>
                <w:szCs w:val="12"/>
              </w:rPr>
              <w:t>liczba targowisk administrowanych przez Dzielnicę (szt.)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</w:rPr>
              <w:t>4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21113B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sz w:val="12"/>
                <w:szCs w:val="12"/>
              </w:rPr>
              <w:t>w tym: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21113B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sz w:val="12"/>
                <w:szCs w:val="12"/>
              </w:rPr>
              <w:t>- liczba targowisk całorocznych (szt.)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</w:rPr>
              <w:t>4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21113B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21113B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powierzchnia targowisk ogółem (m²)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6 597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21113B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sz w:val="12"/>
                <w:szCs w:val="12"/>
              </w:rPr>
              <w:t>łączna powierzchnia targowisk całorocznych (m</w:t>
            </w:r>
            <w:r w:rsidRPr="000F7EF4">
              <w:rPr>
                <w:rFonts w:cs="Arial"/>
                <w:sz w:val="12"/>
                <w:szCs w:val="12"/>
              </w:rPr>
              <w:t>²</w:t>
            </w:r>
            <w:r w:rsidRPr="000F7EF4">
              <w:rPr>
                <w:rFonts w:cs="Arial"/>
                <w:i/>
                <w:iCs/>
                <w:sz w:val="12"/>
                <w:szCs w:val="12"/>
              </w:rPr>
              <w:t>)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sz w:val="12"/>
                <w:szCs w:val="12"/>
              </w:rPr>
              <w:t>6 597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21113B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21113B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21113B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21113B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90095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21113B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21113B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21113B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opłaty za gospodarowanie odpadami komunalnymi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596 400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124 245,73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20,8%</w:t>
            </w:r>
          </w:p>
        </w:tc>
      </w:tr>
      <w:tr w:rsidR="000F7EF4" w:rsidRPr="000F7EF4" w:rsidTr="0021113B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zakup usług pozostałych (ochrona bazarów, sprzątanie, wywóz nieczystości, asenizacja, serwis i odczyt kas fiskalnych)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503 000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166 656,40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33,1%</w:t>
            </w:r>
          </w:p>
        </w:tc>
      </w:tr>
      <w:tr w:rsidR="000F7EF4" w:rsidRPr="000F7EF4" w:rsidTr="0021113B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210 000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76 203,49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36,3%</w:t>
            </w:r>
          </w:p>
        </w:tc>
      </w:tr>
      <w:tr w:rsidR="000F7EF4" w:rsidRPr="000F7EF4" w:rsidTr="0021113B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zakup usług remontowych (naprawy i awarie, konserwacje)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179 500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5 256,80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2,9%</w:t>
            </w:r>
          </w:p>
        </w:tc>
      </w:tr>
      <w:tr w:rsidR="000F7EF4" w:rsidRPr="000F7EF4" w:rsidTr="0021113B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podatek od nieruchomości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45 000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21 606,00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48,0%</w:t>
            </w:r>
          </w:p>
        </w:tc>
      </w:tr>
      <w:tr w:rsidR="000F7EF4" w:rsidRPr="000F7EF4" w:rsidTr="0021113B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zakup materiałów do eksploatacji targowisk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28 500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2 087,50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7,3%</w:t>
            </w:r>
          </w:p>
        </w:tc>
      </w:tr>
      <w:tr w:rsidR="000F7EF4" w:rsidRPr="000F7EF4" w:rsidTr="0021113B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"Akcja Znicz" przy Cmentarzu Bródnowskim (wyznaczanie miejsc pod stoiska handlowe, malowanie i numerowanie stanowisk)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9 700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0F7EF4" w:rsidRPr="000F7EF4" w:rsidTr="0021113B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odprowadzanie ścieków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8 000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463,68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5,8%</w:t>
            </w:r>
          </w:p>
        </w:tc>
      </w:tr>
      <w:tr w:rsidR="000F7EF4" w:rsidRPr="000F7EF4" w:rsidTr="0021113B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opłaty na rzecz budżetu państwa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340,00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6,8%</w:t>
            </w:r>
          </w:p>
        </w:tc>
      </w:tr>
      <w:tr w:rsidR="000F7EF4" w:rsidRPr="000F7EF4" w:rsidTr="0021113B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koszty postępowania sądowego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338,36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11,3%</w:t>
            </w:r>
          </w:p>
        </w:tc>
      </w:tr>
      <w:tr w:rsidR="000F7EF4" w:rsidRPr="000F7EF4" w:rsidTr="0021113B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 xml:space="preserve">opłaty z tytułu zakupu usług telekomunikacyjnych 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2 900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1 197,34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41,3%</w:t>
            </w:r>
          </w:p>
        </w:tc>
      </w:tr>
      <w:tr w:rsidR="000F7EF4" w:rsidRPr="000F7EF4" w:rsidTr="0021113B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21113B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b/>
                <w:bCs/>
                <w:color w:val="000000"/>
                <w:sz w:val="12"/>
                <w:szCs w:val="12"/>
              </w:rPr>
              <w:t>Przedsięwzięcia ekologiczne - zadanie 7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7EF4">
              <w:rPr>
                <w:rFonts w:cs="Arial"/>
                <w:b/>
                <w:bCs/>
                <w:sz w:val="12"/>
                <w:szCs w:val="12"/>
              </w:rPr>
              <w:t>674 800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7EF4">
              <w:rPr>
                <w:rFonts w:cs="Arial"/>
                <w:b/>
                <w:bCs/>
                <w:sz w:val="12"/>
                <w:szCs w:val="12"/>
              </w:rPr>
              <w:t>900,00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b/>
                <w:bCs/>
                <w:color w:val="000000"/>
                <w:sz w:val="12"/>
                <w:szCs w:val="12"/>
              </w:rPr>
              <w:t>0,1%</w:t>
            </w:r>
          </w:p>
        </w:tc>
      </w:tr>
      <w:tr w:rsidR="000F7EF4" w:rsidRPr="000F7EF4" w:rsidTr="0021113B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21113B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0F7EF4">
              <w:rPr>
                <w:rFonts w:cs="Arial"/>
                <w:color w:val="000000"/>
                <w:sz w:val="12"/>
                <w:szCs w:val="12"/>
              </w:rPr>
              <w:t xml:space="preserve"> propagowanie proekologicznych postaw wśród mieszkańców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21113B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21113B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674 800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900,00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0,1%</w:t>
            </w:r>
          </w:p>
        </w:tc>
      </w:tr>
      <w:tr w:rsidR="000F7EF4" w:rsidRPr="000F7EF4" w:rsidTr="0021113B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21113B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90005, 90095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21113B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21113B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21113B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 xml:space="preserve">organizacja zajęć edukacyjnych o tematyce ekologicznej 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41 000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900,00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2,2%</w:t>
            </w:r>
          </w:p>
        </w:tc>
      </w:tr>
      <w:tr w:rsidR="000F7EF4" w:rsidRPr="000F7EF4" w:rsidTr="0021113B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sz w:val="12"/>
                <w:szCs w:val="12"/>
              </w:rPr>
              <w:t xml:space="preserve">- zajęcia o tematyce ekologicznej dla dzieci i młodzieży 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F7EF4" w:rsidRPr="000F7EF4" w:rsidTr="0021113B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zatrudnienie ekodoradcy do prowadzenia działań informacyjno-edukacyjnych na terenie Dzielnicy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0F7EF4" w:rsidRPr="000F7EF4" w:rsidTr="0021113B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 xml:space="preserve">zakup nagród dla mieszkańców biorących udział w konkursach 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0F7EF4" w:rsidRPr="000F7EF4" w:rsidTr="0021113B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 xml:space="preserve">zakup materiałów i nagród w postaci pomocy dydaktycznych do realizacji  imprez o tematyce ekologicznej 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3 800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0F7EF4" w:rsidRPr="000F7EF4" w:rsidTr="0021113B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21113B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projekty budżetu obywatelskiego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585 000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0F7EF4" w:rsidRPr="000F7EF4" w:rsidTr="0021113B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21113B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21113B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sz w:val="12"/>
                <w:szCs w:val="12"/>
              </w:rPr>
              <w:t>1. Ustawa z dnia 16 kwietnia 2004 r. o ochronie przyrody (Dz. U. z 2020 r. poz. 55)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21113B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sz w:val="12"/>
                <w:szCs w:val="12"/>
              </w:rPr>
              <w:t>2. Uchwała Nr XI/218/2019 Rady m.st. Warszawy z dnia 11 kwietnia 2019 roku w sprawie konsultacji społecznych z mieszkańcami m.st. Warszawy w formie budżetu obywatelskiego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D81533" w:rsidRDefault="00D81533" w:rsidP="00651E8D">
      <w:pPr>
        <w:pStyle w:val="Nagwek3"/>
        <w:numPr>
          <w:ilvl w:val="2"/>
          <w:numId w:val="4"/>
        </w:numPr>
      </w:pPr>
      <w:r>
        <w:br w:type="page"/>
      </w:r>
      <w:bookmarkStart w:id="55" w:name="_Toc50133434"/>
      <w:r>
        <w:lastRenderedPageBreak/>
        <w:t>Edukacja</w:t>
      </w:r>
      <w:bookmarkEnd w:id="55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97"/>
        <w:gridCol w:w="1181"/>
        <w:gridCol w:w="995"/>
        <w:gridCol w:w="1161"/>
        <w:gridCol w:w="778"/>
      </w:tblGrid>
      <w:tr w:rsidR="0021113B" w:rsidRPr="0021113B" w:rsidTr="0021113B">
        <w:trPr>
          <w:trHeight w:val="85"/>
          <w:tblHeader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21113B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center"/>
              <w:rPr>
                <w:rFonts w:cs="Arial"/>
                <w:sz w:val="14"/>
                <w:szCs w:val="14"/>
              </w:rPr>
            </w:pPr>
            <w:r w:rsidRPr="0021113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21113B">
              <w:rPr>
                <w:rFonts w:cs="Arial"/>
                <w:b/>
                <w:bCs/>
                <w:sz w:val="14"/>
                <w:szCs w:val="14"/>
              </w:rPr>
              <w:t xml:space="preserve">Plan 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21113B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21113B">
              <w:rPr>
                <w:rFonts w:cs="Arial"/>
                <w:b/>
                <w:bCs/>
                <w:sz w:val="14"/>
                <w:szCs w:val="14"/>
              </w:rPr>
              <w:t>Wskaźnik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1113B">
              <w:rPr>
                <w:rFonts w:cs="Arial"/>
                <w:b/>
                <w:bCs/>
                <w:sz w:val="12"/>
                <w:szCs w:val="12"/>
              </w:rPr>
              <w:t>266 554 810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1113B">
              <w:rPr>
                <w:rFonts w:cs="Arial"/>
                <w:b/>
                <w:bCs/>
                <w:sz w:val="12"/>
                <w:szCs w:val="12"/>
              </w:rPr>
              <w:t>134 100 596,46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1113B">
              <w:rPr>
                <w:rFonts w:cs="Arial"/>
                <w:b/>
                <w:bCs/>
                <w:sz w:val="12"/>
                <w:szCs w:val="12"/>
              </w:rPr>
              <w:t>50,3%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1113B">
              <w:rPr>
                <w:rFonts w:cs="Arial"/>
                <w:b/>
                <w:bCs/>
                <w:sz w:val="12"/>
                <w:szCs w:val="12"/>
              </w:rPr>
              <w:t>Oświata i edukacyjna opieka wychowawcza - program 1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1113B">
              <w:rPr>
                <w:rFonts w:cs="Arial"/>
                <w:b/>
                <w:bCs/>
                <w:sz w:val="12"/>
                <w:szCs w:val="12"/>
              </w:rPr>
              <w:t>253 144 825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1113B">
              <w:rPr>
                <w:rFonts w:cs="Arial"/>
                <w:b/>
                <w:bCs/>
                <w:sz w:val="12"/>
                <w:szCs w:val="12"/>
              </w:rPr>
              <w:t>129 118 468,02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1113B">
              <w:rPr>
                <w:rFonts w:cs="Arial"/>
                <w:b/>
                <w:bCs/>
                <w:sz w:val="12"/>
                <w:szCs w:val="12"/>
              </w:rPr>
              <w:t>51,0%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1113B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1113B">
              <w:rPr>
                <w:rFonts w:cs="Arial"/>
                <w:b/>
                <w:bCs/>
                <w:sz w:val="12"/>
                <w:szCs w:val="12"/>
              </w:rPr>
              <w:t>Prowadzenie przedszkoli i innych form wychowania przedszkolnego - zadanie 1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1113B">
              <w:rPr>
                <w:rFonts w:cs="Arial"/>
                <w:b/>
                <w:bCs/>
                <w:sz w:val="12"/>
                <w:szCs w:val="12"/>
              </w:rPr>
              <w:t>59 461 075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1113B">
              <w:rPr>
                <w:rFonts w:cs="Arial"/>
                <w:b/>
                <w:bCs/>
                <w:sz w:val="12"/>
                <w:szCs w:val="12"/>
              </w:rPr>
              <w:t>31 965 373,25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1113B">
              <w:rPr>
                <w:rFonts w:cs="Arial"/>
                <w:b/>
                <w:bCs/>
                <w:sz w:val="12"/>
                <w:szCs w:val="12"/>
              </w:rPr>
              <w:t>53,8%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1113B">
              <w:rPr>
                <w:rFonts w:cs="Arial"/>
                <w:i/>
                <w:iCs/>
                <w:sz w:val="12"/>
                <w:szCs w:val="12"/>
              </w:rPr>
              <w:t xml:space="preserve"> rozdział: 80104, 80106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1113B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1113B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1113B">
              <w:rPr>
                <w:rFonts w:cs="Arial"/>
                <w:b/>
                <w:bCs/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1113B">
              <w:rPr>
                <w:rFonts w:cs="Arial"/>
                <w:b/>
                <w:bCs/>
                <w:sz w:val="12"/>
                <w:szCs w:val="12"/>
              </w:rPr>
              <w:t>45 206 688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1113B">
              <w:rPr>
                <w:rFonts w:cs="Arial"/>
                <w:b/>
                <w:bCs/>
                <w:sz w:val="12"/>
                <w:szCs w:val="12"/>
              </w:rPr>
              <w:t>22 920 689,59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1113B">
              <w:rPr>
                <w:rFonts w:cs="Arial"/>
                <w:b/>
                <w:bCs/>
                <w:sz w:val="12"/>
                <w:szCs w:val="12"/>
              </w:rPr>
              <w:t>50,7%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21113B">
              <w:rPr>
                <w:rFonts w:cs="Arial"/>
                <w:i/>
                <w:iCs/>
                <w:sz w:val="12"/>
                <w:szCs w:val="12"/>
              </w:rPr>
              <w:t xml:space="preserve"> pełnienie funkcji dydaktycznych, opiekuńczych, wychowawczych wobec dzieci w wieku 3-5 lat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21113B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45 125 188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22 909 265,59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50,8%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1113B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 xml:space="preserve">22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 xml:space="preserve">3 291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 xml:space="preserve">333,3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 xml:space="preserve">354,5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38 854 285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19 861 687,43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51,1%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</w:rPr>
              <w:t>30 459 445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</w:rPr>
              <w:t>14 529 996,32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</w:rPr>
              <w:t>47,7%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</w:rPr>
              <w:t>2 326 750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</w:rPr>
              <w:t>2 326 739,95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</w:rPr>
              <w:t>6 068 090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</w:rPr>
              <w:t>3 004 951,16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</w:rPr>
              <w:t>49,5%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2 142 200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821 094,88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38,3%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1 585 354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1 189 024,00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75,0%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925 457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543 679,97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58,7%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861 875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317 635,72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36,9%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210 478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19 968,13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9,5%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150 202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49 822,99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33,2%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128 340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47 488,00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37,0%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107 615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20 774,54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19,3%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55 842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3 988,00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7,1%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51 185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18 515,98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36,2%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23 534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5 102,79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21,7%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22 500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9 796,00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43,5%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Zakup usług obejmujących wykonanie ekspertyz, analiz i opinii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1 119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504,30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45,1%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Koszty postępowania sądowego i prokuratorskiego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202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202,00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Niewłaściwe uznania rachunków bieżących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-19,14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21113B">
              <w:rPr>
                <w:rFonts w:cs="Arial"/>
                <w:i/>
                <w:iCs/>
                <w:sz w:val="12"/>
                <w:szCs w:val="12"/>
              </w:rPr>
              <w:t xml:space="preserve"> Wydział Inwestycji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81 500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11 424,00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14,0%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Realizacja programu "System monitorujący zużycie energii w wybranych placówkach oświatowych".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(Dz.U.2020.910)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(Dz.U.2019.2215)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(Dz.U.2020.17)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1113B">
              <w:rPr>
                <w:rFonts w:cs="Arial"/>
                <w:b/>
                <w:bCs/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1113B">
              <w:rPr>
                <w:rFonts w:cs="Arial"/>
                <w:b/>
                <w:bCs/>
                <w:sz w:val="12"/>
                <w:szCs w:val="12"/>
              </w:rPr>
              <w:t>14 254 387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1113B">
              <w:rPr>
                <w:rFonts w:cs="Arial"/>
                <w:b/>
                <w:bCs/>
                <w:sz w:val="12"/>
                <w:szCs w:val="12"/>
              </w:rPr>
              <w:t>9 044 683,66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1113B">
              <w:rPr>
                <w:rFonts w:cs="Arial"/>
                <w:b/>
                <w:bCs/>
                <w:sz w:val="12"/>
                <w:szCs w:val="12"/>
              </w:rPr>
              <w:t>63,5%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21113B">
              <w:rPr>
                <w:rFonts w:cs="Arial"/>
                <w:i/>
                <w:iCs/>
                <w:sz w:val="12"/>
                <w:szCs w:val="12"/>
              </w:rPr>
              <w:t xml:space="preserve"> pełnienie funkcji dydaktycznych, opiekuńczych, wychowawczych wobec dzieci w wieku 3-5 lat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1113B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1113B">
              <w:rPr>
                <w:rFonts w:cs="Arial"/>
                <w:i/>
                <w:iCs/>
                <w:sz w:val="12"/>
                <w:szCs w:val="12"/>
              </w:rPr>
              <w:t xml:space="preserve"> Wydział Edukacji i Wychowania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1113B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 xml:space="preserve">29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 xml:space="preserve">1 621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(Dz.U.2020.17)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1113B">
              <w:rPr>
                <w:rFonts w:cs="Arial"/>
                <w:b/>
                <w:bCs/>
                <w:sz w:val="12"/>
                <w:szCs w:val="12"/>
              </w:rPr>
              <w:t>Prowadzenie oddziałów "0" w szkołach podstawowych - zadanie 3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1113B">
              <w:rPr>
                <w:rFonts w:cs="Arial"/>
                <w:b/>
                <w:bCs/>
                <w:sz w:val="12"/>
                <w:szCs w:val="12"/>
              </w:rPr>
              <w:t>6 989 105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1113B">
              <w:rPr>
                <w:rFonts w:cs="Arial"/>
                <w:b/>
                <w:bCs/>
                <w:sz w:val="12"/>
                <w:szCs w:val="12"/>
              </w:rPr>
              <w:t>3 349 626,01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1113B">
              <w:rPr>
                <w:rFonts w:cs="Arial"/>
                <w:b/>
                <w:bCs/>
                <w:sz w:val="12"/>
                <w:szCs w:val="12"/>
              </w:rPr>
              <w:t>47,9%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1113B">
              <w:rPr>
                <w:rFonts w:cs="Arial"/>
                <w:i/>
                <w:iCs/>
                <w:sz w:val="12"/>
                <w:szCs w:val="12"/>
              </w:rPr>
              <w:t xml:space="preserve"> rozdział: 80103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1113B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1113B">
              <w:rPr>
                <w:rFonts w:cs="Arial"/>
                <w:b/>
                <w:bCs/>
                <w:sz w:val="12"/>
                <w:szCs w:val="12"/>
              </w:rPr>
              <w:t>Prowadzenie publicznych oddziałów "0" w szkołach podstawowych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1113B">
              <w:rPr>
                <w:rFonts w:cs="Arial"/>
                <w:b/>
                <w:bCs/>
                <w:sz w:val="12"/>
                <w:szCs w:val="12"/>
              </w:rPr>
              <w:t>6 830 105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1113B">
              <w:rPr>
                <w:rFonts w:cs="Arial"/>
                <w:b/>
                <w:bCs/>
                <w:sz w:val="12"/>
                <w:szCs w:val="12"/>
              </w:rPr>
              <w:t>3 259 005,01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1113B">
              <w:rPr>
                <w:rFonts w:cs="Arial"/>
                <w:b/>
                <w:bCs/>
                <w:sz w:val="12"/>
                <w:szCs w:val="12"/>
              </w:rPr>
              <w:t>47,7%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21113B">
              <w:rPr>
                <w:rFonts w:cs="Arial"/>
                <w:i/>
                <w:iCs/>
                <w:sz w:val="12"/>
                <w:szCs w:val="12"/>
              </w:rPr>
              <w:t xml:space="preserve"> realizacja rocznego przygotowania przedszkolnego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1113B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1113B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 xml:space="preserve">12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 xml:space="preserve">683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 xml:space="preserve">66,2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 xml:space="preserve">23,5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6 058 935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2 912 538,35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48,1%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</w:rPr>
              <w:t>4 734 670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</w:rPr>
              <w:t>2 081 868,74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</w:rPr>
              <w:t>44,0%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</w:rPr>
              <w:t>362 932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</w:rPr>
              <w:t>362 928,40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</w:rPr>
              <w:t>961 333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</w:rPr>
              <w:t>467 741,21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</w:rPr>
              <w:t>48,7%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1113B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303 000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88 807,79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29,3%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242 861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182 151,00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75,0%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93 686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29 391,01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31,4%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92 650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39 882,17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43,0%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12 973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5 742,00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44,3%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492,69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49,3%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(Dz.U.2020.910)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(Dz.U.2019.2215)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(Dz.U.2020.17)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1113B">
              <w:rPr>
                <w:rFonts w:cs="Arial"/>
                <w:b/>
                <w:bCs/>
                <w:sz w:val="12"/>
                <w:szCs w:val="12"/>
              </w:rPr>
              <w:t>Dotacje dla niepublicznych oddziałów "0" w szkołach podstawowych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1113B">
              <w:rPr>
                <w:rFonts w:cs="Arial"/>
                <w:b/>
                <w:bCs/>
                <w:sz w:val="12"/>
                <w:szCs w:val="12"/>
              </w:rPr>
              <w:t>159 000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1113B">
              <w:rPr>
                <w:rFonts w:cs="Arial"/>
                <w:b/>
                <w:bCs/>
                <w:sz w:val="12"/>
                <w:szCs w:val="12"/>
              </w:rPr>
              <w:t>90 621,00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1113B">
              <w:rPr>
                <w:rFonts w:cs="Arial"/>
                <w:b/>
                <w:bCs/>
                <w:sz w:val="12"/>
                <w:szCs w:val="12"/>
              </w:rPr>
              <w:t>57,0%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21113B">
              <w:rPr>
                <w:rFonts w:cs="Arial"/>
                <w:i/>
                <w:iCs/>
                <w:sz w:val="12"/>
                <w:szCs w:val="12"/>
              </w:rPr>
              <w:t xml:space="preserve"> realizacja rocznego przygotowania przedszkolnego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1113B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1113B">
              <w:rPr>
                <w:rFonts w:cs="Arial"/>
                <w:i/>
                <w:iCs/>
                <w:sz w:val="12"/>
                <w:szCs w:val="12"/>
              </w:rPr>
              <w:t xml:space="preserve"> Wydział Edukacji i Wychowania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1113B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 xml:space="preserve">2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 xml:space="preserve">26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(Dz.U.2020.17)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1113B">
              <w:rPr>
                <w:rFonts w:cs="Arial"/>
                <w:b/>
                <w:bCs/>
                <w:sz w:val="12"/>
                <w:szCs w:val="12"/>
              </w:rPr>
              <w:t>Prowadzenie szkół podstawowych - zadanie 4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1113B">
              <w:rPr>
                <w:rFonts w:cs="Arial"/>
                <w:b/>
                <w:bCs/>
                <w:sz w:val="12"/>
                <w:szCs w:val="12"/>
              </w:rPr>
              <w:t>90 170 533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1113B">
              <w:rPr>
                <w:rFonts w:cs="Arial"/>
                <w:b/>
                <w:bCs/>
                <w:sz w:val="12"/>
                <w:szCs w:val="12"/>
              </w:rPr>
              <w:t>46 514 392,94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1113B">
              <w:rPr>
                <w:rFonts w:cs="Arial"/>
                <w:b/>
                <w:bCs/>
                <w:sz w:val="12"/>
                <w:szCs w:val="12"/>
              </w:rPr>
              <w:t>51,6%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1113B">
              <w:rPr>
                <w:rFonts w:cs="Arial"/>
                <w:i/>
                <w:iCs/>
                <w:sz w:val="12"/>
                <w:szCs w:val="12"/>
              </w:rPr>
              <w:t xml:space="preserve"> rozdział: 80101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1113B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1113B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1113B">
              <w:rPr>
                <w:rFonts w:cs="Arial"/>
                <w:b/>
                <w:bCs/>
                <w:sz w:val="12"/>
                <w:szCs w:val="12"/>
              </w:rPr>
              <w:t>Prowadzenie publicznych szkół podstawowych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1113B">
              <w:rPr>
                <w:rFonts w:cs="Arial"/>
                <w:b/>
                <w:bCs/>
                <w:sz w:val="12"/>
                <w:szCs w:val="12"/>
              </w:rPr>
              <w:t>87 340 533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1113B">
              <w:rPr>
                <w:rFonts w:cs="Arial"/>
                <w:b/>
                <w:bCs/>
                <w:sz w:val="12"/>
                <w:szCs w:val="12"/>
              </w:rPr>
              <w:t>44 879 466,85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1113B">
              <w:rPr>
                <w:rFonts w:cs="Arial"/>
                <w:b/>
                <w:bCs/>
                <w:sz w:val="12"/>
                <w:szCs w:val="12"/>
              </w:rPr>
              <w:t>51,4%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21113B">
              <w:rPr>
                <w:rFonts w:cs="Arial"/>
                <w:i/>
                <w:iCs/>
                <w:sz w:val="12"/>
                <w:szCs w:val="12"/>
              </w:rPr>
              <w:t xml:space="preserve"> realizacja ramowego programu nauczania podstawowego etapu edukacyjnego oraz zapewnienie właściwego rozwoju, opieki i wychowania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1113B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21113B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87 261 343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44 856 696,85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51,4%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1113B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 xml:space="preserve">15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 xml:space="preserve">8 776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 xml:space="preserve">871,9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 xml:space="preserve">274,1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75 905 619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39 385 419,31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51,9%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</w:rPr>
              <w:t>58 907 723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</w:rPr>
              <w:t>28 518 934,08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</w:rPr>
              <w:t>48,4%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</w:rPr>
              <w:t>4 802 682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</w:rPr>
              <w:t>4 802 673,99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</w:rPr>
              <w:t>12 195 214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</w:rPr>
              <w:t>6 063 811,24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</w:rPr>
              <w:t>49,7%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1113B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3 764 700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1 668 182,22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44,3%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2 853 433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2 140 080,00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75,0%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2 341 024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897 065,81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38,3%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1 015 416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454 079,26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44,7%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410 407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11 974,06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2,9%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347 702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119 208,71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34,3%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243 924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94 517,97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38,7%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94 728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7 810,80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8,2%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87 500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10 168,00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11,6%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85 495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33 205,38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38,8%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44 015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14 608,74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33,2%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5 962,12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14,9%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25 020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14 276,80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57,1%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Zakup usług obejmujących wykonanie ekspertyz, analiz i opinii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1 800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Opłaty na rzecz budżetu państwa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500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107,67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21,5%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Różne opłaty i składki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60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30,00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50,0%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21113B">
              <w:rPr>
                <w:rFonts w:cs="Arial"/>
                <w:i/>
                <w:iCs/>
                <w:sz w:val="12"/>
                <w:szCs w:val="12"/>
              </w:rPr>
              <w:t xml:space="preserve"> Wydział Inwestycji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79 190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22 770,00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28,8%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1113B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Realizacja programu "System monitorujący zużycie energii w wybranych placówkach oświatowych" oraz opracowanie operatu wodnoprawnego na przeprowadzenie postępowania legalizacyjnego dla zbiorników retencyjno-rozsączających.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(Dz.U.2020.910)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(Dz.U.2019.2215)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(Dz.U.2020.17)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1113B">
              <w:rPr>
                <w:rFonts w:cs="Arial"/>
                <w:b/>
                <w:bCs/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1113B">
              <w:rPr>
                <w:rFonts w:cs="Arial"/>
                <w:b/>
                <w:bCs/>
                <w:sz w:val="12"/>
                <w:szCs w:val="12"/>
              </w:rPr>
              <w:t>2 830 000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1113B">
              <w:rPr>
                <w:rFonts w:cs="Arial"/>
                <w:b/>
                <w:bCs/>
                <w:sz w:val="12"/>
                <w:szCs w:val="12"/>
              </w:rPr>
              <w:t>1 634 926,09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1113B">
              <w:rPr>
                <w:rFonts w:cs="Arial"/>
                <w:b/>
                <w:bCs/>
                <w:sz w:val="12"/>
                <w:szCs w:val="12"/>
              </w:rPr>
              <w:t>57,8%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21113B">
              <w:rPr>
                <w:rFonts w:cs="Arial"/>
                <w:i/>
                <w:iCs/>
                <w:sz w:val="12"/>
                <w:szCs w:val="12"/>
              </w:rPr>
              <w:t xml:space="preserve"> realizacja ramowego programu nauczania podstawowego etapu edukacyjnego oraz zapewnienie właściwego rozwoju, opieki i wychowania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1113B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1113B">
              <w:rPr>
                <w:rFonts w:cs="Arial"/>
                <w:i/>
                <w:iCs/>
                <w:sz w:val="12"/>
                <w:szCs w:val="12"/>
              </w:rPr>
              <w:t xml:space="preserve"> Wydział Edukacji i Wychowania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1113B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 xml:space="preserve">6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 xml:space="preserve">566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1113B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(Dz.U.2020.17)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1113B">
              <w:rPr>
                <w:rFonts w:cs="Arial"/>
                <w:b/>
                <w:bCs/>
                <w:sz w:val="12"/>
                <w:szCs w:val="12"/>
              </w:rPr>
              <w:t>Prowadzenie liceów ogólnokształcących - zadanie 8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1113B">
              <w:rPr>
                <w:rFonts w:cs="Arial"/>
                <w:b/>
                <w:bCs/>
                <w:sz w:val="12"/>
                <w:szCs w:val="12"/>
              </w:rPr>
              <w:t>26 829 922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1113B">
              <w:rPr>
                <w:rFonts w:cs="Arial"/>
                <w:b/>
                <w:bCs/>
                <w:sz w:val="12"/>
                <w:szCs w:val="12"/>
              </w:rPr>
              <w:t>14 458 102,73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1113B">
              <w:rPr>
                <w:rFonts w:cs="Arial"/>
                <w:b/>
                <w:bCs/>
                <w:sz w:val="12"/>
                <w:szCs w:val="12"/>
              </w:rPr>
              <w:t>53,9%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1113B">
              <w:rPr>
                <w:rFonts w:cs="Arial"/>
                <w:i/>
                <w:iCs/>
                <w:sz w:val="12"/>
                <w:szCs w:val="12"/>
              </w:rPr>
              <w:t xml:space="preserve"> rozdział: 80120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1113B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1113B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1113B">
              <w:rPr>
                <w:rFonts w:cs="Arial"/>
                <w:b/>
                <w:bCs/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1113B">
              <w:rPr>
                <w:rFonts w:cs="Arial"/>
                <w:b/>
                <w:bCs/>
                <w:sz w:val="12"/>
                <w:szCs w:val="12"/>
              </w:rPr>
              <w:t>25 064 922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1113B">
              <w:rPr>
                <w:rFonts w:cs="Arial"/>
                <w:b/>
                <w:bCs/>
                <w:sz w:val="12"/>
                <w:szCs w:val="12"/>
              </w:rPr>
              <w:t>13 353 964,82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1113B">
              <w:rPr>
                <w:rFonts w:cs="Arial"/>
                <w:b/>
                <w:bCs/>
                <w:sz w:val="12"/>
                <w:szCs w:val="12"/>
              </w:rPr>
              <w:t>53,3%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21113B">
              <w:rPr>
                <w:rFonts w:cs="Arial"/>
                <w:i/>
                <w:iCs/>
                <w:sz w:val="12"/>
                <w:szCs w:val="12"/>
              </w:rPr>
              <w:t xml:space="preserve"> realizacja ramowego programu nauczania w trzyletnim okresie nauki w liceum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1113B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21113B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25 050 612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13 351 948,82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53,3%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1113B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 xml:space="preserve">6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 xml:space="preserve">2 838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 xml:space="preserve">230,1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 xml:space="preserve">65,7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22 263 736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12 041 370,00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54,1%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</w:rPr>
              <w:t>17 648 463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</w:rPr>
              <w:t>9 001 039,15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</w:rPr>
              <w:t>51,0%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</w:rPr>
              <w:lastRenderedPageBreak/>
              <w:t>- dodatkowe wynagrodzenia roczne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</w:rPr>
              <w:t>1 181 467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</w:rPr>
              <w:t>1 180 803,59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</w:rPr>
              <w:t>99,9%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</w:rPr>
              <w:t>3 433 806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</w:rPr>
              <w:t>1 859 527,26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</w:rPr>
              <w:t>54,2%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1113B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990 300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378 785,75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38,2%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840 810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630 610,00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75,0%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445 205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112 772,47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25,3%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192 373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119 687,45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62,2%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112 520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17 056,41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15,2%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79 254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18 161,94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22,9%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38 000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138,00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0,4%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32 000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13 828,00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43,2%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30 802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11 369,18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36,9%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9 100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3 786,00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41,6%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7 512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1 409,09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18,8%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1 401,53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28,0%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4 000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1 573,00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39,3%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21113B">
              <w:rPr>
                <w:rFonts w:cs="Arial"/>
                <w:i/>
                <w:iCs/>
                <w:sz w:val="12"/>
                <w:szCs w:val="12"/>
              </w:rPr>
              <w:t xml:space="preserve"> Wydział Inwestycji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14 310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2 016,00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14,1%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1113B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Realizacja programu "System monitorujący zużycie energii w wybranych placówkach oświatowych".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1113B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(Dz.U.2020.910)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(Dz.U.2019.2215)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(Dz.U.2020.17)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1113B">
              <w:rPr>
                <w:rFonts w:cs="Arial"/>
                <w:b/>
                <w:bCs/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1113B">
              <w:rPr>
                <w:rFonts w:cs="Arial"/>
                <w:b/>
                <w:bCs/>
                <w:sz w:val="12"/>
                <w:szCs w:val="12"/>
              </w:rPr>
              <w:t>1 765 000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1113B">
              <w:rPr>
                <w:rFonts w:cs="Arial"/>
                <w:b/>
                <w:bCs/>
                <w:sz w:val="12"/>
                <w:szCs w:val="12"/>
              </w:rPr>
              <w:t>1 104 137,91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1113B">
              <w:rPr>
                <w:rFonts w:cs="Arial"/>
                <w:b/>
                <w:bCs/>
                <w:sz w:val="12"/>
                <w:szCs w:val="12"/>
              </w:rPr>
              <w:t>62,6%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21113B">
              <w:rPr>
                <w:rFonts w:cs="Arial"/>
                <w:i/>
                <w:iCs/>
                <w:sz w:val="12"/>
                <w:szCs w:val="12"/>
              </w:rPr>
              <w:t xml:space="preserve"> realizacja ramowego programu nauczania w trzyletnim okresie nauki w liceum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1113B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21113B">
              <w:rPr>
                <w:rFonts w:cs="Arial"/>
                <w:i/>
                <w:iCs/>
                <w:sz w:val="12"/>
                <w:szCs w:val="12"/>
              </w:rPr>
              <w:t>Wydział Edukacji i Wychowania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1113B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 xml:space="preserve">4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 xml:space="preserve">262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1113B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(Dz.U.2020.17)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1113B">
              <w:rPr>
                <w:rFonts w:cs="Arial"/>
                <w:b/>
                <w:bCs/>
                <w:sz w:val="12"/>
                <w:szCs w:val="12"/>
              </w:rPr>
              <w:t>Prowadzenie publicznych placówek kształcenia ustawicznego i centrów kształcenia zawodowego - zadanie 16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1113B">
              <w:rPr>
                <w:rFonts w:cs="Arial"/>
                <w:b/>
                <w:bCs/>
                <w:sz w:val="12"/>
                <w:szCs w:val="12"/>
              </w:rPr>
              <w:t>270 147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1113B">
              <w:rPr>
                <w:rFonts w:cs="Arial"/>
                <w:b/>
                <w:bCs/>
                <w:sz w:val="12"/>
                <w:szCs w:val="12"/>
              </w:rPr>
              <w:t>131 309,29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1113B">
              <w:rPr>
                <w:rFonts w:cs="Arial"/>
                <w:b/>
                <w:bCs/>
                <w:sz w:val="12"/>
                <w:szCs w:val="12"/>
              </w:rPr>
              <w:t>48,6%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21113B">
              <w:rPr>
                <w:rFonts w:cs="Arial"/>
                <w:i/>
                <w:iCs/>
                <w:sz w:val="12"/>
                <w:szCs w:val="12"/>
              </w:rPr>
              <w:t xml:space="preserve"> inicjowanie oraz koordynowanie działań związanych z organizowaniem szkoleń, kursów umożliwiających nabywanie i uzupełnienie wiedzy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1113B">
              <w:rPr>
                <w:rFonts w:cs="Arial"/>
                <w:i/>
                <w:iCs/>
                <w:sz w:val="12"/>
                <w:szCs w:val="12"/>
              </w:rPr>
              <w:t xml:space="preserve"> rozdział: 80140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1113B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1113B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1113B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 xml:space="preserve">1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 xml:space="preserve">1,5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 xml:space="preserve">0,5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253 115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124 760,29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49,3%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</w:rPr>
              <w:t>190 088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</w:rPr>
              <w:t>95 500,08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</w:rPr>
              <w:t>50,2%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</w:rPr>
              <w:t>11 836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</w:rPr>
              <w:t>11 836,00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</w:rPr>
              <w:t>41 191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</w:rPr>
              <w:t>17 424,21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</w:rPr>
              <w:t>42,3%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1113B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8 732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6 549,00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75,0%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3 300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(Dz.U.2020.910)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(Dz.U.2019.2215)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(Dz.U.2020.17)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1113B">
              <w:rPr>
                <w:rFonts w:cs="Arial"/>
                <w:b/>
                <w:bCs/>
                <w:sz w:val="12"/>
                <w:szCs w:val="12"/>
              </w:rPr>
              <w:t>Prowadzenie publicznych poradni psychologiczno-pedagogicznych - zadanie 19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1113B">
              <w:rPr>
                <w:rFonts w:cs="Arial"/>
                <w:b/>
                <w:bCs/>
                <w:sz w:val="12"/>
                <w:szCs w:val="12"/>
              </w:rPr>
              <w:t>4 717 672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1113B">
              <w:rPr>
                <w:rFonts w:cs="Arial"/>
                <w:b/>
                <w:bCs/>
                <w:sz w:val="12"/>
                <w:szCs w:val="12"/>
              </w:rPr>
              <w:t>2 221 576,50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1113B">
              <w:rPr>
                <w:rFonts w:cs="Arial"/>
                <w:b/>
                <w:bCs/>
                <w:sz w:val="12"/>
                <w:szCs w:val="12"/>
              </w:rPr>
              <w:t>47,1%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21113B">
              <w:rPr>
                <w:rFonts w:cs="Arial"/>
                <w:i/>
                <w:iCs/>
                <w:sz w:val="12"/>
                <w:szCs w:val="12"/>
              </w:rPr>
              <w:t xml:space="preserve"> udzielanie pomocy psychologiczno- pedagogicznej dzieciom i młodzieży oraz rodzicom i nauczycielom związanej z wychowaniem i kształceniem dzieci i młodzieży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1113B">
              <w:rPr>
                <w:rFonts w:cs="Arial"/>
                <w:i/>
                <w:iCs/>
                <w:sz w:val="12"/>
                <w:szCs w:val="12"/>
              </w:rPr>
              <w:t xml:space="preserve"> rozdział: 85406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1113B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1113B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 xml:space="preserve">1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 xml:space="preserve">42,1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 xml:space="preserve">7,0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4 313 574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2 002 094,68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46,4%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</w:rPr>
              <w:t>3 385 034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</w:rPr>
              <w:t>1 474 626,45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</w:rPr>
              <w:t>43,6%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</w:rPr>
              <w:t>240 419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</w:rPr>
              <w:t>240 418,10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</w:rPr>
              <w:t>688 121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</w:rPr>
              <w:t>287 050,13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</w:rPr>
              <w:t>41,7%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158 765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119 074,00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75,0%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85 000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35 143,00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41,3%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42 153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20 122,80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47,7%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33 700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12 403,53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36,8%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29 703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14 643,81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49,3%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23 410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13 714,66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58,6%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15 499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7 268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1 071,04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14,7%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4 500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2 118,98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47,1%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2 100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190,00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9,0%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1 000,00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(Dz.U.2020.910)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(Dz.U.2019.2215)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(Dz.U.2020.17)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1113B">
              <w:rPr>
                <w:rFonts w:cs="Arial"/>
                <w:b/>
                <w:bCs/>
                <w:sz w:val="12"/>
                <w:szCs w:val="12"/>
              </w:rPr>
              <w:t>Prowadzenie internatów i burs szkolnych - zadanie 20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1113B">
              <w:rPr>
                <w:rFonts w:cs="Arial"/>
                <w:b/>
                <w:bCs/>
                <w:sz w:val="12"/>
                <w:szCs w:val="12"/>
              </w:rPr>
              <w:t>835 000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1113B">
              <w:rPr>
                <w:rFonts w:cs="Arial"/>
                <w:b/>
                <w:bCs/>
                <w:sz w:val="12"/>
                <w:szCs w:val="12"/>
              </w:rPr>
              <w:t>523 590,48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1113B">
              <w:rPr>
                <w:rFonts w:cs="Arial"/>
                <w:b/>
                <w:bCs/>
                <w:sz w:val="12"/>
                <w:szCs w:val="12"/>
              </w:rPr>
              <w:t>62,7%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1113B">
              <w:rPr>
                <w:rFonts w:cs="Arial"/>
                <w:i/>
                <w:iCs/>
                <w:sz w:val="12"/>
                <w:szCs w:val="12"/>
              </w:rPr>
              <w:t xml:space="preserve"> rozdział: 85410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1113B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1113B">
              <w:rPr>
                <w:rFonts w:cs="Arial"/>
                <w:b/>
                <w:bCs/>
                <w:sz w:val="12"/>
                <w:szCs w:val="12"/>
              </w:rPr>
              <w:t>Dotacje dla niepublicznych internatów i burs szkolnych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1113B">
              <w:rPr>
                <w:rFonts w:cs="Arial"/>
                <w:b/>
                <w:bCs/>
                <w:sz w:val="12"/>
                <w:szCs w:val="12"/>
              </w:rPr>
              <w:t>835 000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1113B">
              <w:rPr>
                <w:rFonts w:cs="Arial"/>
                <w:b/>
                <w:bCs/>
                <w:sz w:val="12"/>
                <w:szCs w:val="12"/>
              </w:rPr>
              <w:t>523 590,48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1113B">
              <w:rPr>
                <w:rFonts w:cs="Arial"/>
                <w:b/>
                <w:bCs/>
                <w:sz w:val="12"/>
                <w:szCs w:val="12"/>
              </w:rPr>
              <w:t>62,7%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21113B">
              <w:rPr>
                <w:rFonts w:cs="Arial"/>
                <w:i/>
                <w:iCs/>
                <w:sz w:val="12"/>
                <w:szCs w:val="12"/>
              </w:rPr>
              <w:t xml:space="preserve"> zabezpieczenie opieki całodobowej dla dzieci i młodzieży nie mogących pobierać nauki w miejscu zamieszkania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1113B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1113B">
              <w:rPr>
                <w:rFonts w:cs="Arial"/>
                <w:i/>
                <w:iCs/>
                <w:sz w:val="12"/>
                <w:szCs w:val="12"/>
              </w:rPr>
              <w:t xml:space="preserve"> Wydział Edukacji i Wychowania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1113B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 xml:space="preserve">1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 xml:space="preserve">128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1113B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(Dz.U.2020.17)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1113B">
              <w:rPr>
                <w:rFonts w:cs="Arial"/>
                <w:b/>
                <w:bCs/>
                <w:sz w:val="12"/>
                <w:szCs w:val="12"/>
              </w:rPr>
              <w:t>Prowadzenie świetlic szkolnych - zadanie 21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1113B">
              <w:rPr>
                <w:rFonts w:cs="Arial"/>
                <w:b/>
                <w:bCs/>
                <w:sz w:val="12"/>
                <w:szCs w:val="12"/>
              </w:rPr>
              <w:t>11 839 589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1113B">
              <w:rPr>
                <w:rFonts w:cs="Arial"/>
                <w:b/>
                <w:bCs/>
                <w:sz w:val="12"/>
                <w:szCs w:val="12"/>
              </w:rPr>
              <w:t>5 913 783,55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1113B">
              <w:rPr>
                <w:rFonts w:cs="Arial"/>
                <w:b/>
                <w:bCs/>
                <w:sz w:val="12"/>
                <w:szCs w:val="12"/>
              </w:rPr>
              <w:t>49,9%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21113B">
              <w:rPr>
                <w:rFonts w:cs="Arial"/>
                <w:i/>
                <w:iCs/>
                <w:sz w:val="12"/>
                <w:szCs w:val="12"/>
              </w:rPr>
              <w:t xml:space="preserve"> pełnienie funkcji dydaktycznych, opiekuńczych, wychowawczych wobec dzieci uczęszczających do szkół podstawowych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1113B">
              <w:rPr>
                <w:rFonts w:cs="Arial"/>
                <w:i/>
                <w:iCs/>
                <w:sz w:val="12"/>
                <w:szCs w:val="12"/>
              </w:rPr>
              <w:t xml:space="preserve"> rozdział: 85401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1113B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1113B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1113B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 xml:space="preserve">15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 xml:space="preserve">145,1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 xml:space="preserve">13,4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11 136 558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5 464 935,22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49,1%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</w:rPr>
              <w:t>8 755 145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</w:rPr>
              <w:t>4 001 752,19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</w:rPr>
              <w:t>45,7%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</w:rPr>
              <w:t>634 517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</w:rPr>
              <w:t>634 508,62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</w:rPr>
              <w:t>1 746 896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</w:rPr>
              <w:t>828 674,41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</w:rPr>
              <w:t>47,4%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1113B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548 235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411 183,00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75,0%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114 952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19 058,58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16,6%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25 256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16 523,00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65,4%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14 588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2 083,75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14,3%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(Dz.U.2020.910)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(Dz.U.2019.2215)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(Dz.U.2020.17)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1113B">
              <w:rPr>
                <w:rFonts w:cs="Arial"/>
                <w:b/>
                <w:bCs/>
                <w:sz w:val="12"/>
                <w:szCs w:val="12"/>
              </w:rPr>
              <w:t>Prowadzenie placówek wychowania pozaszkolnego - zadanie 22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1113B">
              <w:rPr>
                <w:rFonts w:cs="Arial"/>
                <w:b/>
                <w:bCs/>
                <w:sz w:val="12"/>
                <w:szCs w:val="12"/>
              </w:rPr>
              <w:t>1 248 453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1113B">
              <w:rPr>
                <w:rFonts w:cs="Arial"/>
                <w:b/>
                <w:bCs/>
                <w:sz w:val="12"/>
                <w:szCs w:val="12"/>
              </w:rPr>
              <w:t>643 111,05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1113B">
              <w:rPr>
                <w:rFonts w:cs="Arial"/>
                <w:b/>
                <w:bCs/>
                <w:sz w:val="12"/>
                <w:szCs w:val="12"/>
              </w:rPr>
              <w:t>51,5%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1113B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1113B">
              <w:rPr>
                <w:rFonts w:cs="Arial"/>
                <w:i/>
                <w:iCs/>
                <w:sz w:val="12"/>
                <w:szCs w:val="12"/>
              </w:rPr>
              <w:t xml:space="preserve"> rozdział: 85407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1113B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1113B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1113B">
              <w:rPr>
                <w:rFonts w:cs="Arial"/>
                <w:b/>
                <w:bCs/>
                <w:sz w:val="12"/>
                <w:szCs w:val="12"/>
              </w:rPr>
              <w:t>Prowadzenie publicznych placówek wychowania pozaszkolnego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1113B">
              <w:rPr>
                <w:rFonts w:cs="Arial"/>
                <w:b/>
                <w:bCs/>
                <w:sz w:val="12"/>
                <w:szCs w:val="12"/>
              </w:rPr>
              <w:t>1 248 453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1113B">
              <w:rPr>
                <w:rFonts w:cs="Arial"/>
                <w:b/>
                <w:bCs/>
                <w:sz w:val="12"/>
                <w:szCs w:val="12"/>
              </w:rPr>
              <w:t>643 111,05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1113B">
              <w:rPr>
                <w:rFonts w:cs="Arial"/>
                <w:b/>
                <w:bCs/>
                <w:sz w:val="12"/>
                <w:szCs w:val="12"/>
              </w:rPr>
              <w:t>51,5%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21113B">
              <w:rPr>
                <w:rFonts w:cs="Arial"/>
                <w:i/>
                <w:iCs/>
                <w:sz w:val="12"/>
                <w:szCs w:val="12"/>
              </w:rPr>
              <w:t xml:space="preserve"> aktywizacja edukacyjna i artystyczna dzieci i młodzieży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1113B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21113B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1 238 453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642 439,05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51,9%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1113B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 xml:space="preserve">1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 xml:space="preserve">5,0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 xml:space="preserve">11,0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1 052 262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554 544,51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52,7%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</w:rPr>
              <w:t>814 317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</w:rPr>
              <w:t>406 590,45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</w:rPr>
              <w:t>49,9%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</w:rPr>
              <w:t>67 990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</w:rPr>
              <w:t>67 989,64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</w:rPr>
              <w:t>169 955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</w:rPr>
              <w:t>79 964,42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</w:rPr>
              <w:t>47,1%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50 800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21 730,40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42,8%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35 275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18 278,15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51,8%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33 012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24 759,00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75,0%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30 063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11 184,15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37,2%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22 095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7 532,78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34,1%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4 900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1 654,55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33,8%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48,27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1,6%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1 946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500,00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25,7%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1 900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727,58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38,3%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1 300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479,67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36,9%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999,99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900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21113B">
              <w:rPr>
                <w:rFonts w:cs="Arial"/>
                <w:i/>
                <w:iCs/>
                <w:sz w:val="12"/>
                <w:szCs w:val="12"/>
              </w:rPr>
              <w:t xml:space="preserve"> Wydział Inwestycji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672,00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6,7%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Realizacja programu "System monitorujący zużycie energii w wybranych placówkach oświatowych".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1113B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1113B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(Dz.U.2020.910)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(Dz.U.2019.2215)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(Dz.U.2020.17)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1113B">
              <w:rPr>
                <w:rFonts w:cs="Arial"/>
                <w:b/>
                <w:bCs/>
                <w:sz w:val="12"/>
                <w:szCs w:val="12"/>
              </w:rPr>
              <w:t>Remonty w przedszkolach, szkołach i placówkach oświatowych - zadanie 27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1113B">
              <w:rPr>
                <w:rFonts w:cs="Arial"/>
                <w:b/>
                <w:bCs/>
                <w:sz w:val="12"/>
                <w:szCs w:val="12"/>
              </w:rPr>
              <w:t>4 246 414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1113B">
              <w:rPr>
                <w:rFonts w:cs="Arial"/>
                <w:b/>
                <w:bCs/>
                <w:sz w:val="12"/>
                <w:szCs w:val="12"/>
              </w:rPr>
              <w:t>615 391,18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1113B">
              <w:rPr>
                <w:rFonts w:cs="Arial"/>
                <w:b/>
                <w:bCs/>
                <w:sz w:val="12"/>
                <w:szCs w:val="12"/>
              </w:rPr>
              <w:t>14,5%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21113B">
              <w:rPr>
                <w:rFonts w:cs="Arial"/>
                <w:i/>
                <w:iCs/>
                <w:sz w:val="12"/>
                <w:szCs w:val="12"/>
              </w:rPr>
              <w:t xml:space="preserve"> poprawa stanu technicznego oraz zapewnienie sprawnego funkcjonowania budynków oświatowych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21113B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2 072 971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185 738,45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9,0%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1113B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remonty w szkołach podstawowych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634 039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124 059,62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19,6%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remonty w technikach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609 430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10 122,90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1,7%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remonty w przedszkolach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317 651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32 548,45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10,2%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remonty w liceach ogólnokształcących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179 942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8 062,19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4,5%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remonty w dzielnicowym biurze finansów oświaty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158 923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1 107,00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0,7%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remonty w placówkach wychowania pozaszkolnego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102 066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2 950,00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2,9%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remonty w poradniach psychologiczno-pedagogicznych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40 517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599,99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1,5%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remonty w oddziałach "0" w szkołach podstawowych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15 686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4 972,20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31,7%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remonty w szkołach branżowych I i II stopnia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10 810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remonty w szkołach policealnych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2 962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1 008,60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34,1%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remonty w stołówkach szkolnych i przedszkolnych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945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307,50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32,5%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1113B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21113B">
              <w:rPr>
                <w:rFonts w:cs="Arial"/>
                <w:i/>
                <w:iCs/>
                <w:sz w:val="12"/>
                <w:szCs w:val="12"/>
              </w:rPr>
              <w:t xml:space="preserve"> Wydział Inwestycji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2 173 443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429 652,73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19,8%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remonty w przedszkolach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900 000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87 701,35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9,7%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remonty w szkołach podstawowych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873 443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280 046,99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32,1%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remonty w liceach ogólnokształcących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44 072,14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22,0%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remonty w technikach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150 000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16 370,20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10,9%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remonty w placówkach wychowania pozaszkolnego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1 462,05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2,9%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</w:rPr>
              <w:t>Ustawa z dnia 14 grudnia 2016 r. Prawo oświatowe (Dz.U.2020.910)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1113B">
              <w:rPr>
                <w:rFonts w:cs="Arial"/>
                <w:b/>
                <w:bCs/>
                <w:sz w:val="12"/>
                <w:szCs w:val="12"/>
              </w:rPr>
              <w:t>Zajęcia dla uczniów na basenach i w halach sportowych - zadanie 28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1113B">
              <w:rPr>
                <w:rFonts w:cs="Arial"/>
                <w:b/>
                <w:bCs/>
                <w:sz w:val="12"/>
                <w:szCs w:val="12"/>
              </w:rPr>
              <w:t>347 972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1113B">
              <w:rPr>
                <w:rFonts w:cs="Arial"/>
                <w:b/>
                <w:bCs/>
                <w:sz w:val="12"/>
                <w:szCs w:val="12"/>
              </w:rPr>
              <w:t>50 368,48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1113B">
              <w:rPr>
                <w:rFonts w:cs="Arial"/>
                <w:b/>
                <w:bCs/>
                <w:sz w:val="12"/>
                <w:szCs w:val="12"/>
              </w:rPr>
              <w:t>14,5%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21113B">
              <w:rPr>
                <w:rFonts w:cs="Arial"/>
                <w:i/>
                <w:iCs/>
                <w:sz w:val="12"/>
                <w:szCs w:val="12"/>
              </w:rPr>
              <w:t xml:space="preserve"> zapewnienie możliwości rozwoju fizycznego dzieci i młodzieży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Zajęcia sportowe dla uczniów szkół podstawowych.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1113B">
              <w:rPr>
                <w:rFonts w:cs="Arial"/>
                <w:i/>
                <w:iCs/>
                <w:sz w:val="12"/>
                <w:szCs w:val="12"/>
              </w:rPr>
              <w:t xml:space="preserve"> rozdział: 80101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1113B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1113B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1113B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1113B">
              <w:rPr>
                <w:rFonts w:cs="Arial"/>
                <w:b/>
                <w:bCs/>
                <w:sz w:val="12"/>
                <w:szCs w:val="12"/>
              </w:rPr>
              <w:t>Dowożenie uczniów do szkół - zadanie 29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1113B">
              <w:rPr>
                <w:rFonts w:cs="Arial"/>
                <w:b/>
                <w:bCs/>
                <w:sz w:val="12"/>
                <w:szCs w:val="12"/>
              </w:rPr>
              <w:t>1 500 000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1113B">
              <w:rPr>
                <w:rFonts w:cs="Arial"/>
                <w:b/>
                <w:bCs/>
                <w:sz w:val="12"/>
                <w:szCs w:val="12"/>
              </w:rPr>
              <w:t>284 626,22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1113B">
              <w:rPr>
                <w:rFonts w:cs="Arial"/>
                <w:b/>
                <w:bCs/>
                <w:sz w:val="12"/>
                <w:szCs w:val="12"/>
              </w:rPr>
              <w:t>19,0%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1113B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21113B">
              <w:rPr>
                <w:rFonts w:cs="Arial"/>
                <w:i/>
                <w:iCs/>
                <w:sz w:val="12"/>
                <w:szCs w:val="12"/>
              </w:rPr>
              <w:t xml:space="preserve"> zapewnienie transportu do szkół dzieci i młodzieży niepełnosprawnej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1113B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1113B">
              <w:rPr>
                <w:rFonts w:cs="Arial"/>
                <w:i/>
                <w:iCs/>
                <w:sz w:val="12"/>
                <w:szCs w:val="12"/>
              </w:rPr>
              <w:t xml:space="preserve"> rozdział: 80113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1113B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1113B">
              <w:rPr>
                <w:rFonts w:cs="Arial"/>
                <w:i/>
                <w:iCs/>
                <w:sz w:val="12"/>
                <w:szCs w:val="12"/>
              </w:rPr>
              <w:t xml:space="preserve"> Wydział Edukacji i Wychowania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- liczba uczniów dowożonych do szkół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 xml:space="preserve">164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(Dz.U.2020.910)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</w:rPr>
              <w:t>2. Ustawa z dnia 27 października 2017 r. o finansowaniu zadań oświatowych (Dz.U.2020.17)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</w:rPr>
              <w:t>3. Zarządzenie Nr 455/2020 Prezydenta m.st. Warszawy z dnia 26 marca 2020 r. w sprawie dowożenia uczniów niepełnosprawnych do przedszkoli, szkół lub placówek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</w:rPr>
              <w:t xml:space="preserve">4. Uchwała Nr XXV/710/2020 Rady m.st. Warszawy z dnia 16 stycznia 2020 r. w sprawie średniej ceny jednostki paliwa w mieście stołecznym Warszawie w roku szkolnym 2019/2020  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1113B">
              <w:rPr>
                <w:rFonts w:cs="Arial"/>
                <w:b/>
                <w:bCs/>
                <w:sz w:val="12"/>
                <w:szCs w:val="12"/>
              </w:rPr>
              <w:t>Prowadzenie stołówek szkolnych i przedszkolnych - zadanie 30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1113B">
              <w:rPr>
                <w:rFonts w:cs="Arial"/>
                <w:b/>
                <w:bCs/>
                <w:sz w:val="12"/>
                <w:szCs w:val="12"/>
              </w:rPr>
              <w:t>222 846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1113B">
              <w:rPr>
                <w:rFonts w:cs="Arial"/>
                <w:b/>
                <w:bCs/>
                <w:sz w:val="12"/>
                <w:szCs w:val="12"/>
              </w:rPr>
              <w:t>123 015,10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1113B">
              <w:rPr>
                <w:rFonts w:cs="Arial"/>
                <w:b/>
                <w:bCs/>
                <w:sz w:val="12"/>
                <w:szCs w:val="12"/>
              </w:rPr>
              <w:t>55,2%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21113B">
              <w:rPr>
                <w:rFonts w:cs="Arial"/>
                <w:i/>
                <w:iCs/>
                <w:sz w:val="12"/>
                <w:szCs w:val="12"/>
              </w:rPr>
              <w:t xml:space="preserve"> zapewnienie wyżywienia uczniom w stołówkach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1113B">
              <w:rPr>
                <w:rFonts w:cs="Arial"/>
                <w:i/>
                <w:iCs/>
                <w:sz w:val="12"/>
                <w:szCs w:val="12"/>
              </w:rPr>
              <w:t xml:space="preserve"> rozdział: 80148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1113B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1113B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1113B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- liczba etatów (średniorocznie)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 xml:space="preserve">5,0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208 269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115 243,72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55,3%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</w:rPr>
              <w:t>166 896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</w:rPr>
              <w:t>86 669,79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</w:rPr>
              <w:t>51,9%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</w:rPr>
              <w:t>11 069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</w:rPr>
              <w:t>11 068,26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</w:rPr>
              <w:t>30 304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</w:rPr>
              <w:t>17 505,67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</w:rPr>
              <w:t>57,8%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1113B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7 752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5 814,00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75,0%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3 631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3 194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1 957,38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61,3%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(Dz.U.2020.910)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</w:rPr>
              <w:t>2. Ustawa z dnia 27 października 2017 r. o finansowaniu zadań oświatowych (Dz.U.2020.17)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1113B">
              <w:rPr>
                <w:rFonts w:cs="Arial"/>
                <w:b/>
                <w:bCs/>
                <w:sz w:val="12"/>
                <w:szCs w:val="12"/>
              </w:rPr>
              <w:t>Wczesne wspomaganie rozwoju dziecka - zadanie 32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1113B">
              <w:rPr>
                <w:rFonts w:cs="Arial"/>
                <w:b/>
                <w:bCs/>
                <w:sz w:val="12"/>
                <w:szCs w:val="12"/>
              </w:rPr>
              <w:t>645 306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1113B">
              <w:rPr>
                <w:rFonts w:cs="Arial"/>
                <w:b/>
                <w:bCs/>
                <w:sz w:val="12"/>
                <w:szCs w:val="12"/>
              </w:rPr>
              <w:t>422 316,35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1113B">
              <w:rPr>
                <w:rFonts w:cs="Arial"/>
                <w:b/>
                <w:bCs/>
                <w:sz w:val="12"/>
                <w:szCs w:val="12"/>
              </w:rPr>
              <w:t>65,4%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21113B">
              <w:rPr>
                <w:rFonts w:cs="Arial"/>
                <w:i/>
                <w:iCs/>
                <w:sz w:val="12"/>
                <w:szCs w:val="12"/>
              </w:rPr>
              <w:t xml:space="preserve"> przygotowania dziecka do nauki szkolnej oraz organizowanie opieki nad dziećmi niepełnosprawnymi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1113B">
              <w:rPr>
                <w:rFonts w:cs="Arial"/>
                <w:i/>
                <w:iCs/>
                <w:sz w:val="12"/>
                <w:szCs w:val="12"/>
              </w:rPr>
              <w:t xml:space="preserve"> rozdział: 85404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21113B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154 306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132 284,38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85,7%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1113B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- liczba placówek publicznych, które realizują zadania w zakresie wczesnego wspomagania rozwoju dziecka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 xml:space="preserve">1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- liczba dzieci/uczniów, korzystających z zajęć organizowanych w placówkach publicznych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 xml:space="preserve">36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 xml:space="preserve">3,1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138 431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124 635,58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90,0%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</w:rPr>
              <w:t>106 253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</w:rPr>
              <w:t>94 837,33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</w:rPr>
              <w:t>89,3%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</w:rPr>
              <w:t>10 033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</w:rPr>
              <w:t>10 033,00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</w:rPr>
              <w:t>22 145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</w:rPr>
              <w:t>19 765,25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</w:rPr>
              <w:t>89,3%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lastRenderedPageBreak/>
              <w:t>Odpisy na zakładowy fundusz świadczeń socjalnych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9 771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7 329,00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75,0%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2 785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319,80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11,5%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319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21113B">
              <w:rPr>
                <w:rFonts w:cs="Arial"/>
                <w:i/>
                <w:iCs/>
                <w:sz w:val="12"/>
                <w:szCs w:val="12"/>
              </w:rPr>
              <w:t xml:space="preserve"> Wydział Edukacji i Wychowania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491 000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290 031,97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59,1%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- liczba placówek niepublicznych, które realizują zadania w zakresie wczesnego wspomagania rozwoju dziecka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 xml:space="preserve">8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- liczba dzieci/uczniów, korzystających z zajęć organizowanych w placówkach niepublicznych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 xml:space="preserve">132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Dotacje dla placówek niepublicznych realizujących zadania w zakresie wczesnego wspomagania rozwoju dziecka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491 000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290 031,97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59,1%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(Dz.U.2020.910)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(Dz.U.2019.2215)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(Dz.U.2020.17)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</w:rPr>
              <w:t>4. Uchwała Nr LXXXIV/2890/2006 Rady m.st. Warszawy z dnia 26 października 2006 r. w sprawie organizowania wczesnego wspomagania rozwoju dzieci w m.st. Warszawa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1113B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- zadanie 34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1113B">
              <w:rPr>
                <w:rFonts w:cs="Arial"/>
                <w:b/>
                <w:bCs/>
                <w:sz w:val="12"/>
                <w:szCs w:val="12"/>
              </w:rPr>
              <w:t>27 992 714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1113B">
              <w:rPr>
                <w:rFonts w:cs="Arial"/>
                <w:b/>
                <w:bCs/>
                <w:sz w:val="12"/>
                <w:szCs w:val="12"/>
              </w:rPr>
              <w:t>15 121 395,12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1113B">
              <w:rPr>
                <w:rFonts w:cs="Arial"/>
                <w:b/>
                <w:bCs/>
                <w:sz w:val="12"/>
                <w:szCs w:val="12"/>
              </w:rPr>
              <w:t>54,0%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1113B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przez placówki publiczne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1113B">
              <w:rPr>
                <w:rFonts w:cs="Arial"/>
                <w:b/>
                <w:bCs/>
                <w:sz w:val="12"/>
                <w:szCs w:val="12"/>
              </w:rPr>
              <w:t>18 542 714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1113B">
              <w:rPr>
                <w:rFonts w:cs="Arial"/>
                <w:b/>
                <w:bCs/>
                <w:sz w:val="12"/>
                <w:szCs w:val="12"/>
              </w:rPr>
              <w:t>9 245 300,48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1113B">
              <w:rPr>
                <w:rFonts w:cs="Arial"/>
                <w:b/>
                <w:bCs/>
                <w:sz w:val="12"/>
                <w:szCs w:val="12"/>
              </w:rPr>
              <w:t>49,9%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21113B">
              <w:rPr>
                <w:rFonts w:cs="Arial"/>
                <w:i/>
                <w:iCs/>
                <w:sz w:val="12"/>
                <w:szCs w:val="12"/>
              </w:rPr>
              <w:t xml:space="preserve"> realizacja zadań wymagających stosowania specjalnej organizacji nauki i metod pracy dla dzieci i młodzieży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1113B">
              <w:rPr>
                <w:rFonts w:cs="Arial"/>
                <w:i/>
                <w:iCs/>
                <w:sz w:val="12"/>
                <w:szCs w:val="12"/>
              </w:rPr>
              <w:t xml:space="preserve"> rozdział: 80149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2 917 094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1 805 315,23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61,9%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1113B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1113B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1113B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2 666 120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1 668 874,16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62,6%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</w:rPr>
              <w:t>2 089 078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</w:rPr>
              <w:t>1 257 788,53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</w:rPr>
              <w:t>60,2%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</w:rPr>
              <w:t>159 898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</w:rPr>
              <w:t>159 883,88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</w:rPr>
              <w:t>417 144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</w:rPr>
              <w:t>251 201,75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</w:rPr>
              <w:t>60,2%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173 724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130 303,00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75,0%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77 250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6 138,07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7,9%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1113B">
              <w:rPr>
                <w:rFonts w:cs="Arial"/>
                <w:i/>
                <w:iCs/>
                <w:sz w:val="12"/>
                <w:szCs w:val="12"/>
              </w:rPr>
              <w:t xml:space="preserve"> rozdział: 80150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14 085 267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6 643 407,26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47,2%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1113B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13 270 077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6 170 529,31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46,5%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</w:rPr>
              <w:t>10 478 317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</w:rPr>
              <w:t>4 553 095,07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</w:rPr>
              <w:t>43,5%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</w:rPr>
              <w:t>701 783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</w:rPr>
              <w:t>701 775,09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</w:rPr>
              <w:t>2 089 977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</w:rPr>
              <w:t>915 659,15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</w:rPr>
              <w:t>43,8%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578 290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433 722,00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75,0%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224 961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39 155,95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17,4%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11 939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1113B">
              <w:rPr>
                <w:rFonts w:cs="Arial"/>
                <w:i/>
                <w:iCs/>
                <w:sz w:val="12"/>
                <w:szCs w:val="12"/>
              </w:rPr>
              <w:t xml:space="preserve"> rozdział: 80152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1 540 353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796 577,99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51,7%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1113B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1 434 124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755 528,99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52,7%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</w:rPr>
              <w:t>1 123 329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</w:rPr>
              <w:t>558 609,17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</w:rPr>
              <w:t>49,7%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</w:rPr>
              <w:t>85 736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</w:rPr>
              <w:t>85 731,60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</w:rPr>
              <w:t>225 059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</w:rPr>
              <w:t>111 188,22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</w:rPr>
              <w:t>49,4%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54 729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41 049,00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75,0%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51 500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(Dz.U.2020.910)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(Dz.U.2019.2215)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(Dz.U.2020.17)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1113B">
              <w:rPr>
                <w:rFonts w:cs="Arial"/>
                <w:b/>
                <w:bCs/>
                <w:sz w:val="12"/>
                <w:szCs w:val="12"/>
              </w:rPr>
              <w:t>Dotacje dla podmiotów niepublicznych realizujących zadania wymagające stosowania specjalnej organizacji nauki i metod pracy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1113B">
              <w:rPr>
                <w:rFonts w:cs="Arial"/>
                <w:b/>
                <w:bCs/>
                <w:sz w:val="12"/>
                <w:szCs w:val="12"/>
              </w:rPr>
              <w:t>9 450 000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1113B">
              <w:rPr>
                <w:rFonts w:cs="Arial"/>
                <w:b/>
                <w:bCs/>
                <w:sz w:val="12"/>
                <w:szCs w:val="12"/>
              </w:rPr>
              <w:t>5 876 094,64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1113B">
              <w:rPr>
                <w:rFonts w:cs="Arial"/>
                <w:b/>
                <w:bCs/>
                <w:sz w:val="12"/>
                <w:szCs w:val="12"/>
              </w:rPr>
              <w:t>62,2%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21113B">
              <w:rPr>
                <w:rFonts w:cs="Arial"/>
                <w:i/>
                <w:iCs/>
                <w:sz w:val="12"/>
                <w:szCs w:val="12"/>
              </w:rPr>
              <w:t xml:space="preserve"> realizacja zadań wymagających stosowania specjalnej organizacji nauki i metod pracy dla dzieci i młodzieży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1113B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1113B">
              <w:rPr>
                <w:rFonts w:cs="Arial"/>
                <w:i/>
                <w:iCs/>
                <w:sz w:val="12"/>
                <w:szCs w:val="12"/>
              </w:rPr>
              <w:t xml:space="preserve"> rozdział: 80149, 80150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1113B">
              <w:rPr>
                <w:rFonts w:cs="Arial"/>
                <w:i/>
                <w:iCs/>
                <w:sz w:val="12"/>
                <w:szCs w:val="12"/>
              </w:rPr>
              <w:t xml:space="preserve"> Wydział Edukacji i Wychowania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(Dz.U.2020.17)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1113B">
              <w:rPr>
                <w:rFonts w:cs="Arial"/>
                <w:b/>
                <w:bCs/>
                <w:sz w:val="12"/>
                <w:szCs w:val="12"/>
              </w:rPr>
              <w:t>Prowadzenie techników - zadanie 36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1113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1113B">
              <w:rPr>
                <w:rFonts w:cs="Arial"/>
                <w:b/>
                <w:bCs/>
                <w:sz w:val="12"/>
                <w:szCs w:val="12"/>
              </w:rPr>
              <w:t>11 013 107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1113B">
              <w:rPr>
                <w:rFonts w:cs="Arial"/>
                <w:b/>
                <w:bCs/>
                <w:sz w:val="12"/>
                <w:szCs w:val="12"/>
              </w:rPr>
              <w:t>4 767 984,92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1113B">
              <w:rPr>
                <w:rFonts w:cs="Arial"/>
                <w:b/>
                <w:bCs/>
                <w:sz w:val="12"/>
                <w:szCs w:val="12"/>
              </w:rPr>
              <w:t>43,3%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1113B">
              <w:rPr>
                <w:rFonts w:cs="Arial"/>
                <w:i/>
                <w:iCs/>
                <w:sz w:val="12"/>
                <w:szCs w:val="12"/>
              </w:rPr>
              <w:t xml:space="preserve"> rozdział: 80115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1113B">
              <w:rPr>
                <w:rFonts w:cs="Arial"/>
                <w:b/>
                <w:bCs/>
                <w:sz w:val="12"/>
                <w:szCs w:val="12"/>
              </w:rPr>
              <w:t>Prowadzenie publicznych techników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1113B">
              <w:rPr>
                <w:rFonts w:cs="Arial"/>
                <w:b/>
                <w:bCs/>
                <w:sz w:val="12"/>
                <w:szCs w:val="12"/>
              </w:rPr>
              <w:t>11 013 107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1113B">
              <w:rPr>
                <w:rFonts w:cs="Arial"/>
                <w:b/>
                <w:bCs/>
                <w:sz w:val="12"/>
                <w:szCs w:val="12"/>
              </w:rPr>
              <w:t>4 767 984,92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1113B">
              <w:rPr>
                <w:rFonts w:cs="Arial"/>
                <w:b/>
                <w:bCs/>
                <w:sz w:val="12"/>
                <w:szCs w:val="12"/>
              </w:rPr>
              <w:t>43,3%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21113B">
              <w:rPr>
                <w:rFonts w:cs="Arial"/>
                <w:i/>
                <w:iCs/>
                <w:sz w:val="12"/>
                <w:szCs w:val="12"/>
              </w:rPr>
              <w:t xml:space="preserve"> realizacja nauczania w profilach kształcenia ogólnozawodowego w technikach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21113B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10 998 107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4 767 312,92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43,3%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 xml:space="preserve">2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 xml:space="preserve">970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 xml:space="preserve">74,3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lastRenderedPageBreak/>
              <w:t>- liczba etatów obsługi i administracji (średniorocznie)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 xml:space="preserve">19,0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8 919 353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4 252 964,07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47,7%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</w:rPr>
              <w:t>7 069 270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</w:rPr>
              <w:t>3 136 272,46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</w:rPr>
              <w:t>44,4%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</w:rPr>
              <w:t>452 554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</w:rPr>
              <w:t>452 553,21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</w:rPr>
              <w:t>1 397 529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</w:rPr>
              <w:t>664 138,40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</w:rPr>
              <w:t>47,5%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636 997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94 914,61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14,9%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439 548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10 982,12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2,5%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376 237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64 010,93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17,0%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291 488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218 617,00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75,0%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232 700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105 515,76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45,3%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34 252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8 251,58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24,1%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28 882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14 500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5 536,73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38,2%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9 800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3 675,19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37,5%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7 350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490,00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6,7%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1 195,93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23,9%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1 159,00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58,0%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21113B">
              <w:rPr>
                <w:rFonts w:cs="Arial"/>
                <w:i/>
                <w:iCs/>
                <w:sz w:val="12"/>
                <w:szCs w:val="12"/>
              </w:rPr>
              <w:t xml:space="preserve"> Wydział Inwestycji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672,00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4,5%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Realizacja programu "System monitorujący zużycie energii w wybranych placówkach oświatowych".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1113B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(Dz.U.2020.910)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(Dz.U.2019.2215)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(Dz.U.2020.17)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1113B">
              <w:rPr>
                <w:rFonts w:cs="Arial"/>
                <w:b/>
                <w:bCs/>
                <w:sz w:val="12"/>
                <w:szCs w:val="12"/>
              </w:rPr>
              <w:t>Prowadzenie szkół policealnych - zadanie 37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1113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1113B">
              <w:rPr>
                <w:rFonts w:cs="Arial"/>
                <w:b/>
                <w:bCs/>
                <w:sz w:val="12"/>
                <w:szCs w:val="12"/>
              </w:rPr>
              <w:t>1 801 026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1113B">
              <w:rPr>
                <w:rFonts w:cs="Arial"/>
                <w:b/>
                <w:bCs/>
                <w:sz w:val="12"/>
                <w:szCs w:val="12"/>
              </w:rPr>
              <w:t>1 103 864,14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1113B">
              <w:rPr>
                <w:rFonts w:cs="Arial"/>
                <w:b/>
                <w:bCs/>
                <w:sz w:val="12"/>
                <w:szCs w:val="12"/>
              </w:rPr>
              <w:t>61,3%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1113B">
              <w:rPr>
                <w:rFonts w:cs="Arial"/>
                <w:i/>
                <w:iCs/>
                <w:sz w:val="12"/>
                <w:szCs w:val="12"/>
              </w:rPr>
              <w:t xml:space="preserve"> rozdział: 80116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1113B">
              <w:rPr>
                <w:rFonts w:cs="Arial"/>
                <w:b/>
                <w:bCs/>
                <w:sz w:val="12"/>
                <w:szCs w:val="12"/>
              </w:rPr>
              <w:t>Prowadzenie publicznych szkół policealnych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1113B">
              <w:rPr>
                <w:rFonts w:cs="Arial"/>
                <w:b/>
                <w:bCs/>
                <w:sz w:val="12"/>
                <w:szCs w:val="12"/>
              </w:rPr>
              <w:t>181 026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1113B">
              <w:rPr>
                <w:rFonts w:cs="Arial"/>
                <w:b/>
                <w:bCs/>
                <w:sz w:val="12"/>
                <w:szCs w:val="12"/>
              </w:rPr>
              <w:t>95 195,25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1113B">
              <w:rPr>
                <w:rFonts w:cs="Arial"/>
                <w:b/>
                <w:bCs/>
                <w:sz w:val="12"/>
                <w:szCs w:val="12"/>
              </w:rPr>
              <w:t>52,6%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21113B">
              <w:rPr>
                <w:rFonts w:cs="Arial"/>
                <w:i/>
                <w:iCs/>
                <w:sz w:val="12"/>
                <w:szCs w:val="12"/>
              </w:rPr>
              <w:t xml:space="preserve"> realizacja nauczania w profilach kształcenia ogólnozawodowego w szkołach policealnych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1113B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 xml:space="preserve">1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 xml:space="preserve">51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 xml:space="preserve">1,2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 xml:space="preserve">0,6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128 073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74 685,67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58,3%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</w:rPr>
              <w:t>100 988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</w:rPr>
              <w:t>56 342,23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</w:rPr>
              <w:t>55,8%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</w:rPr>
              <w:t>6 962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</w:rPr>
              <w:t>6 962,00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</w:rPr>
              <w:t>20 123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</w:rPr>
              <w:t>11 381,44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</w:rPr>
              <w:t>56,6%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18 600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14 413,88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77,5%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16 391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479,03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2,9%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12 523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2 147,67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17,1%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4 625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3 469,00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75,0%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500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314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(Dz.U.2020.910)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(Dz.U.2019.2215)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(Dz.U.2020.17)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1113B">
              <w:rPr>
                <w:rFonts w:cs="Arial"/>
                <w:b/>
                <w:bCs/>
                <w:sz w:val="12"/>
                <w:szCs w:val="12"/>
              </w:rPr>
              <w:t>Dotacje dla niepublicznych szkół policealnych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1113B">
              <w:rPr>
                <w:rFonts w:cs="Arial"/>
                <w:b/>
                <w:bCs/>
                <w:sz w:val="12"/>
                <w:szCs w:val="12"/>
              </w:rPr>
              <w:t>1 620 000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1113B">
              <w:rPr>
                <w:rFonts w:cs="Arial"/>
                <w:b/>
                <w:bCs/>
                <w:sz w:val="12"/>
                <w:szCs w:val="12"/>
              </w:rPr>
              <w:t>1 008 668,89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1113B">
              <w:rPr>
                <w:rFonts w:cs="Arial"/>
                <w:b/>
                <w:bCs/>
                <w:sz w:val="12"/>
                <w:szCs w:val="12"/>
              </w:rPr>
              <w:t>62,3%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21113B">
              <w:rPr>
                <w:rFonts w:cs="Arial"/>
                <w:i/>
                <w:iCs/>
                <w:sz w:val="12"/>
                <w:szCs w:val="12"/>
              </w:rPr>
              <w:t xml:space="preserve"> realizacja nauczania w profilach kształcenia ogólnozawodowego w szkołach policealnych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1113B">
              <w:rPr>
                <w:rFonts w:cs="Arial"/>
                <w:i/>
                <w:iCs/>
                <w:sz w:val="12"/>
                <w:szCs w:val="12"/>
              </w:rPr>
              <w:t xml:space="preserve"> Wydział Edukacji i Wychowania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 xml:space="preserve">3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 xml:space="preserve">779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(Dz.U.2020.17)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1113B">
              <w:rPr>
                <w:rFonts w:cs="Arial"/>
                <w:b/>
                <w:bCs/>
                <w:sz w:val="12"/>
                <w:szCs w:val="12"/>
              </w:rPr>
              <w:t>Prowadzenie branżowych szkół I i II stopnia - zadanie 38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1113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1113B">
              <w:rPr>
                <w:rFonts w:cs="Arial"/>
                <w:b/>
                <w:bCs/>
                <w:sz w:val="12"/>
                <w:szCs w:val="12"/>
              </w:rPr>
              <w:t>2 196 576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1113B">
              <w:rPr>
                <w:rFonts w:cs="Arial"/>
                <w:b/>
                <w:bCs/>
                <w:sz w:val="12"/>
                <w:szCs w:val="12"/>
              </w:rPr>
              <w:t>842 845,31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1113B">
              <w:rPr>
                <w:rFonts w:cs="Arial"/>
                <w:b/>
                <w:bCs/>
                <w:sz w:val="12"/>
                <w:szCs w:val="12"/>
              </w:rPr>
              <w:t>38,4%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1113B">
              <w:rPr>
                <w:rFonts w:cs="Arial"/>
                <w:i/>
                <w:iCs/>
                <w:sz w:val="12"/>
                <w:szCs w:val="12"/>
              </w:rPr>
              <w:t xml:space="preserve"> rozdział: 80117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1113B">
              <w:rPr>
                <w:rFonts w:cs="Arial"/>
                <w:b/>
                <w:bCs/>
                <w:sz w:val="12"/>
                <w:szCs w:val="12"/>
              </w:rPr>
              <w:t>Prowadzenie publicznych branżowych szkół I i II stopnia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1113B">
              <w:rPr>
                <w:rFonts w:cs="Arial"/>
                <w:b/>
                <w:bCs/>
                <w:sz w:val="12"/>
                <w:szCs w:val="12"/>
              </w:rPr>
              <w:t>2 196 576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1113B">
              <w:rPr>
                <w:rFonts w:cs="Arial"/>
                <w:b/>
                <w:bCs/>
                <w:sz w:val="12"/>
                <w:szCs w:val="12"/>
              </w:rPr>
              <w:t>842 845,31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1113B">
              <w:rPr>
                <w:rFonts w:cs="Arial"/>
                <w:b/>
                <w:bCs/>
                <w:sz w:val="12"/>
                <w:szCs w:val="12"/>
              </w:rPr>
              <w:t>38,4%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21113B">
              <w:rPr>
                <w:rFonts w:cs="Arial"/>
                <w:i/>
                <w:iCs/>
                <w:sz w:val="12"/>
                <w:szCs w:val="12"/>
              </w:rPr>
              <w:t xml:space="preserve"> realizacja nauczania w profilach kształcenia ogólnozawodowego w branżowych szkołach I i II stopnia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1113B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 xml:space="preserve">1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 xml:space="preserve">289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 xml:space="preserve">16,0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 xml:space="preserve">5,0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1 976 519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778 834,71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39,4%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</w:rPr>
              <w:t>1 564 224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</w:rPr>
              <w:t>571 445,04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</w:rPr>
              <w:t>36,5%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</w:rPr>
              <w:t>88 125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</w:rPr>
              <w:t>88 124,24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</w:rPr>
              <w:t>324 170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</w:rPr>
              <w:t>119 265,43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</w:rPr>
              <w:t>36,8%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68 817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17 076,67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24,8%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59 069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44 302,00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75,0%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32 439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1 389,22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4,3%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1 242,71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4,1%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25 454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4 278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(Dz.U.2020.910)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</w:rPr>
              <w:lastRenderedPageBreak/>
              <w:t>2. Ustawa z dnia 26 stycznia 1982 r. Karta Nauczyciela (Dz.U.2019.2215)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(Dz.U.2020.17)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1113B">
              <w:rPr>
                <w:rFonts w:cs="Arial"/>
                <w:b/>
                <w:bCs/>
                <w:sz w:val="12"/>
                <w:szCs w:val="12"/>
              </w:rPr>
              <w:t>Wyposażenie szkół w podręczniki, materiały edukacyjne lub materiały ćwiczeniowe - zadanie 39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1113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1113B">
              <w:rPr>
                <w:rFonts w:cs="Arial"/>
                <w:b/>
                <w:bCs/>
                <w:sz w:val="12"/>
                <w:szCs w:val="12"/>
              </w:rPr>
              <w:t>817 368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1113B">
              <w:rPr>
                <w:rFonts w:cs="Arial"/>
                <w:b/>
                <w:bCs/>
                <w:sz w:val="12"/>
                <w:szCs w:val="12"/>
              </w:rPr>
              <w:t>65 795,40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1113B">
              <w:rPr>
                <w:rFonts w:cs="Arial"/>
                <w:b/>
                <w:bCs/>
                <w:sz w:val="12"/>
                <w:szCs w:val="12"/>
              </w:rPr>
              <w:t>8,0%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1113B">
              <w:rPr>
                <w:rFonts w:cs="Arial"/>
                <w:i/>
                <w:iCs/>
                <w:sz w:val="12"/>
                <w:szCs w:val="12"/>
              </w:rPr>
              <w:t xml:space="preserve"> rozdział: 80153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1113B">
              <w:rPr>
                <w:rFonts w:cs="Arial"/>
                <w:b/>
                <w:bCs/>
                <w:sz w:val="12"/>
                <w:szCs w:val="12"/>
              </w:rPr>
              <w:t xml:space="preserve">Wyposażenie szkół publicznych w podręczniki, materiały edukacyjne lub materiały ćwiczeniowe 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1113B">
              <w:rPr>
                <w:rFonts w:cs="Arial"/>
                <w:b/>
                <w:bCs/>
                <w:sz w:val="12"/>
                <w:szCs w:val="12"/>
              </w:rPr>
              <w:t>751 569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1113B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1113B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21113B">
              <w:rPr>
                <w:rFonts w:cs="Arial"/>
                <w:i/>
                <w:iCs/>
                <w:sz w:val="12"/>
                <w:szCs w:val="12"/>
              </w:rPr>
              <w:t xml:space="preserve"> zapewnienie uczniom bezpłatnego dostępu do podręczników, materiałów edukacyjnych lub materiałów ćwiczeniowych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1113B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751 569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(Dz.U.2020.17)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1113B">
              <w:rPr>
                <w:rFonts w:cs="Arial"/>
                <w:b/>
                <w:bCs/>
                <w:sz w:val="12"/>
                <w:szCs w:val="12"/>
              </w:rPr>
              <w:t>Dotacje na sfinansowanie wyposażenia placówek niepublicznych w podręczniki, materiały edukacyjne lub materiały ćwiczeniowe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1113B">
              <w:rPr>
                <w:rFonts w:cs="Arial"/>
                <w:b/>
                <w:bCs/>
                <w:sz w:val="12"/>
                <w:szCs w:val="12"/>
              </w:rPr>
              <w:t>65 799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1113B">
              <w:rPr>
                <w:rFonts w:cs="Arial"/>
                <w:b/>
                <w:bCs/>
                <w:sz w:val="12"/>
                <w:szCs w:val="12"/>
              </w:rPr>
              <w:t>65 795,40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1113B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21113B">
              <w:rPr>
                <w:rFonts w:cs="Arial"/>
                <w:i/>
                <w:iCs/>
                <w:sz w:val="12"/>
                <w:szCs w:val="12"/>
              </w:rPr>
              <w:t xml:space="preserve"> zapewnienie uczniom bezpłatnego dostępu do podręczników, materiałów edukacyjnych lub materiałów ćwiczeniowych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1113B">
              <w:rPr>
                <w:rFonts w:cs="Arial"/>
                <w:i/>
                <w:iCs/>
                <w:sz w:val="12"/>
                <w:szCs w:val="12"/>
              </w:rPr>
              <w:t xml:space="preserve"> Wydział Edukacji i Wychowania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(Dz.U.2020.17)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1113B">
              <w:rPr>
                <w:rFonts w:cs="Arial"/>
                <w:b/>
                <w:bCs/>
                <w:sz w:val="12"/>
                <w:szCs w:val="12"/>
              </w:rPr>
              <w:t>Pozostałe zadania z zakresu oświaty i wychowania - program 2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1113B">
              <w:rPr>
                <w:rFonts w:cs="Arial"/>
                <w:b/>
                <w:bCs/>
                <w:sz w:val="12"/>
                <w:szCs w:val="12"/>
              </w:rPr>
              <w:t>13 409 985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1113B">
              <w:rPr>
                <w:rFonts w:cs="Arial"/>
                <w:b/>
                <w:bCs/>
                <w:sz w:val="12"/>
                <w:szCs w:val="12"/>
              </w:rPr>
              <w:t>4 982 128,44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1113B">
              <w:rPr>
                <w:rFonts w:cs="Arial"/>
                <w:b/>
                <w:bCs/>
                <w:sz w:val="12"/>
                <w:szCs w:val="12"/>
              </w:rPr>
              <w:t>37,2%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1113B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1113B">
              <w:rPr>
                <w:rFonts w:cs="Arial"/>
                <w:b/>
                <w:bCs/>
                <w:sz w:val="12"/>
                <w:szCs w:val="12"/>
              </w:rPr>
              <w:t>Zarządzanie finansami oświaty - zadanie 1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1113B">
              <w:rPr>
                <w:rFonts w:cs="Arial"/>
                <w:b/>
                <w:bCs/>
                <w:sz w:val="12"/>
                <w:szCs w:val="12"/>
              </w:rPr>
              <w:t>5 652 143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1113B">
              <w:rPr>
                <w:rFonts w:cs="Arial"/>
                <w:b/>
                <w:bCs/>
                <w:sz w:val="12"/>
                <w:szCs w:val="12"/>
              </w:rPr>
              <w:t>2 713 991,60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1113B">
              <w:rPr>
                <w:rFonts w:cs="Arial"/>
                <w:b/>
                <w:bCs/>
                <w:sz w:val="12"/>
                <w:szCs w:val="12"/>
              </w:rPr>
              <w:t>48,0%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1113B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21113B">
              <w:rPr>
                <w:rFonts w:cs="Arial"/>
                <w:i/>
                <w:iCs/>
                <w:sz w:val="12"/>
                <w:szCs w:val="12"/>
              </w:rPr>
              <w:t xml:space="preserve"> zapewnienie obsługi finansowo - księgowej szkół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1113B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Utrzymanie Dzielnicowego Biura Finansów Oświaty prowadzącego obsługę administracyjną, finansową i organizacyjną placówek edukacyjnych.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1113B">
              <w:rPr>
                <w:rFonts w:cs="Arial"/>
                <w:i/>
                <w:iCs/>
                <w:sz w:val="12"/>
                <w:szCs w:val="12"/>
              </w:rPr>
              <w:t xml:space="preserve"> rozdział: 75085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1113B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- liczba etatów (średniorocznie)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 xml:space="preserve">43,0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4 882 867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2 386 116,72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48,9%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</w:rPr>
              <w:t>3 774 848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</w:rPr>
              <w:t>1 760 467,26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</w:rPr>
              <w:t>46,6%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</w:rPr>
              <w:t>287 311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</w:rPr>
              <w:t>287 310,28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</w:rPr>
              <w:t>50 000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</w:rPr>
              <w:t>770 708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</w:rPr>
              <w:t>338 339,18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</w:rPr>
              <w:t>43,9%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385 800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143 074,47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37,1%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100 500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66 383,36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66,1%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30 767,00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44,0%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66 662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49 997,00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75,0%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56 800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15 313,36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27,0%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33 000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11 256,54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34,1%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2 699,00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10,8%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18 000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6 209,75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34,5%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6 514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1 711,40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26,3%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2 500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463,00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18,5%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2 500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Koszty postępowania sądowego i prokuratorskiego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</w:rPr>
              <w:t>1. Ustawa z dnia 21 listopada 2008 r. o pracownikach samorządowych (Dz.U.2019.1282)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</w:rPr>
              <w:t>2. Ustawa z dnia 8 marca 1990 r. o samorządzie gminnym (Dz.U.2020.713)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</w:rPr>
              <w:t>3. Ustawa z dnia 14 grudnia 2016 r. Prawo oświatowe (Dz.U.2020.910)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1113B">
              <w:rPr>
                <w:rFonts w:cs="Arial"/>
                <w:b/>
                <w:bCs/>
                <w:sz w:val="12"/>
                <w:szCs w:val="12"/>
              </w:rPr>
              <w:t>Postępowania związane z awansem zawodowym nauczycieli - zadanie 2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1113B">
              <w:rPr>
                <w:rFonts w:cs="Arial"/>
                <w:b/>
                <w:bCs/>
                <w:sz w:val="12"/>
                <w:szCs w:val="12"/>
              </w:rPr>
              <w:t>17 360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1113B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1113B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1113B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21113B">
              <w:rPr>
                <w:rFonts w:cs="Arial"/>
                <w:i/>
                <w:iCs/>
                <w:sz w:val="12"/>
                <w:szCs w:val="12"/>
              </w:rPr>
              <w:t xml:space="preserve"> utrzymanie komisji egzaminacyjnych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1113B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1113B">
              <w:rPr>
                <w:rFonts w:cs="Arial"/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1113B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1113B">
              <w:rPr>
                <w:rFonts w:cs="Arial"/>
                <w:i/>
                <w:iCs/>
                <w:sz w:val="12"/>
                <w:szCs w:val="12"/>
              </w:rPr>
              <w:t xml:space="preserve"> Wydział Edukacji i Wychowania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1113B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17 360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</w:rPr>
              <w:t>16 800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</w:rPr>
              <w:t>560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</w:rPr>
              <w:t>Ustawa z dnia 26 stycznia 1982 r. Karta Nauczyciela (Dz.U.2019.2215)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1113B">
              <w:rPr>
                <w:rFonts w:cs="Arial"/>
                <w:b/>
                <w:bCs/>
                <w:sz w:val="12"/>
                <w:szCs w:val="12"/>
              </w:rPr>
              <w:t>Dokształcanie i doskonalenie nauczycieli - zadanie 3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1113B">
              <w:rPr>
                <w:rFonts w:cs="Arial"/>
                <w:b/>
                <w:bCs/>
                <w:sz w:val="12"/>
                <w:szCs w:val="12"/>
              </w:rPr>
              <w:t>592 402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1113B">
              <w:rPr>
                <w:rFonts w:cs="Arial"/>
                <w:b/>
                <w:bCs/>
                <w:sz w:val="12"/>
                <w:szCs w:val="12"/>
              </w:rPr>
              <w:t>34 793,76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1113B">
              <w:rPr>
                <w:rFonts w:cs="Arial"/>
                <w:b/>
                <w:bCs/>
                <w:sz w:val="12"/>
                <w:szCs w:val="12"/>
              </w:rPr>
              <w:t>5,9%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1113B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21113B">
              <w:rPr>
                <w:rFonts w:cs="Arial"/>
                <w:i/>
                <w:iCs/>
                <w:sz w:val="12"/>
                <w:szCs w:val="12"/>
              </w:rPr>
              <w:t xml:space="preserve"> podwyższanie kwalifikacji nauczycieli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1113B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1113B">
              <w:rPr>
                <w:rFonts w:cs="Arial"/>
                <w:i/>
                <w:iCs/>
                <w:sz w:val="12"/>
                <w:szCs w:val="12"/>
              </w:rPr>
              <w:t xml:space="preserve"> rozdział: 80146, 85446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1113B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21113B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513 826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28 068,76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5,5%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1113B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21113B">
              <w:rPr>
                <w:rFonts w:cs="Arial"/>
                <w:i/>
                <w:iCs/>
                <w:sz w:val="12"/>
                <w:szCs w:val="12"/>
              </w:rPr>
              <w:t xml:space="preserve"> Wydział Edukacji i Wychowania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78 576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6 725,00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8,6%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- liczba etatów doradców metodycznych (średniorocznie)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 xml:space="preserve">0,5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</w:rPr>
              <w:t>Ustawa z dnia 26 stycznia 1982 r. Karta Nauczyciela (Dz.U.2019.2215)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1113B">
              <w:rPr>
                <w:rFonts w:cs="Arial"/>
                <w:b/>
                <w:bCs/>
                <w:sz w:val="12"/>
                <w:szCs w:val="12"/>
              </w:rPr>
              <w:t>Fundusz socjalny dla emerytowanych pracowników oświaty - zadanie 4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1113B">
              <w:rPr>
                <w:rFonts w:cs="Arial"/>
                <w:b/>
                <w:bCs/>
                <w:sz w:val="12"/>
                <w:szCs w:val="12"/>
              </w:rPr>
              <w:t>1 039 876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1113B">
              <w:rPr>
                <w:rFonts w:cs="Arial"/>
                <w:b/>
                <w:bCs/>
                <w:sz w:val="12"/>
                <w:szCs w:val="12"/>
              </w:rPr>
              <w:t>779 914,00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1113B">
              <w:rPr>
                <w:rFonts w:cs="Arial"/>
                <w:b/>
                <w:bCs/>
                <w:sz w:val="12"/>
                <w:szCs w:val="12"/>
              </w:rPr>
              <w:t>75,0%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1113B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21113B">
              <w:rPr>
                <w:rFonts w:cs="Arial"/>
                <w:i/>
                <w:iCs/>
                <w:sz w:val="12"/>
                <w:szCs w:val="12"/>
              </w:rPr>
              <w:t xml:space="preserve"> zapewnienie środków na realizację zadania wynikającego z ustawy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1113B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1113B">
              <w:rPr>
                <w:rFonts w:cs="Arial"/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1 032 904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774 685,00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75,0%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1113B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1113B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- liczba emerytowanych pracowników oświaty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 xml:space="preserve">741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1113B">
              <w:rPr>
                <w:rFonts w:cs="Arial"/>
                <w:i/>
                <w:iCs/>
                <w:sz w:val="12"/>
                <w:szCs w:val="12"/>
              </w:rPr>
              <w:t xml:space="preserve"> rozdział: 85495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6 972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5 229,00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75,0%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1113B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1113B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- liczba emerytowanych pracowników oświaty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 xml:space="preserve">5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</w:rPr>
              <w:t>Ustawa z dnia 26 stycznia 1982 r. Karta Nauczyciela (Dz.U.2019.2215)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1113B">
              <w:rPr>
                <w:rFonts w:cs="Arial"/>
                <w:b/>
                <w:bCs/>
                <w:sz w:val="12"/>
                <w:szCs w:val="12"/>
              </w:rPr>
              <w:t>Nagrody dla nauczycieli - zadanie 5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1113B">
              <w:rPr>
                <w:rFonts w:cs="Arial"/>
                <w:b/>
                <w:bCs/>
                <w:sz w:val="12"/>
                <w:szCs w:val="12"/>
              </w:rPr>
              <w:t>200 063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1113B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1113B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1113B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21113B">
              <w:rPr>
                <w:rFonts w:cs="Arial"/>
                <w:i/>
                <w:iCs/>
                <w:sz w:val="12"/>
                <w:szCs w:val="12"/>
              </w:rPr>
              <w:t xml:space="preserve"> wyrażanie uznania za osiągnięcia pedagogiczno – wychowawcze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1113B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1113B">
              <w:rPr>
                <w:rFonts w:cs="Arial"/>
                <w:i/>
                <w:iCs/>
                <w:sz w:val="12"/>
                <w:szCs w:val="12"/>
              </w:rPr>
              <w:t xml:space="preserve"> rozdział: 80195, 85495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1113B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1113B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</w:rPr>
              <w:t>Ustawa z dnia 26 stycznia 1982 r. Karta Nauczyciela (Dz.U.2019.2215)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1113B">
              <w:rPr>
                <w:rFonts w:cs="Arial"/>
                <w:b/>
                <w:bCs/>
                <w:sz w:val="12"/>
                <w:szCs w:val="12"/>
              </w:rPr>
              <w:t>Organizacja olimpiad, konkursów i uroczystości szkolnych oraz realizacja programów o charakterze innowacyjnym - zadanie 6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1113B">
              <w:rPr>
                <w:rFonts w:cs="Arial"/>
                <w:b/>
                <w:bCs/>
                <w:sz w:val="12"/>
                <w:szCs w:val="12"/>
              </w:rPr>
              <w:t>1 217 747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1113B">
              <w:rPr>
                <w:rFonts w:cs="Arial"/>
                <w:b/>
                <w:bCs/>
                <w:sz w:val="12"/>
                <w:szCs w:val="12"/>
              </w:rPr>
              <w:t>66 256,42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1113B">
              <w:rPr>
                <w:rFonts w:cs="Arial"/>
                <w:b/>
                <w:bCs/>
                <w:sz w:val="12"/>
                <w:szCs w:val="12"/>
              </w:rPr>
              <w:t>5,4%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1113B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21113B">
              <w:rPr>
                <w:rFonts w:cs="Arial"/>
                <w:i/>
                <w:iCs/>
                <w:sz w:val="12"/>
                <w:szCs w:val="12"/>
              </w:rPr>
              <w:t xml:space="preserve"> realizacja programów edukacyjnych o charakterze innowacyjnym, olimpiad, konkursów i uroczystości szkolnych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1113B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1113B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Organizacja konkursów i uroczystości szkolnych.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1113B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1113B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1113B">
              <w:rPr>
                <w:rFonts w:cs="Arial"/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1 095 427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65 356,42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6,0%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21113B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822 001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45 885,42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5,6%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1113B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35 150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</w:rPr>
              <w:t>31 960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</w:rPr>
              <w:t>3 190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279 866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265,68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0,1%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278 939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38 562,49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13,8%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 xml:space="preserve">Nagrody konkursowe 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127 416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2 402,27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1,9%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98 630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4 654,98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4,7%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21113B">
              <w:rPr>
                <w:rFonts w:cs="Arial"/>
                <w:i/>
                <w:iCs/>
                <w:sz w:val="12"/>
                <w:szCs w:val="12"/>
              </w:rPr>
              <w:t xml:space="preserve"> Wydział Edukacji i Wychowania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273 426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19 471,00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7,1%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1113B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46 200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17 071,00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37,0%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</w:rPr>
              <w:t>45 000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</w:rPr>
              <w:t>17 071,00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</w:rPr>
              <w:t>37,9%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</w:rPr>
              <w:t>1 200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156 986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2 400,00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1,5%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 xml:space="preserve">Nagrody konkursowe 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240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1113B">
              <w:rPr>
                <w:rFonts w:cs="Arial"/>
                <w:i/>
                <w:iCs/>
                <w:sz w:val="12"/>
                <w:szCs w:val="12"/>
              </w:rPr>
              <w:t xml:space="preserve"> rozdział: 85495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122 320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900,00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0,7%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1113B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1113B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23 320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</w:rPr>
              <w:t>20 038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</w:rPr>
              <w:t>3 282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62 000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900,00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1,5%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18 000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Nagrody konkursowe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4 000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</w:rPr>
              <w:t>1. Ustawa z dnia 7 września 1991 r. o systemie oświaty (Dz.U.2019.1481 z późn.zm.)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</w:rPr>
              <w:t>2. Ustawa z dnia 14 grudnia 2016 r. Prawo oświatowe (Dz.U.2020.910)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</w:rPr>
              <w:t>3. Ustawa z dnia 8 marca 1990 r. o samorządzie gminnym (Dz.U.2020.713)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</w:rPr>
              <w:t>4. Uchwała Nr LXIII/1751/2013 Rady m.st. Warszawy z dnia 29 sierpnia 2013 r. w sprawie przyjęcia „Programu rozwoju edukacji w Warszawie w latach 2013-2020”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</w:rPr>
              <w:t>5. Uchwała Nr XI/218/2019 Rady m.st. Warszawy z dnia 11 kwietnia 2019 r. w sprawie konsultacji społecznych z mieszkańcami m.st. Warszawy w formie budżetu obywatelskiego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1113B">
              <w:rPr>
                <w:rFonts w:cs="Arial"/>
                <w:b/>
                <w:bCs/>
                <w:sz w:val="12"/>
                <w:szCs w:val="12"/>
              </w:rPr>
              <w:t>Wypoczynek dzieci i młodzieży szkolnej - zadanie 7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1113B">
              <w:rPr>
                <w:rFonts w:cs="Arial"/>
                <w:b/>
                <w:bCs/>
                <w:sz w:val="12"/>
                <w:szCs w:val="12"/>
              </w:rPr>
              <w:t>1 234 750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1113B">
              <w:rPr>
                <w:rFonts w:cs="Arial"/>
                <w:b/>
                <w:bCs/>
                <w:sz w:val="12"/>
                <w:szCs w:val="12"/>
              </w:rPr>
              <w:t>198 990,58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1113B">
              <w:rPr>
                <w:rFonts w:cs="Arial"/>
                <w:b/>
                <w:bCs/>
                <w:sz w:val="12"/>
                <w:szCs w:val="12"/>
              </w:rPr>
              <w:t>16,1%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21113B">
              <w:rPr>
                <w:rFonts w:cs="Arial"/>
                <w:i/>
                <w:iCs/>
                <w:sz w:val="12"/>
                <w:szCs w:val="12"/>
              </w:rPr>
              <w:t xml:space="preserve"> organizowanie wypoczynku dzieci i młodzieży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1113B">
              <w:rPr>
                <w:rFonts w:cs="Arial"/>
                <w:i/>
                <w:iCs/>
                <w:sz w:val="12"/>
                <w:szCs w:val="12"/>
              </w:rPr>
              <w:t xml:space="preserve"> rozdział: 85412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Organizacja wypoczynku dzieci i młodzieży, w tym realizacja Warszawskiej Akcji "Lato/Zima w Mieście".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21113B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450 000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89 118,58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19,8%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350 000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64 469,95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18,4%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lastRenderedPageBreak/>
              <w:t>Zakup materiałów i wyposażenia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75 000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18 361,71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24,5%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Zakup środków żywności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6 286,92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25,1%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21113B">
              <w:rPr>
                <w:rFonts w:cs="Arial"/>
                <w:i/>
                <w:iCs/>
                <w:sz w:val="12"/>
                <w:szCs w:val="12"/>
              </w:rPr>
              <w:t xml:space="preserve"> Wydział Edukacji i Wychowania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784 750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109 872,00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14,0%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1113B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604 750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109 872,00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18,2%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</w:rPr>
              <w:t>600 000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</w:rPr>
              <w:t>109 872,00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</w:rPr>
              <w:t>18,3%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</w:rPr>
              <w:t>4 750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 xml:space="preserve">Dotacje dla organizacji prowadzących działalność pożytku publicznego 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180 000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</w:rPr>
              <w:t>1. Ustawa z dnia 7 września 1991 r. o systemie oświaty (Dz.U.2019.1481 z późn.zm.)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</w:rPr>
              <w:t>2. Ustawa z dnia 14 grudnia 2016 r. Prawo oświatowe (Dz.U.2020.910)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</w:rPr>
              <w:t xml:space="preserve">3. Zarządzenie Nr 1875/2019 Prezydenta m.st. Warszawy z dnia 20 grudnia 2019 r. w sprawie zasad realizacji Warszawskiej Akcji „Lato/Zima w Mieście” 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1113B">
              <w:rPr>
                <w:rFonts w:cs="Arial"/>
                <w:b/>
                <w:bCs/>
                <w:sz w:val="12"/>
                <w:szCs w:val="12"/>
              </w:rPr>
              <w:t>Pomoc materialna dla uczniów, studentów i doktorantów - zadanie 8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1113B">
              <w:rPr>
                <w:rFonts w:cs="Arial"/>
                <w:b/>
                <w:bCs/>
                <w:sz w:val="12"/>
                <w:szCs w:val="12"/>
              </w:rPr>
              <w:t>1 383 800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1113B">
              <w:rPr>
                <w:rFonts w:cs="Arial"/>
                <w:b/>
                <w:bCs/>
                <w:sz w:val="12"/>
                <w:szCs w:val="12"/>
              </w:rPr>
              <w:t>737 780,02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1113B">
              <w:rPr>
                <w:rFonts w:cs="Arial"/>
                <w:b/>
                <w:bCs/>
                <w:sz w:val="12"/>
                <w:szCs w:val="12"/>
              </w:rPr>
              <w:t>53,3%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1113B">
              <w:rPr>
                <w:rFonts w:cs="Arial"/>
                <w:b/>
                <w:bCs/>
                <w:sz w:val="12"/>
                <w:szCs w:val="12"/>
              </w:rPr>
              <w:t>Stypendia za wyniki w nauce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1113B">
              <w:rPr>
                <w:rFonts w:cs="Arial"/>
                <w:b/>
                <w:bCs/>
                <w:sz w:val="12"/>
                <w:szCs w:val="12"/>
              </w:rPr>
              <w:t>360 000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1113B">
              <w:rPr>
                <w:rFonts w:cs="Arial"/>
                <w:b/>
                <w:bCs/>
                <w:sz w:val="12"/>
                <w:szCs w:val="12"/>
              </w:rPr>
              <w:t>274 843,84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1113B">
              <w:rPr>
                <w:rFonts w:cs="Arial"/>
                <w:b/>
                <w:bCs/>
                <w:sz w:val="12"/>
                <w:szCs w:val="12"/>
              </w:rPr>
              <w:t>76,3%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1113B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21113B">
              <w:rPr>
                <w:rFonts w:cs="Arial"/>
                <w:i/>
                <w:iCs/>
                <w:sz w:val="12"/>
                <w:szCs w:val="12"/>
              </w:rPr>
              <w:t xml:space="preserve"> wspieranie i nagradzanie uczniów za osiągnięcia w nauce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1113B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1113B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1113B">
              <w:rPr>
                <w:rFonts w:cs="Arial"/>
                <w:i/>
                <w:iCs/>
                <w:sz w:val="12"/>
                <w:szCs w:val="12"/>
              </w:rPr>
              <w:t xml:space="preserve"> rozdział: 85416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1113B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1113B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1113B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1113B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Stypendia dla uczniów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360 000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274 843,84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76,3%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</w:rPr>
              <w:t>1. Ustawa z dnia 7 września 1991 r. o systemie oświaty (Dz.U.2019.1481 z późn.zm.)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</w:rPr>
              <w:t>2. Ustawa z dnia 14 grudnia 2016 r. Prawo oświatowe (Dz.U.2020.910)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(Dz.U.2020.17)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1113B">
              <w:rPr>
                <w:rFonts w:cs="Arial"/>
                <w:b/>
                <w:bCs/>
                <w:sz w:val="12"/>
                <w:szCs w:val="12"/>
              </w:rPr>
              <w:t>Stypendia socjalne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1113B">
              <w:rPr>
                <w:rFonts w:cs="Arial"/>
                <w:b/>
                <w:bCs/>
                <w:sz w:val="12"/>
                <w:szCs w:val="12"/>
              </w:rPr>
              <w:t>863 800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1113B">
              <w:rPr>
                <w:rFonts w:cs="Arial"/>
                <w:b/>
                <w:bCs/>
                <w:sz w:val="12"/>
                <w:szCs w:val="12"/>
              </w:rPr>
              <w:t>410 293,00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1113B">
              <w:rPr>
                <w:rFonts w:cs="Arial"/>
                <w:b/>
                <w:bCs/>
                <w:sz w:val="12"/>
                <w:szCs w:val="12"/>
              </w:rPr>
              <w:t>47,5%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1113B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21113B">
              <w:rPr>
                <w:rFonts w:cs="Arial"/>
                <w:i/>
                <w:iCs/>
                <w:sz w:val="12"/>
                <w:szCs w:val="12"/>
              </w:rPr>
              <w:t xml:space="preserve"> umożliwienie dzieciom i młodzieży pokonywania barier dostępu do edukacji wynikających z trudnej sytuacji materialnej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1113B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1113B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1113B">
              <w:rPr>
                <w:rFonts w:cs="Arial"/>
                <w:i/>
                <w:iCs/>
                <w:sz w:val="12"/>
                <w:szCs w:val="12"/>
              </w:rPr>
              <w:t xml:space="preserve"> rozdział: 85415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1113B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1113B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1113B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1113B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Stypendia dla uczniów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838 800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397 093,00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47,3%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Inne formy pomocy dla uczniów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13 200,00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52,8%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</w:rPr>
              <w:t>1. Ustawa z dnia 7 września 1991 r. o systemie oświaty (Dz.U.2019.1481 z późn.zm.)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</w:rPr>
              <w:t>2. Ustawa z dnia 14 grudnia 2016 r. Prawo oświatowe (Dz.U.2020.910)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(Dz.U.2020.17)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1113B">
              <w:rPr>
                <w:rFonts w:cs="Arial"/>
                <w:b/>
                <w:bCs/>
                <w:sz w:val="12"/>
                <w:szCs w:val="12"/>
              </w:rPr>
              <w:t>Dożywianie uczniów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1113B">
              <w:rPr>
                <w:rFonts w:cs="Arial"/>
                <w:b/>
                <w:bCs/>
                <w:sz w:val="12"/>
                <w:szCs w:val="12"/>
              </w:rPr>
              <w:t>160 000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1113B">
              <w:rPr>
                <w:rFonts w:cs="Arial"/>
                <w:b/>
                <w:bCs/>
                <w:sz w:val="12"/>
                <w:szCs w:val="12"/>
              </w:rPr>
              <w:t>52 643,18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1113B">
              <w:rPr>
                <w:rFonts w:cs="Arial"/>
                <w:b/>
                <w:bCs/>
                <w:sz w:val="12"/>
                <w:szCs w:val="12"/>
              </w:rPr>
              <w:t>32,9%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1113B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21113B">
              <w:rPr>
                <w:rFonts w:cs="Arial"/>
                <w:i/>
                <w:iCs/>
                <w:sz w:val="12"/>
                <w:szCs w:val="12"/>
              </w:rPr>
              <w:t xml:space="preserve"> zapewnienie dożywienia uczniom z rodzin najuboższych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1113B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1113B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1113B">
              <w:rPr>
                <w:rFonts w:cs="Arial"/>
                <w:i/>
                <w:iCs/>
                <w:sz w:val="12"/>
                <w:szCs w:val="12"/>
              </w:rPr>
              <w:t xml:space="preserve"> rozdział: 85415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1113B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1113B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1113B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1113B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Stypendia dla uczniów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118 000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23 824,29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20,2%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Inne formy pomocy dla uczniów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42 000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28 818,89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68,6%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(Dz.U.2020.910)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</w:rPr>
              <w:t>2. Ustawa z dnia 27 października 2017 r. o finansowaniu zadań oświatowych (Dz.U.2020.17)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</w:rPr>
              <w:t>3. Ustawa z dnia 8 marca 1990 r. o samorządzie gminnym (Dz.U.2020.713)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</w:rPr>
              <w:t>4. Uchwała Nr XXXVIII/970/2012 Rady m.st. Warszawy z dnia 20 czerwca 2012 r. w sprawie określania zasad udzielania stypendiów "Posiłek dla ucznia"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1113B">
              <w:rPr>
                <w:rFonts w:cs="Arial"/>
                <w:b/>
                <w:bCs/>
                <w:sz w:val="12"/>
                <w:szCs w:val="12"/>
              </w:rPr>
              <w:t>Realizacja programów edukacyjno-oświatowych (w tym UE) - zadanie 9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1113B">
              <w:rPr>
                <w:rFonts w:cs="Arial"/>
                <w:b/>
                <w:bCs/>
                <w:sz w:val="12"/>
                <w:szCs w:val="12"/>
              </w:rPr>
              <w:t>2 071 844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1113B">
              <w:rPr>
                <w:rFonts w:cs="Arial"/>
                <w:b/>
                <w:bCs/>
                <w:sz w:val="12"/>
                <w:szCs w:val="12"/>
              </w:rPr>
              <w:t>450 402,06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1113B">
              <w:rPr>
                <w:rFonts w:cs="Arial"/>
                <w:b/>
                <w:bCs/>
                <w:sz w:val="12"/>
                <w:szCs w:val="12"/>
              </w:rPr>
              <w:t>21,7%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1113B">
              <w:rPr>
                <w:rFonts w:cs="Arial"/>
                <w:b/>
                <w:bCs/>
                <w:sz w:val="12"/>
                <w:szCs w:val="12"/>
              </w:rPr>
              <w:t>Programy edukacyjno - oświatowe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1113B">
              <w:rPr>
                <w:rFonts w:cs="Arial"/>
                <w:b/>
                <w:bCs/>
                <w:sz w:val="12"/>
                <w:szCs w:val="12"/>
              </w:rPr>
              <w:t>1 079 260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1113B">
              <w:rPr>
                <w:rFonts w:cs="Arial"/>
                <w:b/>
                <w:bCs/>
                <w:sz w:val="12"/>
                <w:szCs w:val="12"/>
              </w:rPr>
              <w:t>48 837,00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1113B">
              <w:rPr>
                <w:rFonts w:cs="Arial"/>
                <w:b/>
                <w:bCs/>
                <w:sz w:val="12"/>
                <w:szCs w:val="12"/>
              </w:rPr>
              <w:t>4,5%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21113B">
              <w:rPr>
                <w:rFonts w:cs="Arial"/>
                <w:i/>
                <w:iCs/>
                <w:sz w:val="12"/>
                <w:szCs w:val="12"/>
              </w:rPr>
              <w:t xml:space="preserve"> edukacja obywatelska, samorządowa i patriotyczna dzieci i młodzieży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Realizacja programu "Klasa w Warszawie, Warszawa z klasą".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1113B">
              <w:rPr>
                <w:rFonts w:cs="Arial"/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1113B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1113B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1113B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1 079 260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48 837,00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4,5%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</w:rPr>
              <w:t>1. Ustawa z dnia 7 września 1991 r. o systemie oświaty (Dz.U.2019.1481 z późn.zm.)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</w:rPr>
              <w:t>2. Ustawa z dnia 14 grudnia 2016 r. Prawo oświatowe (Dz.U.2020.910)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</w:rPr>
              <w:t>3. Uchwała Nr LXIII/1751/2013 Rady m.st. Warszawy z dnia 29 sierpnia 2013 r. w sprawie przyjęcia „Programu rozwoju edukacji w Warszawie w latach 2013-2020”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1113B">
              <w:rPr>
                <w:rFonts w:cs="Arial"/>
                <w:b/>
                <w:bCs/>
                <w:sz w:val="12"/>
                <w:szCs w:val="12"/>
              </w:rPr>
              <w:t>Projekty edukacyjno - oświatowe realizowane w ramach programów Unii Europejskiej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1113B">
              <w:rPr>
                <w:rFonts w:cs="Arial"/>
                <w:b/>
                <w:bCs/>
                <w:sz w:val="12"/>
                <w:szCs w:val="12"/>
              </w:rPr>
              <w:t>992 584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1113B">
              <w:rPr>
                <w:rFonts w:cs="Arial"/>
                <w:b/>
                <w:bCs/>
                <w:sz w:val="12"/>
                <w:szCs w:val="12"/>
              </w:rPr>
              <w:t>401 565,06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1113B">
              <w:rPr>
                <w:rFonts w:cs="Arial"/>
                <w:b/>
                <w:bCs/>
                <w:sz w:val="12"/>
                <w:szCs w:val="12"/>
              </w:rPr>
              <w:t>40,5%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21113B">
              <w:rPr>
                <w:rFonts w:cs="Arial"/>
                <w:i/>
                <w:iCs/>
                <w:sz w:val="12"/>
                <w:szCs w:val="12"/>
              </w:rPr>
              <w:t xml:space="preserve"> realizacja projektu zgodnie z umową o dofinansowanie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1113B">
              <w:rPr>
                <w:rFonts w:cs="Arial"/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21113B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750 490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266 370,53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35,5%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lastRenderedPageBreak/>
              <w:t>Projekty edukacyjno - oświatowe finansowane ze środków UE pn.: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D7122B" w:rsidP="0021113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5691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" name="BExMLXWIMUTZ8P7TU6XYGFPZWCUA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113B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5701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3" name="Obraz 3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113B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5712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4" name="BExVT0HABIZ37KAQB46JP7LN0JZ1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113B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5722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5" name="Obraz 5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113B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5732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6" name="Obraz 6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113B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5742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7" name="Obraz 7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113B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5752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8" name="Obraz 8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113B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5763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9" name="Obraz 9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113B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5773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10" name="Obraz 10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113B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5783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11" name="Obraz 11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113B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5793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12" name="Obraz 12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113B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5804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13" name="Obraz 13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113B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5814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14" name="Obraz 14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113B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5824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15" name="Obraz 15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113B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5834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16" name="Obraz 16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113B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5845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17" name="Obraz 17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113B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5855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18" name="Obraz 18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113B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5865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19" name="Obraz 19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113B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5875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0" name="Obraz 20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113B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5886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1" name="Obraz 21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113B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5896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2" name="Obraz 22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113B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5906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3" name="Obraz 23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113B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5916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4" name="Obraz 24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113B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5927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5" name="Obraz 25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113B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5937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6" name="Obraz 26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113B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5947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7" name="Obraz 27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113B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5957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8" name="Obraz 28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113B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5968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9" name="Obraz 29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113B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5978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30" name="Obraz 30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113B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5988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31" name="Obraz 31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113B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5998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32" name="Obraz 32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113B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6008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52400"/>
                  <wp:effectExtent l="0" t="0" r="0" b="0"/>
                  <wp:wrapNone/>
                  <wp:docPr id="33" name="Obraz 33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113B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6019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52400"/>
                  <wp:effectExtent l="0" t="0" r="0" b="0"/>
                  <wp:wrapNone/>
                  <wp:docPr id="34" name="Obraz 34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113B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6029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52400"/>
                  <wp:effectExtent l="0" t="0" r="0" b="0"/>
                  <wp:wrapNone/>
                  <wp:docPr id="35" name="Obraz 35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113B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6039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52400"/>
                  <wp:effectExtent l="0" t="0" r="0" b="0"/>
                  <wp:wrapNone/>
                  <wp:docPr id="36" name="Obraz 36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113B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6049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52400"/>
                  <wp:effectExtent l="0" t="0" r="0" b="0"/>
                  <wp:wrapNone/>
                  <wp:docPr id="37" name="Obraz 37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113B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6060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52400"/>
                  <wp:effectExtent l="0" t="0" r="0" b="0"/>
                  <wp:wrapNone/>
                  <wp:docPr id="38" name="Obraz 38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113B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6070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52400"/>
                  <wp:effectExtent l="0" t="0" r="0" b="0"/>
                  <wp:wrapNone/>
                  <wp:docPr id="39" name="Obraz 39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113B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6080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52400"/>
                  <wp:effectExtent l="0" t="0" r="0" b="0"/>
                  <wp:wrapNone/>
                  <wp:docPr id="40" name="Obraz 40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113B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6090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52400"/>
                  <wp:effectExtent l="0" t="0" r="0" b="0"/>
                  <wp:wrapNone/>
                  <wp:docPr id="41" name="Obraz 41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113B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6101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52400"/>
                  <wp:effectExtent l="0" t="0" r="0" b="0"/>
                  <wp:wrapNone/>
                  <wp:docPr id="42" name="Obraz 42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113B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6111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52400"/>
                  <wp:effectExtent l="0" t="0" r="0" b="0"/>
                  <wp:wrapNone/>
                  <wp:docPr id="43" name="Obraz 43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113B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6121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52400"/>
                  <wp:effectExtent l="0" t="0" r="0" b="0"/>
                  <wp:wrapNone/>
                  <wp:docPr id="44" name="Obraz 44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113B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6131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52400"/>
                  <wp:effectExtent l="0" t="0" r="0" b="0"/>
                  <wp:wrapNone/>
                  <wp:docPr id="45" name="Obraz 45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113B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6142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52400"/>
                  <wp:effectExtent l="0" t="0" r="0" b="0"/>
                  <wp:wrapNone/>
                  <wp:docPr id="46" name="Obraz 46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113B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6152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52400"/>
                  <wp:effectExtent l="0" t="0" r="0" b="0"/>
                  <wp:wrapNone/>
                  <wp:docPr id="47" name="Obraz 47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113B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6162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52400"/>
                  <wp:effectExtent l="0" t="0" r="0" b="0"/>
                  <wp:wrapNone/>
                  <wp:docPr id="48" name="Obraz 48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113B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6172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52400"/>
                  <wp:effectExtent l="0" t="0" r="0" b="0"/>
                  <wp:wrapNone/>
                  <wp:docPr id="49" name="Obraz 49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113B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6183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52400"/>
                  <wp:effectExtent l="0" t="0" r="0" b="0"/>
                  <wp:wrapNone/>
                  <wp:docPr id="50" name="Obraz 50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113B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6193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52400"/>
                  <wp:effectExtent l="0" t="0" r="0" b="0"/>
                  <wp:wrapNone/>
                  <wp:docPr id="51" name="Obraz 51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113B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6203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52400"/>
                  <wp:effectExtent l="0" t="0" r="0" b="0"/>
                  <wp:wrapNone/>
                  <wp:docPr id="52" name="Obraz 52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113B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6213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52400"/>
                  <wp:effectExtent l="0" t="0" r="0" b="0"/>
                  <wp:wrapNone/>
                  <wp:docPr id="53" name="Obraz 53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113B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6224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52400"/>
                  <wp:effectExtent l="0" t="0" r="0" b="0"/>
                  <wp:wrapNone/>
                  <wp:docPr id="54" name="Obraz 54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113B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6234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52400"/>
                  <wp:effectExtent l="0" t="0" r="0" b="0"/>
                  <wp:wrapNone/>
                  <wp:docPr id="55" name="Obraz 55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113B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6244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52400"/>
                  <wp:effectExtent l="0" t="0" r="0" b="0"/>
                  <wp:wrapNone/>
                  <wp:docPr id="56" name="Obraz 56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113B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6254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52400"/>
                  <wp:effectExtent l="0" t="0" r="0" b="0"/>
                  <wp:wrapNone/>
                  <wp:docPr id="57" name="Obraz 57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113B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6264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52400"/>
                  <wp:effectExtent l="0" t="0" r="0" b="0"/>
                  <wp:wrapNone/>
                  <wp:docPr id="58" name="Obraz 58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113B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6275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52400"/>
                  <wp:effectExtent l="0" t="0" r="0" b="0"/>
                  <wp:wrapNone/>
                  <wp:docPr id="59" name="Obraz 59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113B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6285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52400"/>
                  <wp:effectExtent l="0" t="0" r="0" b="0"/>
                  <wp:wrapNone/>
                  <wp:docPr id="60" name="Obraz 60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113B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6295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61" name="Obraz 61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113B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6305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62" name="Obraz 62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113B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6316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63" name="Obraz 63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113B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6326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64" name="Obraz 64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113B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6336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65" name="Obraz 65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113B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6346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66" name="Obraz 66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113B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6357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67" name="Obraz 67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113B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6367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68" name="Obraz 68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113B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6377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69" name="Obraz 69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113B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6387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70" name="Obraz 70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113B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6398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71" name="Obraz 71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113B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6408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72" name="Obraz 72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113B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6418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73" name="Obraz 73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113B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6428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74" name="Obraz 74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113B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6439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75" name="Obraz 75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113B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6449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76" name="Obraz 76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113B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6459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77" name="Obraz 77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113B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6469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78" name="Obraz 78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113B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6480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79" name="Obraz 79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113B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6490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80" name="Obraz 80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113B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6500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81" name="Obraz 81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113B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6510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82" name="Obraz 82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113B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6520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83" name="Obraz 83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113B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6531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84" name="Obraz 84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113B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6541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85" name="Obraz 85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113B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6551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86" name="Obraz 86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113B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6561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87" name="Obraz 87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113B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88" name="Obraz 88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113B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89" name="Obraz 89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113B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90" name="Obraz 90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113B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91" name="Obraz 91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113B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2" name="Obraz 92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113B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3" name="Obraz 93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113B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4" name="Obraz 94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113B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5" name="Obraz 95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113B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6" name="Obraz 96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113B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7" name="Obraz 97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113B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8" name="Obraz 98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113B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9" name="Obraz 99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113B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0" name="Obraz 100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113B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1" name="Obraz 101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113B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2" name="Obraz 102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113B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3" name="Obraz 103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113B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4" name="Obraz 104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113B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5" name="Obraz 105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113B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6" name="Obraz 106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113B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7" name="Obraz 107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113B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8" name="Obraz 108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113B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9" name="Obraz 109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113B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0" name="Obraz 110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113B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1" name="Obraz 111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113B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2" name="Obraz 112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113B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3" name="Obraz 113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113B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6838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4" name="Obraz 114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113B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6848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5" name="Obraz 115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113B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6858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6" name="Obraz 116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113B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6869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7" name="Obraz 117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113B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6879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8" name="Obraz 118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113B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6889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9" name="Obraz 119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113B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6899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20" name="Obraz 120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113B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6910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21" name="Obraz 121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113B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6920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22" name="Obraz 122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113B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6930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23" name="Obraz 123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113B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6940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24" name="Obraz 124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113B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6951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25" name="Obraz 125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113B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6961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26" name="Obraz 126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113B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6971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27" name="Obraz 127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113B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6981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28" name="Obraz 128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113B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6992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29" name="Obraz 129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113B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7002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30" name="Obraz 130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0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113B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7012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31" name="Obraz 131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113B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7022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32" name="Obraz 132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113B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7032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33" name="Obraz 133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113B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7043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34" name="Obraz 134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113B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7053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35" name="Obraz 135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113B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7063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36" name="Obraz 136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113B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7073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37" name="Obraz 137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113B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7084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38" name="Obraz 138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113B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7094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39" name="Obraz 139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113B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7104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40" name="Obraz 140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113B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7114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41" name="Obraz 141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113B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7125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42" name="Obraz 142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113B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7135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43" name="Obraz 143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113B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7145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44" name="Obraz 144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4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113B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7155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45" name="Obraz 145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5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113B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7166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46" name="Obraz 146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6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113B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7176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47" name="Obraz 147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7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113B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7186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48" name="Obraz 148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8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113B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7196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49" name="Obraz 149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9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113B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7207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50" name="Obraz 150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0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113B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7217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51" name="Obraz 151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113B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7227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52" name="Obraz 152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2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113B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7237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53" name="Obraz 153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3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113B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7248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54" name="Obraz 154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4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113B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7258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55" name="Obraz 155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5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113B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7268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56" name="Obraz 156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6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113B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7278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57" name="Obraz 157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7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113B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7288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58" name="Obraz 158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8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113B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7299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59" name="Obraz 159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9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113B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7309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60" name="Obraz 160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0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113B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7319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61" name="Obraz 161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113B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7329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62" name="Obraz 162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113B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7340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63" name="Obraz 163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3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113B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7350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64" name="Obraz 164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4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113B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7360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65" name="Obraz 165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5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113B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7370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66" name="Obraz 166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6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113B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7381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67" name="Obraz 167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7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113B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7391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68" name="Obraz 168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8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113B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7401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69" name="Obraz 169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9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113B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7411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70" name="Obraz 170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0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113B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7422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71" name="Obraz 171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113B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7432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72" name="Obraz 172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2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113B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7442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73" name="Obraz 173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3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113B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7452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74" name="Obraz 174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4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113B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7463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75" name="Obraz 175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5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1113B" w:rsidRPr="0021113B">
              <w:rPr>
                <w:rFonts w:cs="Arial"/>
                <w:sz w:val="12"/>
                <w:szCs w:val="12"/>
              </w:rPr>
              <w:t>- "Aktywny Nauczyciel - Wiedza i Kompetencje"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107 149,37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 xml:space="preserve">- "Praktyki zagraniczne - pierwsze kroki do europejskiej kariery zawodowej” 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72 999,44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- "Nowoczesne technologie informacyjne oraz wielokulturowość kluczem do sukcesu edukacyjnego"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45 350,48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- "Innowacyjna edukacja w szkołach na Targówku”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25 589,77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- "Sięgnij po więcej: rozwój doradztwa zawodowego w szkołach podstawowych"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10 141,47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- "What's your C@de? Podaj swój Kod!"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5 140,00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ind w:firstLineChars="100" w:firstLine="12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1113B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21113B">
              <w:rPr>
                <w:rFonts w:cs="Arial"/>
                <w:i/>
                <w:iCs/>
                <w:sz w:val="12"/>
                <w:szCs w:val="12"/>
              </w:rPr>
              <w:t xml:space="preserve"> Wydział Komunikacji Społecznej, Funduszy Europejskich i Analiz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242 094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135 194,53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55,8%</w:t>
            </w: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ind w:firstLineChars="100" w:firstLine="12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Projekty edukacyjno - oświatowe finansowane ze środków UE pn.: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- "Innowacyjna edukacja w szkołach na Targówku”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109 126,56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1113B" w:rsidRPr="0021113B" w:rsidTr="0021113B">
        <w:trPr>
          <w:trHeight w:val="85"/>
        </w:trPr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- "Wspólna misja - wspólny rozwój"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1113B">
              <w:rPr>
                <w:rFonts w:cs="Arial"/>
                <w:sz w:val="12"/>
                <w:szCs w:val="12"/>
              </w:rPr>
              <w:t>26 067,97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13B" w:rsidRPr="0021113B" w:rsidRDefault="0021113B" w:rsidP="002111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</w:tbl>
    <w:p w:rsidR="00651E8D" w:rsidRPr="00651E8D" w:rsidRDefault="00651E8D" w:rsidP="00651E8D"/>
    <w:p w:rsidR="00D81533" w:rsidRDefault="00D81533" w:rsidP="00651E8D">
      <w:pPr>
        <w:pStyle w:val="Nagwek3"/>
        <w:numPr>
          <w:ilvl w:val="2"/>
          <w:numId w:val="4"/>
        </w:numPr>
      </w:pPr>
      <w:r>
        <w:br w:type="page"/>
      </w:r>
      <w:bookmarkStart w:id="56" w:name="_Toc50133435"/>
      <w:r>
        <w:lastRenderedPageBreak/>
        <w:t>Ochrona zdrowia i pomoc społeczna</w:t>
      </w:r>
      <w:bookmarkEnd w:id="56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21"/>
        <w:gridCol w:w="1006"/>
        <w:gridCol w:w="1082"/>
        <w:gridCol w:w="1325"/>
        <w:gridCol w:w="778"/>
      </w:tblGrid>
      <w:tr w:rsidR="000F7EF4" w:rsidRPr="000F7EF4" w:rsidTr="000F7EF4">
        <w:trPr>
          <w:trHeight w:val="85"/>
          <w:tblHeader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0F7EF4">
              <w:rPr>
                <w:rFonts w:cs="Arial"/>
                <w:b/>
                <w:bCs/>
                <w:color w:val="000000"/>
                <w:sz w:val="14"/>
                <w:szCs w:val="14"/>
              </w:rPr>
              <w:t>Wyszczególnienie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0F7EF4"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F7EF4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F7EF4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0F7EF4">
              <w:rPr>
                <w:rFonts w:cs="Arial"/>
                <w:b/>
                <w:bCs/>
                <w:color w:val="000000"/>
                <w:sz w:val="14"/>
                <w:szCs w:val="14"/>
              </w:rPr>
              <w:t xml:space="preserve">Wskaźnik </w:t>
            </w: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cs="Arial"/>
                <w:b/>
                <w:bCs/>
                <w:color w:val="000000"/>
                <w:sz w:val="12"/>
                <w:szCs w:val="12"/>
              </w:rPr>
              <w:t>RAZEM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7EF4">
              <w:rPr>
                <w:rFonts w:cs="Arial"/>
                <w:b/>
                <w:bCs/>
                <w:sz w:val="12"/>
                <w:szCs w:val="12"/>
              </w:rPr>
              <w:t>164 947 060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7EF4">
              <w:rPr>
                <w:rFonts w:cs="Arial"/>
                <w:b/>
                <w:bCs/>
                <w:sz w:val="12"/>
                <w:szCs w:val="12"/>
              </w:rPr>
              <w:t>87 825 167,93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7EF4">
              <w:rPr>
                <w:rFonts w:cs="Arial"/>
                <w:b/>
                <w:bCs/>
                <w:sz w:val="12"/>
                <w:szCs w:val="12"/>
              </w:rPr>
              <w:t>53,2%</w:t>
            </w: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b/>
                <w:bCs/>
                <w:color w:val="000000"/>
                <w:sz w:val="12"/>
                <w:szCs w:val="12"/>
              </w:rPr>
              <w:t>Programy zdrowotne - program 1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7EF4">
              <w:rPr>
                <w:rFonts w:cs="Arial"/>
                <w:b/>
                <w:bCs/>
                <w:sz w:val="12"/>
                <w:szCs w:val="12"/>
              </w:rPr>
              <w:t>1 374 946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7EF4">
              <w:rPr>
                <w:rFonts w:cs="Arial"/>
                <w:b/>
                <w:bCs/>
                <w:sz w:val="12"/>
                <w:szCs w:val="12"/>
              </w:rPr>
              <w:t>471 062,05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b/>
                <w:bCs/>
                <w:color w:val="000000"/>
                <w:sz w:val="12"/>
                <w:szCs w:val="12"/>
              </w:rPr>
              <w:t>34,3%</w:t>
            </w: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b/>
                <w:bCs/>
                <w:color w:val="000000"/>
                <w:sz w:val="12"/>
                <w:szCs w:val="12"/>
              </w:rPr>
              <w:t>Miejski Program Profilaktyki i Rozwiązywania Problemów Alkoholowych - zadanie 6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7EF4">
              <w:rPr>
                <w:rFonts w:cs="Arial"/>
                <w:b/>
                <w:bCs/>
                <w:sz w:val="12"/>
                <w:szCs w:val="12"/>
              </w:rPr>
              <w:t>1 374 946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7EF4">
              <w:rPr>
                <w:rFonts w:cs="Arial"/>
                <w:b/>
                <w:bCs/>
                <w:sz w:val="12"/>
                <w:szCs w:val="12"/>
              </w:rPr>
              <w:t>471 062,05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b/>
                <w:bCs/>
                <w:color w:val="000000"/>
                <w:sz w:val="12"/>
                <w:szCs w:val="12"/>
              </w:rPr>
              <w:t>34,3%</w:t>
            </w: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7EF4">
              <w:rPr>
                <w:rFonts w:cs="Arial"/>
                <w:b/>
                <w:b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7EF4">
              <w:rPr>
                <w:rFonts w:cs="Arial"/>
                <w:b/>
                <w:bCs/>
                <w:sz w:val="12"/>
                <w:szCs w:val="12"/>
              </w:rPr>
              <w:t>1 374 946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7EF4">
              <w:rPr>
                <w:rFonts w:cs="Arial"/>
                <w:b/>
                <w:bCs/>
                <w:sz w:val="12"/>
                <w:szCs w:val="12"/>
              </w:rPr>
              <w:t>471 062,05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7EF4">
              <w:rPr>
                <w:rFonts w:cs="Arial"/>
                <w:b/>
                <w:bCs/>
                <w:sz w:val="12"/>
                <w:szCs w:val="12"/>
              </w:rPr>
              <w:t>34,3%</w:t>
            </w: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F7EF4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Cel: </w:t>
            </w:r>
            <w:r w:rsidRPr="000F7EF4">
              <w:rPr>
                <w:rFonts w:cs="Arial"/>
                <w:sz w:val="12"/>
                <w:szCs w:val="12"/>
              </w:rPr>
              <w:t>inicjowanie i wspieranie przedsięwzięć mających na celu przeciwdziałanie alkoholizmowi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Spraw Społecznych i Zdrowia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F7EF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F7EF4">
              <w:rPr>
                <w:rFonts w:cs="Arial"/>
                <w:i/>
                <w:iCs/>
                <w:sz w:val="12"/>
                <w:szCs w:val="12"/>
              </w:rPr>
              <w:t xml:space="preserve"> rozdział: 85154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F7EF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zadania zlecone organizacjom pozarządowym prowadzących działalność pożytku publicznego na realizację programów: prowadzenie placówek wsparcia dziennego dla dzieci i młodzieży zagrożonych wykluczeniem społecznym, działalność klubów abstynenckich na rzecz zwiększenia dostępności do pomocy rehabilitacyjnej dla osób uzależnionych od alkoholu i członków ich rodzin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775 000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392 425,00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50,6%</w:t>
            </w: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programy profilaktyczne, socjoterapeutyczne, warsztaty profilaktyczne w tym: realizacja programu z zakresu profilaktyki uzależnień i przemocy dla dzieci ze szkół podstawowych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324 946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5 146,97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1,6%</w:t>
            </w: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wynagrodzenia członków Dzielnicowego Zespołu Komisji  Rozwiązywania Problemów Alkoholowych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125 000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44 450,00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35,6%</w:t>
            </w: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wynagrodzenia osób obsługujących Punkt Informacyjno - Konsultacyjny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27 295,95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27,3%</w:t>
            </w: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 xml:space="preserve">organizacja szkoleń dla osób i podmiotów realizujących program profilaktyki i rozwiązywania problemów alkoholowych i przeciwdziałania przemocy w rodzinie 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35 000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 xml:space="preserve">koszty postępowania sądowego: zakup znaków sądowych 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1 744,13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11,6%</w:t>
            </w: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F7EF4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</w:rPr>
              <w:t>1. Ustawa z dnia 26 października 1982 r. o wychowaniu w trzeźwości i przeciwdziałaniu alkoholizmowi (Dz. U. z 2019 r. poz. 2277, z późn. zm.)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sz w:val="12"/>
                <w:szCs w:val="12"/>
              </w:rPr>
              <w:t xml:space="preserve">2. Uchwała Nr LXXIII/658/2019 Rady m.st. Warszawy z dnia 5 grudnia 2019 r. w sprawie Programu Profilaktyki i Rozwiązywania Problemów Alkoholowych m.st. Warszawy w 2020 r. 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</w:rPr>
              <w:t>3. Ustawa z dnia 24 kwietnia 2003 r. o działalności pożytku publicznego i o wolontariacie (Dz. U. z 2019 r. poz. 688, z późn. zm.)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b/>
                <w:bCs/>
                <w:color w:val="000000"/>
                <w:sz w:val="12"/>
                <w:szCs w:val="12"/>
              </w:rPr>
              <w:t>Pomoc społeczna - program 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7EF4">
              <w:rPr>
                <w:rFonts w:cs="Arial"/>
                <w:b/>
                <w:bCs/>
                <w:sz w:val="12"/>
                <w:szCs w:val="12"/>
              </w:rPr>
              <w:t>16 333 869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7EF4">
              <w:rPr>
                <w:rFonts w:cs="Arial"/>
                <w:b/>
                <w:bCs/>
                <w:sz w:val="12"/>
                <w:szCs w:val="12"/>
              </w:rPr>
              <w:t>7 556 338,55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b/>
                <w:bCs/>
                <w:color w:val="000000"/>
                <w:sz w:val="12"/>
                <w:szCs w:val="12"/>
              </w:rPr>
              <w:t>46,3%</w:t>
            </w: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b/>
                <w:bCs/>
                <w:color w:val="000000"/>
                <w:sz w:val="12"/>
                <w:szCs w:val="12"/>
              </w:rPr>
              <w:t>Poradnictwo, mieszkania chronione i ośrodki interwencji kryzysowej oraz usługi specjalistyczne - zadanie 1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7EF4">
              <w:rPr>
                <w:rFonts w:cs="Arial"/>
                <w:b/>
                <w:bCs/>
                <w:sz w:val="12"/>
                <w:szCs w:val="12"/>
              </w:rPr>
              <w:t>7 586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7EF4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b/>
                <w:bCs/>
                <w:color w:val="000000"/>
                <w:sz w:val="12"/>
                <w:szCs w:val="12"/>
              </w:rPr>
              <w:t>0,0%</w:t>
            </w: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0F7EF4">
              <w:rPr>
                <w:rFonts w:cs="Arial"/>
                <w:color w:val="000000"/>
                <w:sz w:val="12"/>
                <w:szCs w:val="12"/>
              </w:rPr>
              <w:t xml:space="preserve"> zapewnienie poradnictwa prawnego, socjalnego i psychologicznego dla osób niezamożnych, poszkodowanych, młodzieży i rodzin w kryzysie oraz zapewnienie osobom starszym, niepełnosprawnym usług opiekuńczych w tym specjalistycznych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zadania zlecone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Obsługi Urzędu i Informatyki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7 586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F7EF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F7EF4">
              <w:rPr>
                <w:rFonts w:cs="Arial"/>
                <w:i/>
                <w:iCs/>
                <w:sz w:val="12"/>
                <w:szCs w:val="12"/>
              </w:rPr>
              <w:t xml:space="preserve"> rozdział: 75515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F7EF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koszty obsługi nieodpłatnej pomocy prawnej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7 586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F7EF4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</w:rPr>
              <w:t>1.Ustawa z dnia 12 marca 2004 r. o pomocy społecznej (Dz. U. z 2019 r. poz.1507, z późn. zm.)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</w:rPr>
              <w:t>2.Ustawa z dnia 5 sierpnia 2015 r. o nieodpłatnej pomocy prawnej, nieodpłatnym poradnictwie obywatelskim oraz edukacji prawnej (Dz. U. z 2019 r. poz. 294, z późn. zm.)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b/>
                <w:bCs/>
                <w:color w:val="000000"/>
                <w:sz w:val="12"/>
                <w:szCs w:val="12"/>
              </w:rPr>
              <w:t>Pomoc bezrobotnym, aktywizacja zawodowa - zadanie 2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7EF4">
              <w:rPr>
                <w:rFonts w:cs="Arial"/>
                <w:b/>
                <w:bCs/>
                <w:sz w:val="12"/>
                <w:szCs w:val="12"/>
              </w:rPr>
              <w:t>253 142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7EF4">
              <w:rPr>
                <w:rFonts w:cs="Arial"/>
                <w:b/>
                <w:bCs/>
                <w:sz w:val="12"/>
                <w:szCs w:val="12"/>
              </w:rPr>
              <w:t>83 018,37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b/>
                <w:bCs/>
                <w:color w:val="000000"/>
                <w:sz w:val="12"/>
                <w:szCs w:val="12"/>
              </w:rPr>
              <w:t>32,8%</w:t>
            </w: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b/>
                <w:bCs/>
                <w:color w:val="000000"/>
                <w:sz w:val="12"/>
                <w:szCs w:val="12"/>
              </w:rPr>
              <w:t>Zadania z zakresu pomocy bezrobotnym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7EF4">
              <w:rPr>
                <w:rFonts w:cs="Arial"/>
                <w:b/>
                <w:bCs/>
                <w:sz w:val="12"/>
                <w:szCs w:val="12"/>
              </w:rPr>
              <w:t>253 142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7EF4">
              <w:rPr>
                <w:rFonts w:cs="Arial"/>
                <w:b/>
                <w:bCs/>
                <w:sz w:val="12"/>
                <w:szCs w:val="12"/>
              </w:rPr>
              <w:t>83 018,37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b/>
                <w:bCs/>
                <w:color w:val="000000"/>
                <w:sz w:val="12"/>
                <w:szCs w:val="12"/>
              </w:rPr>
              <w:t>32,8%</w:t>
            </w: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</w:t>
            </w: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: </w:t>
            </w:r>
            <w:r w:rsidRPr="000F7EF4">
              <w:rPr>
                <w:rFonts w:cs="Arial"/>
                <w:color w:val="000000"/>
                <w:sz w:val="12"/>
                <w:szCs w:val="12"/>
              </w:rPr>
              <w:t xml:space="preserve">aktywizacja zawodowa bezrobotnych mieszkańców Miasta 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1. Projekty współfinansowane ze środków Europejskiego Funduszu Społecznego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F7EF4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0F7EF4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249 252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81 325,37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32,6%</w:t>
            </w: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F7EF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F7EF4">
              <w:rPr>
                <w:rFonts w:cs="Arial"/>
                <w:i/>
                <w:iCs/>
                <w:sz w:val="12"/>
                <w:szCs w:val="12"/>
              </w:rPr>
              <w:t xml:space="preserve"> rozdział: 85214, 85395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Projekt współfinansowany ze środków UE "Targówek stawia na zmiany"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2. Organizacja prac społecznie użytecznych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3 890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1 693,00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43,5%</w:t>
            </w: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85395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sz w:val="12"/>
                <w:szCs w:val="12"/>
              </w:rPr>
              <w:t>3 890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sz w:val="12"/>
                <w:szCs w:val="12"/>
              </w:rPr>
              <w:t>1 693,00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</w:rPr>
              <w:t>43,5%</w:t>
            </w: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świadczenia społeczne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3 740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1 547,00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41,4%</w:t>
            </w: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różne opłaty i składki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150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146,00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97,3%</w:t>
            </w: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liczba osób bezrobotnych, skierowanych do wykonywania prac społecznie użytecznych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5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liczba osób bezrobotnych, która podjęła się wykonywania prac społecznie użytecznych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4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średnia l</w:t>
            </w:r>
            <w:r w:rsidRPr="000F7EF4">
              <w:rPr>
                <w:rFonts w:cs="Arial"/>
                <w:color w:val="000000"/>
                <w:sz w:val="12"/>
                <w:szCs w:val="12"/>
              </w:rPr>
              <w:t xml:space="preserve">iczba godzin wykonywania prac społecznie użytecznych ogółem przez jednego bezrobotnego 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113,75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- wysokość świadczenia za 1 godzinę wykonywania prac społecznie użytecznych (zł)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8,5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- wysokość świadczenia za 1 godzinę wykonywania prac społecznie użytecznych finansowana z budżetu m.st. Warszawy (zł)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3,4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</w:rPr>
              <w:t>1. Ustawa z dnia 12 marca 2004 r. o pomocy społecznej (Dz. U. z 2019 r. poz.1507, z późn. zm.)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</w:rPr>
              <w:t>2.Ustawa z dnia 20 kwietnia 2004 r. o promocji zatrudnienia i instytucjach rynku pracy (Dz. U. z 2019 r. poz. 1482, z późn. zm.)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b/>
                <w:bCs/>
                <w:color w:val="000000"/>
                <w:sz w:val="12"/>
                <w:szCs w:val="12"/>
              </w:rPr>
              <w:t>Pomoc dla repatriantów oraz dla uchodźców - zadanie 5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7EF4">
              <w:rPr>
                <w:rFonts w:cs="Arial"/>
                <w:b/>
                <w:bCs/>
                <w:sz w:val="12"/>
                <w:szCs w:val="12"/>
              </w:rPr>
              <w:t>8 669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7EF4">
              <w:rPr>
                <w:rFonts w:cs="Arial"/>
                <w:b/>
                <w:bCs/>
                <w:sz w:val="12"/>
                <w:szCs w:val="12"/>
              </w:rPr>
              <w:t>8 669,00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</w:t>
            </w: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: </w:t>
            </w:r>
            <w:r w:rsidRPr="000F7EF4">
              <w:rPr>
                <w:rFonts w:cs="Arial"/>
                <w:color w:val="000000"/>
                <w:sz w:val="12"/>
                <w:szCs w:val="12"/>
              </w:rPr>
              <w:t>zapewnienie pomocy repatriantom i uchodźcom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zadania zlecone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lastRenderedPageBreak/>
              <w:t>Dysponent:</w:t>
            </w: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85231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zasiłki dla cudzoziemców - średnia wartość zasiłku - 1.150,86 zł, liczba świadczeń - 7, liczba świadczeniobiorców 2 osoby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8 056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8 056,00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żywienie dzieci cudzoziemców w przedszkolach i szkołach - średnia wartość posiłku - 9,15 zł, liczba świadczeń - 67, liczba świadczeniobiorców 4 dzieci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613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613,00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</w:rPr>
              <w:t>Ustawa z dnia 12 marca 2004 r. o pomocy społecznej (Dz. U. z 2019 r. poz.1507, z późn. zm.)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b/>
                <w:bCs/>
                <w:color w:val="000000"/>
                <w:sz w:val="12"/>
                <w:szCs w:val="12"/>
              </w:rPr>
              <w:t>Jednostki obsługi zadań z zakresu pomocy społecznej - zadanie 7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7EF4">
              <w:rPr>
                <w:rFonts w:cs="Arial"/>
                <w:b/>
                <w:bCs/>
                <w:sz w:val="12"/>
                <w:szCs w:val="12"/>
              </w:rPr>
              <w:t>11 804 831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7EF4">
              <w:rPr>
                <w:rFonts w:cs="Arial"/>
                <w:b/>
                <w:bCs/>
                <w:sz w:val="12"/>
                <w:szCs w:val="12"/>
              </w:rPr>
              <w:t>5 721 441,80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b/>
                <w:bCs/>
                <w:color w:val="000000"/>
                <w:sz w:val="12"/>
                <w:szCs w:val="12"/>
              </w:rPr>
              <w:t>48,5%</w:t>
            </w: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zapewnienie obsługi zadań z zakresu pomocy społecznej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Wydatki Ośrodka Pomocy Społecznej  przy ul.Św. Wincentego 87 wraz z filią nr 1 przy ul. Św. Wincentego 87 i filią nr 2 przy ul. Stojanowskiej 12/14.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liczba podopiecznych (osób w rodzinach) korzystających z pomocy materialnej - 2 540 osób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 xml:space="preserve">liczba podopiecznych (osób w rodzinach) korzystająca wyłącznie z pracy socjalnej - 1 419 osób 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85219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średnie zatrudnienie (liczba etatów ogółem)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105,82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średnie zatrudnienie pracowników socjalnych (liczba etatów 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55,83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wynagrodzenia i pochodne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10 979 955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5 327 348,65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48,5%</w:t>
            </w: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wynagrodzenia osobowe pracowników 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sz w:val="12"/>
                <w:szCs w:val="12"/>
              </w:rPr>
              <w:t>8 587 120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sz w:val="12"/>
                <w:szCs w:val="12"/>
              </w:rPr>
              <w:t>3 870 348,44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</w:rPr>
              <w:t>45,1%</w:t>
            </w: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dodatkowe wynagrodzenie roczne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sz w:val="12"/>
                <w:szCs w:val="12"/>
              </w:rPr>
              <w:t>685 912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sz w:val="12"/>
                <w:szCs w:val="12"/>
              </w:rPr>
              <w:t>685 911,10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wynagrodzenia bezosobowe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sz w:val="12"/>
                <w:szCs w:val="12"/>
              </w:rPr>
              <w:t>24 000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sz w:val="12"/>
                <w:szCs w:val="12"/>
              </w:rPr>
              <w:t>4 386,69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</w:rPr>
              <w:t>18,3%</w:t>
            </w: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sz w:val="12"/>
                <w:szCs w:val="12"/>
              </w:rPr>
              <w:t>1 682 923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sz w:val="12"/>
                <w:szCs w:val="12"/>
              </w:rPr>
              <w:t>766 702,42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</w:rPr>
              <w:t>45,6%</w:t>
            </w: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 xml:space="preserve">inne wydatki: 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824 876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394 093,15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47,8%</w:t>
            </w: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zakup usług pozostałych (opłaty pocztowe, obsługa prawna, informatyczna, monitoring)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216 406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81 455,43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37,6%</w:t>
            </w: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179 700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134 775,00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75,0%</w:t>
            </w: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143 698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103 827,79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72,3%</w:t>
            </w: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85 000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46 322,16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54,5%</w:t>
            </w: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58 461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4 558,00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7,8%</w:t>
            </w: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58 300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2 784,03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4,8%</w:t>
            </w: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szkolenia pracowników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32 000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1 221,10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3,8%</w:t>
            </w: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26 000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9 646,50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37,1%</w:t>
            </w: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11 000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3 821,80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34,7%</w:t>
            </w: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zakup usług remontowych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7 000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2 901,89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41,5%</w:t>
            </w: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4 000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1 747,00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43,7%</w:t>
            </w: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2 311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1 008,47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43,6%</w:t>
            </w: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różne opłaty i składki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23,98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2,4%</w:t>
            </w: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</w:rPr>
              <w:t>1. Ustawa z dnia 12 marca 2004 r. o pomocy społecznej (Dz. U. z 2019 r. poz.1507, z późn. zm.)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sz w:val="12"/>
                <w:szCs w:val="12"/>
              </w:rPr>
              <w:t xml:space="preserve">2. Ustawa z dnia 21 listopada 2008 r. o pracownikach samorządowych (Dz. U. z 2019 r. poz. 1282) 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Zapewnienie opieki osobom przebywającym i dochodzącym w jednostkach pomocy społecznej - zadanie 8 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7EF4">
              <w:rPr>
                <w:rFonts w:cs="Arial"/>
                <w:b/>
                <w:bCs/>
                <w:sz w:val="12"/>
                <w:szCs w:val="12"/>
              </w:rPr>
              <w:t>2 033 336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7EF4">
              <w:rPr>
                <w:rFonts w:cs="Arial"/>
                <w:b/>
                <w:bCs/>
                <w:sz w:val="12"/>
                <w:szCs w:val="12"/>
              </w:rPr>
              <w:t>812 398,95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b/>
                <w:bCs/>
                <w:color w:val="000000"/>
                <w:sz w:val="12"/>
                <w:szCs w:val="12"/>
              </w:rPr>
              <w:t>40,0%</w:t>
            </w: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</w:t>
            </w: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: </w:t>
            </w:r>
            <w:r w:rsidRPr="000F7EF4">
              <w:rPr>
                <w:rFonts w:cs="Arial"/>
                <w:color w:val="000000"/>
                <w:sz w:val="12"/>
                <w:szCs w:val="12"/>
              </w:rPr>
              <w:t xml:space="preserve">prowadzenie jednostek pomocy społecznej zapewniających usługi bytowe, opiekuńcze i wspomagające dla osób wymagających całodobowej lub okresowej opieki 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Prowadzenie i bieżące utrzymanie ośrodków wsparcia, których finansowanie odbywa się ze środków własnych i ze środków budżetu państwa.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zadania własne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676 676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219 693,56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32,5%</w:t>
            </w: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Dom Dziennego Pobytu przy ul. Wincentego 85 dla osób starszych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średnia liczba podopiecznych korzystających z pomocy w miesiącu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22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średni miesięczny koszt pobytu podopiecznego w placówce (zł)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1 664,35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średnie zatrudnienie (liczba etatów)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4,92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 1:</w:t>
            </w: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sz w:val="12"/>
                <w:szCs w:val="12"/>
              </w:rPr>
              <w:t>676 676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sz w:val="12"/>
                <w:szCs w:val="12"/>
              </w:rPr>
              <w:t>219 693,56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</w:rPr>
              <w:t>32,5%</w:t>
            </w: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85203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wynagrodzenia i pochodne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428 987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192 310,38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44,8%</w:t>
            </w: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wynagrodzenia osobowe pracowników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sz w:val="12"/>
                <w:szCs w:val="12"/>
              </w:rPr>
              <w:t>328 191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sz w:val="12"/>
                <w:szCs w:val="12"/>
              </w:rPr>
              <w:t>144 613,08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</w:rPr>
              <w:t>44,1%</w:t>
            </w: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dodatkowe wynagrodzenie roczne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sz w:val="12"/>
                <w:szCs w:val="12"/>
              </w:rPr>
              <w:t>15 815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sz w:val="12"/>
                <w:szCs w:val="12"/>
              </w:rPr>
              <w:t>15 814,60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wynagrodzenia bezosobowe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sz w:val="12"/>
                <w:szCs w:val="12"/>
              </w:rPr>
              <w:t>16 500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sz w:val="12"/>
                <w:szCs w:val="12"/>
              </w:rPr>
              <w:t>5 135,69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</w:rPr>
              <w:t>31,1%</w:t>
            </w: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sz w:val="12"/>
                <w:szCs w:val="12"/>
              </w:rPr>
              <w:t>68 481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sz w:val="12"/>
                <w:szCs w:val="12"/>
              </w:rPr>
              <w:t>26 747,01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</w:rPr>
              <w:t>39,1%</w:t>
            </w: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 xml:space="preserve">inne wydatki: 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247 689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27 383,18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11,1%</w:t>
            </w: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zakup materiałów i wyposażenia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216 000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8 979,66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4,2%</w:t>
            </w: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zakup energii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17 800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10 897,10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61,2%</w:t>
            </w: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8 139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6 104,25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75,0%</w:t>
            </w: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zakup usług remontowych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61,50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3,1%</w:t>
            </w: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 xml:space="preserve">zakup usług pozostałych 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1 600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1 187,05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74,2%</w:t>
            </w: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wydatki osobowe niezaliczone do wynagrodzeń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zakup usług zdrowotnych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450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116,00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25,8%</w:t>
            </w: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 xml:space="preserve">szkolenia pracowników 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400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300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37,62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12,5%</w:t>
            </w: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zadania zlecone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1 356 660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592 705,39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43,7%</w:t>
            </w: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Środowiskowy Dom Samopomocy "Na Targówku" w Warszawie przy ul. Św. Wincentego 85 - dom dziennego pobytu - dla dorosłych osób  przewlekle psychicznie chorych i osób upośledzonych umysłowo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1 356 660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592 705,39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43,7%</w:t>
            </w: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średnia liczba podopiecznych korzystających z pomocy w miesiącu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60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średni miesięczny koszt pobytu podopiecznego w placówce (zł)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1 646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średnie zatrudnienie (liczba etatów)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13,76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 2:</w:t>
            </w: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Środowiskowy Dom Samopomocy "Na Targówku"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sz w:val="12"/>
                <w:szCs w:val="12"/>
              </w:rPr>
              <w:t>1 356 660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sz w:val="12"/>
                <w:szCs w:val="12"/>
              </w:rPr>
              <w:t>592 705,39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</w:rPr>
              <w:t>43,7%</w:t>
            </w: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85203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wynagrodzenia i pochodne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1 197 458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545 346,37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45,5%</w:t>
            </w: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wynagrodzenia osobowe pracowników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sz w:val="12"/>
                <w:szCs w:val="12"/>
              </w:rPr>
              <w:t>941 360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sz w:val="12"/>
                <w:szCs w:val="12"/>
              </w:rPr>
              <w:t>399 819,71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</w:rPr>
              <w:t>42,5%</w:t>
            </w: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dodatkowe wynagrodzenie roczne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sz w:val="12"/>
                <w:szCs w:val="12"/>
              </w:rPr>
              <w:t>67 298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sz w:val="12"/>
                <w:szCs w:val="12"/>
              </w:rPr>
              <w:t>67 297,93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wynagrodzenia bezosobowe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sz w:val="12"/>
                <w:szCs w:val="12"/>
              </w:rPr>
              <w:t>2 400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sz w:val="12"/>
                <w:szCs w:val="12"/>
              </w:rPr>
              <w:t>988,00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</w:rPr>
              <w:t>41,2%</w:t>
            </w: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sz w:val="12"/>
                <w:szCs w:val="12"/>
              </w:rPr>
              <w:t>186 400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sz w:val="12"/>
                <w:szCs w:val="12"/>
              </w:rPr>
              <w:t>77 240,73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</w:rPr>
              <w:t>41,4%</w:t>
            </w: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inne wydatki:</w:t>
            </w:r>
            <w:r w:rsidRPr="000F7EF4">
              <w:rPr>
                <w:rFonts w:cs="Arial"/>
                <w:i/>
                <w:iCs/>
                <w:color w:val="FF00FF"/>
                <w:sz w:val="12"/>
                <w:szCs w:val="12"/>
              </w:rPr>
              <w:t xml:space="preserve"> 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159 202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47 359,02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29,7%</w:t>
            </w: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zakup energii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47 000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2 008,83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4,3%</w:t>
            </w: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zakup usług pozostałych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38 000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15 217,79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40,0%</w:t>
            </w: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zakup materiałów i wyposażenia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34 002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9 426,42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27,7%</w:t>
            </w: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21 900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16 200,00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74,0%</w:t>
            </w: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 xml:space="preserve">szkolenia pracowników 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2 510,00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41,8%</w:t>
            </w: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2 900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1 319,53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45,5%</w:t>
            </w: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wydatki osobowe niezaliczone do wynagrodzeń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2 500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152,10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6,1%</w:t>
            </w: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zakup usług remontowych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2 500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424,35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17,0%</w:t>
            </w: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2 500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zakup usług zdrowotnych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1 500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100,00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6,7%</w:t>
            </w: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wyjazdy służbowe krajowe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400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</w:rPr>
              <w:t>1. Ustawa z dnia 12 marca 2004 r. o pomocy społecznej (Dz. U. z 2019 r. poz.1507, z późn. zm.)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sz w:val="12"/>
                <w:szCs w:val="12"/>
              </w:rPr>
              <w:t xml:space="preserve">2. Ustawa z dnia 21 listopada 2008 r. o pracownikach samorządowych (Dz. U. z 2019 r. poz. 1282) 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b/>
                <w:bCs/>
                <w:color w:val="000000"/>
                <w:sz w:val="12"/>
                <w:szCs w:val="12"/>
              </w:rPr>
              <w:t>Zapewnienie pomocy, opieki i wychowania dzieciom i młodzieży pozbawionym opieki rodziców - zadanie 9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7EF4">
              <w:rPr>
                <w:rFonts w:cs="Arial"/>
                <w:b/>
                <w:bCs/>
                <w:sz w:val="12"/>
                <w:szCs w:val="12"/>
              </w:rPr>
              <w:t>362 758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7EF4">
              <w:rPr>
                <w:rFonts w:cs="Arial"/>
                <w:b/>
                <w:bCs/>
                <w:sz w:val="12"/>
                <w:szCs w:val="12"/>
              </w:rPr>
              <w:t>174 797,11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b/>
                <w:bCs/>
                <w:color w:val="000000"/>
                <w:sz w:val="12"/>
                <w:szCs w:val="12"/>
              </w:rPr>
              <w:t>48,2%</w:t>
            </w: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</w:t>
            </w: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: </w:t>
            </w:r>
            <w:r w:rsidRPr="000F7EF4">
              <w:rPr>
                <w:rFonts w:cs="Arial"/>
                <w:color w:val="000000"/>
                <w:sz w:val="12"/>
                <w:szCs w:val="12"/>
              </w:rPr>
              <w:t>zapewnienie dziecku pozbawionemu częściowo lub całkowicie opieki rodzicielskiej całodobowej lub okresowej opieki i wychowania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1. Realizacja zadań w ramach resortowego programu wspierania rodziny i systemu pieczy zastępczej "Asystent rodziny"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357 958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174 327,99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48,7%</w:t>
            </w: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F7EF4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0F7EF4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357 958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174 327,99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48,7%</w:t>
            </w: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F7EF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F7EF4">
              <w:rPr>
                <w:rFonts w:cs="Arial"/>
                <w:i/>
                <w:iCs/>
                <w:sz w:val="12"/>
                <w:szCs w:val="12"/>
              </w:rPr>
              <w:t xml:space="preserve"> rozdział: 85504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F7EF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średnie zatrudnienie (liczba etatów)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3,66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339 937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164 054,33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48,3%</w:t>
            </w: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sz w:val="12"/>
                <w:szCs w:val="12"/>
              </w:rPr>
              <w:t xml:space="preserve"> - wynagrodzenia osobowe pracowników 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263 267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116 849,48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44,4%</w:t>
            </w: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sz w:val="12"/>
                <w:szCs w:val="12"/>
              </w:rPr>
              <w:t xml:space="preserve"> - dodatkowe wynagrodzenie roczne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22 946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22 946,00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53 724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24 258,85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45,2%</w:t>
            </w: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 xml:space="preserve">inne wydatki: 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18 021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10 273,66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57,0%</w:t>
            </w: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6 918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5 188,50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75,0%</w:t>
            </w: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4 120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1 060,00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25,7%</w:t>
            </w: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4 000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3 975,00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99,4%</w:t>
            </w: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2 408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400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50,16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12,5%</w:t>
            </w: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175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2. Rodziny wspierające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4 800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469,12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9,8%</w:t>
            </w: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F7EF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F7EF4">
              <w:rPr>
                <w:rFonts w:cs="Arial"/>
                <w:i/>
                <w:iCs/>
                <w:sz w:val="12"/>
                <w:szCs w:val="12"/>
              </w:rPr>
              <w:t xml:space="preserve"> rozdział: 85504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F7EF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 xml:space="preserve">refundacja wydatków poniesionych przez rodziny wspierające na rzecz rodzin wspieranych 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4 800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469,12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sz w:val="12"/>
                <w:szCs w:val="12"/>
              </w:rPr>
              <w:t>9,8%</w:t>
            </w: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</w:rPr>
              <w:t>1. Ustawa z dnia 12 marca 2004 r. o pomocy społecznej (Dz. U. z 2019 r. poz.1507, z późn. zm.)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sz w:val="12"/>
                <w:szCs w:val="12"/>
              </w:rPr>
              <w:t>2.Ustawa z dnia 9 czerwca 2011 r. o wspieraniu rodziny i systemie pieczy zastępczej (Dz. U. z 2020 r. poz. 821)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b/>
                <w:bCs/>
                <w:color w:val="000000"/>
                <w:sz w:val="12"/>
                <w:szCs w:val="12"/>
              </w:rPr>
              <w:t>Wspieranie inicjatyw społecznych na rzecz zaspokajania potrzeb życiowych osób i rodzin - zadanie 10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7EF4">
              <w:rPr>
                <w:rFonts w:cs="Arial"/>
                <w:b/>
                <w:bCs/>
                <w:sz w:val="12"/>
                <w:szCs w:val="12"/>
              </w:rPr>
              <w:t>374 240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7EF4">
              <w:rPr>
                <w:rFonts w:cs="Arial"/>
                <w:b/>
                <w:bCs/>
                <w:sz w:val="12"/>
                <w:szCs w:val="12"/>
              </w:rPr>
              <w:t>26 390,75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b/>
                <w:bCs/>
                <w:color w:val="000000"/>
                <w:sz w:val="12"/>
                <w:szCs w:val="12"/>
              </w:rPr>
              <w:t>7,1%</w:t>
            </w: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</w:t>
            </w: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: </w:t>
            </w:r>
            <w:r w:rsidRPr="000F7EF4">
              <w:rPr>
                <w:rFonts w:cs="Arial"/>
                <w:color w:val="000000"/>
                <w:sz w:val="12"/>
                <w:szCs w:val="12"/>
              </w:rPr>
              <w:t>wspieranie osób i rodzin zagrożonym marginalizacją społeczną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 1:</w:t>
            </w: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Spraw Społecznych i Zdrowia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229 537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700,00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0,3%</w:t>
            </w: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</w:t>
            </w: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85205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</w:rPr>
              <w:t>15 000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</w:rPr>
              <w:t>0,0%</w:t>
            </w: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</w:t>
            </w: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organizacja spotkań dla osób pracujących na rzecz ochrony dzieci przed krzywdzeniem w ramach realizacji "Warszawskiego Porozumienia na Rzecz Ochrony Małych Dzieci przed przemocą i realizacji lokalnego systemu profilaktyki krzywdzenia małych dzieci na swoim terenie"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85395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</w:rPr>
              <w:t>214 537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</w:rPr>
              <w:t>700,00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</w:rPr>
              <w:t>0,3%</w:t>
            </w: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</w:t>
            </w: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organizacja spotkań integracyjnych na rzecz społeczności lokalnej, tj. posiedzeń Społecznej Rady Kombatanckiej, obchody Dnia Inwalidy, obchody Dnia Seniora, Międzynarodowego Dnia Weterana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99 537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700,00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0,7%</w:t>
            </w: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organizacja pikniku plenerowego dla mieszkańców w celu propagowania zdrowego stylu życia, działania informacyjne dotyczące oferty w zakresie pomocy społecznej i zdrowia - w tym honorowego krwiodawstwa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65 000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 xml:space="preserve">organizacja spotkań tematycznych w celu przekazania informacji dotyczącej oferty pomocowej skierowanej dla osób i rodzin zagrożonych wykluczeniem społecznym 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 2:</w:t>
            </w: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144 703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25 690,75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17,8%</w:t>
            </w: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85395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144 703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25 690,75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17,8%</w:t>
            </w: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lastRenderedPageBreak/>
              <w:t>realizacja programów: "Wolontariat", Program "Świetlik", Program "Chatka Puchatka", Program "Jesteśmy sobie potrzebni", "Między nami rodzicami"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126 993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25 672,87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20,2%</w:t>
            </w: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wspomaganie wspólnot lokalnych, organizacja spotkań integracyjnych na rzecz społeczności lokalnej, działania o charakterze integracyjnym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15 010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17,88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0,1%</w:t>
            </w: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 xml:space="preserve">prowadzenie grup wsparcia 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2 700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</w:rPr>
              <w:t>1. Ustawa z dnia 12 marca 2004 r. o pomocy społecznej (Dz. U. z 2019 r. poz.1507, z późn. zm.)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</w:rPr>
              <w:t>2. Ustawa z dnia 24 kwietnia 2003 r. o działalności pożytku publicznego i o wolontariacie (Dz. U. z 2019 r. poz. 688, z późn. zm.)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</w:rPr>
              <w:t>3. Ustawa z dnia 29 lipca 2005 r. o przeciwdziałaniu przemocy w rodzinie</w:t>
            </w:r>
            <w:r w:rsidRPr="000F7EF4">
              <w:rPr>
                <w:rFonts w:cs="Arial"/>
                <w:i/>
                <w:iCs/>
                <w:sz w:val="12"/>
                <w:szCs w:val="12"/>
              </w:rPr>
              <w:t xml:space="preserve"> (Dz. U. z 2020 r., poz. 218)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b/>
                <w:bCs/>
                <w:color w:val="000000"/>
                <w:sz w:val="12"/>
                <w:szCs w:val="12"/>
              </w:rPr>
              <w:t>Dożywianie - zadanie 11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7EF4">
              <w:rPr>
                <w:rFonts w:cs="Arial"/>
                <w:b/>
                <w:bCs/>
                <w:sz w:val="12"/>
                <w:szCs w:val="12"/>
              </w:rPr>
              <w:t>1 489 307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7EF4">
              <w:rPr>
                <w:rFonts w:cs="Arial"/>
                <w:b/>
                <w:bCs/>
                <w:sz w:val="12"/>
                <w:szCs w:val="12"/>
              </w:rPr>
              <w:t>729 622,57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b/>
                <w:bCs/>
                <w:color w:val="000000"/>
                <w:sz w:val="12"/>
                <w:szCs w:val="12"/>
              </w:rPr>
              <w:t>49,0%</w:t>
            </w: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b/>
                <w:bCs/>
                <w:color w:val="000000"/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7EF4">
              <w:rPr>
                <w:rFonts w:cs="Arial"/>
                <w:b/>
                <w:bCs/>
                <w:sz w:val="12"/>
                <w:szCs w:val="12"/>
              </w:rPr>
              <w:t>889 307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7EF4">
              <w:rPr>
                <w:rFonts w:cs="Arial"/>
                <w:b/>
                <w:bCs/>
                <w:sz w:val="12"/>
                <w:szCs w:val="12"/>
              </w:rPr>
              <w:t>526 779,21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b/>
                <w:bCs/>
                <w:i/>
                <w:iCs/>
                <w:color w:val="000000"/>
                <w:sz w:val="12"/>
                <w:szCs w:val="12"/>
              </w:rPr>
              <w:t>59,2%</w:t>
            </w: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0F7EF4">
              <w:rPr>
                <w:rFonts w:cs="Arial"/>
                <w:color w:val="000000"/>
                <w:sz w:val="12"/>
                <w:szCs w:val="12"/>
              </w:rPr>
              <w:t>zapewnienie dożywienia dzieciom i dorosłym z najuboższych rodzin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 xml:space="preserve">Zadanie jest dofinansowywane dotacją celową z budżetu państwa na realizację zadań własnych 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wskaźnik dofinansowania realizacji programu środkami Miasta (%)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CE0A53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>
              <w:rPr>
                <w:rFonts w:cs="Arial"/>
                <w:color w:val="000000"/>
                <w:sz w:val="12"/>
                <w:szCs w:val="12"/>
              </w:rPr>
              <w:t>54,44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889 307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526 779,21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59,2%</w:t>
            </w: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F7EF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F7EF4">
              <w:rPr>
                <w:rFonts w:cs="Arial"/>
                <w:i/>
                <w:iCs/>
                <w:sz w:val="12"/>
                <w:szCs w:val="12"/>
              </w:rPr>
              <w:t xml:space="preserve"> rozdział: 85214, 85230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dożywianie dzieci i dorosłych: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</w:t>
            </w: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żywienie zbiorowe w jadłodajniach: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300 000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144 046,47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48,0%</w:t>
            </w: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85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14,36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118,01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opłaty za szkolne obiady: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120 000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57 477,74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47,9%</w:t>
            </w: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154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7,78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47,97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 xml:space="preserve">żywienie w żłobkach: 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12 085,00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48,3%</w:t>
            </w: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 xml:space="preserve"> - liczba dzieci objętych programem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61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5,50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36,02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zasiłki celowe na zakup żywności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444 307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313 170,00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70,5%</w:t>
            </w: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</w:rPr>
              <w:t>1. Ustawa z dnia 12 marca 2004 r. o pomocy społecznej (Dz. U. z 2019 r. poz.1507, z późn. zm.)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</w:rPr>
              <w:t>2. Uchwała Nr 140 Rady Ministrów z dnia 15 października 2018 r. w sprawie ustanowienia wieloletniego rządowego programu "Posiłek w szkole i w domu” na lata 2019-2023 (M. P. z 2018 r. poz. 1007)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b/>
                <w:bCs/>
                <w:color w:val="000000"/>
                <w:sz w:val="12"/>
                <w:szCs w:val="12"/>
              </w:rPr>
              <w:t>Pozostałe zadania z zakresu dożywiania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7EF4">
              <w:rPr>
                <w:rFonts w:cs="Arial"/>
                <w:b/>
                <w:bCs/>
                <w:sz w:val="12"/>
                <w:szCs w:val="12"/>
              </w:rPr>
              <w:t>600 000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7EF4">
              <w:rPr>
                <w:rFonts w:cs="Arial"/>
                <w:b/>
                <w:bCs/>
                <w:sz w:val="12"/>
                <w:szCs w:val="12"/>
              </w:rPr>
              <w:t>202 843,36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b/>
                <w:bCs/>
                <w:color w:val="000000"/>
                <w:sz w:val="12"/>
                <w:szCs w:val="12"/>
              </w:rPr>
              <w:t>33,8%</w:t>
            </w: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0F7EF4">
              <w:rPr>
                <w:rFonts w:cs="Arial"/>
                <w:color w:val="000000"/>
                <w:sz w:val="12"/>
                <w:szCs w:val="12"/>
              </w:rPr>
              <w:t>udzielanie pomocy w formie dożywiania, w tym zapewnienie posiłku dla dzieci i dorosłych z rodzin które nie są w stanie się same wyżywić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600 000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202 843,36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33,8%</w:t>
            </w: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85214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dożywianie dzieci i dorosłych: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</w:t>
            </w: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żywienie zbiorowe w jadłodajniach: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370 000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156 294,47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42,2%</w:t>
            </w: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154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12,77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79,48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opłaty za szkolne obiady: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150 000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25 878,89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17,3%</w:t>
            </w: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101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8,69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29,49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zasiłki celowe na zakup żywności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55 000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17 870,00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32,5%</w:t>
            </w: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zakup paczek żywnościowych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2 800,00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11,2%</w:t>
            </w: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 xml:space="preserve"> - średnia wartość paczki żywnościowej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</w:rPr>
              <w:t>Ustawa z dnia 12 marca 2004 r. o pomocy społecznej (Dz. U. z 2019 r. poz.1507, z późn. zm.)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b/>
                <w:bCs/>
                <w:color w:val="000000"/>
                <w:sz w:val="12"/>
                <w:szCs w:val="12"/>
              </w:rPr>
              <w:t>Wypłata świadczeń i zasiłków oraz pomoc w naturze - program 4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7EF4">
              <w:rPr>
                <w:rFonts w:cs="Arial"/>
                <w:b/>
                <w:bCs/>
                <w:sz w:val="12"/>
                <w:szCs w:val="12"/>
              </w:rPr>
              <w:t>147 238 245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7EF4">
              <w:rPr>
                <w:rFonts w:cs="Arial"/>
                <w:b/>
                <w:bCs/>
                <w:sz w:val="12"/>
                <w:szCs w:val="12"/>
              </w:rPr>
              <w:t>79 797 767,33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b/>
                <w:bCs/>
                <w:color w:val="000000"/>
                <w:sz w:val="12"/>
                <w:szCs w:val="12"/>
              </w:rPr>
              <w:t>54,2%</w:t>
            </w: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b/>
                <w:bCs/>
                <w:color w:val="000000"/>
                <w:sz w:val="12"/>
                <w:szCs w:val="12"/>
              </w:rPr>
              <w:t>Zasiłki i pomoc w naturze - zadanie 1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7EF4">
              <w:rPr>
                <w:rFonts w:cs="Arial"/>
                <w:b/>
                <w:bCs/>
                <w:sz w:val="12"/>
                <w:szCs w:val="12"/>
              </w:rPr>
              <w:t>4 745 597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7EF4">
              <w:rPr>
                <w:rFonts w:cs="Arial"/>
                <w:b/>
                <w:bCs/>
                <w:sz w:val="12"/>
                <w:szCs w:val="12"/>
              </w:rPr>
              <w:t>2 624 076,81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b/>
                <w:bCs/>
                <w:color w:val="000000"/>
                <w:sz w:val="12"/>
                <w:szCs w:val="12"/>
              </w:rPr>
              <w:t>55,3%</w:t>
            </w: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CE0A53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  <w:u w:val="single"/>
              </w:rPr>
              <w:t>Cel</w:t>
            </w:r>
            <w:r w:rsidRPr="000F7EF4">
              <w:rPr>
                <w:rFonts w:cs="Arial"/>
                <w:color w:val="000000"/>
                <w:sz w:val="12"/>
                <w:szCs w:val="12"/>
              </w:rPr>
              <w:t>: pomoc osobom i rodzinom mającym niskie dochody oraz posiadającym orzeczenie o niepełnosprawności, a nieposiadający</w:t>
            </w:r>
            <w:r w:rsidR="00CE0A53">
              <w:rPr>
                <w:rFonts w:cs="Arial"/>
                <w:color w:val="000000"/>
                <w:sz w:val="12"/>
                <w:szCs w:val="12"/>
              </w:rPr>
              <w:t>m</w:t>
            </w:r>
            <w:r w:rsidRPr="000F7EF4">
              <w:rPr>
                <w:rFonts w:cs="Arial"/>
                <w:color w:val="000000"/>
                <w:sz w:val="12"/>
                <w:szCs w:val="12"/>
              </w:rPr>
              <w:t xml:space="preserve"> uprawnień do renty ani emerytury 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</w:t>
            </w: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Zadanie finansowane jest ze środków własnych m.st. Warszawy oraz z dotacji z budżetu państwa na realizację zadań własnych gminy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sz w:val="12"/>
                <w:szCs w:val="12"/>
              </w:rPr>
              <w:t>4 745 597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sz w:val="12"/>
                <w:szCs w:val="12"/>
              </w:rPr>
              <w:t>2 624 076,81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</w:rPr>
              <w:t>55,3%</w:t>
            </w: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85214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sz w:val="12"/>
                <w:szCs w:val="12"/>
              </w:rPr>
              <w:t>2 317 068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sz w:val="12"/>
                <w:szCs w:val="12"/>
              </w:rPr>
              <w:t>1 052 668,21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</w:rPr>
              <w:t>45,4%</w:t>
            </w: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zasiłki celowe 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1 759 528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692 147,76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39,3%</w:t>
            </w: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opłata za energię elektryczną i gaz - średnia wartość zasiłku - 213,01 zł, liczba świadczeń - 911, liczba świadczeniobiorców - 340 osób 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sz w:val="12"/>
                <w:szCs w:val="12"/>
              </w:rPr>
              <w:t>450 000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sz w:val="12"/>
                <w:szCs w:val="12"/>
              </w:rPr>
              <w:t>194 055,29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</w:rPr>
              <w:t>43,1%</w:t>
            </w: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- program osłonowy dla osób, które poniosły zwiększone koszty ogrzewania budynku /lokalu mieszkalnego - "Zielone wsparcie" - średnia wartość zasiłku -  152,83 zł, liczba świadczeń - 646, liczba świadczeniobiorców - 239 osób 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sz w:val="12"/>
                <w:szCs w:val="12"/>
              </w:rPr>
              <w:t>374 414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sz w:val="12"/>
                <w:szCs w:val="12"/>
              </w:rPr>
              <w:t>98 728,61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</w:rPr>
              <w:t>26,4%</w:t>
            </w: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koszty leczenia - średnia wartość zasiłku - 226,75 zł, liczba świadczeń - 586, liczba świadczeniobiorców - 311 osób, 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sz w:val="12"/>
                <w:szCs w:val="12"/>
              </w:rPr>
              <w:t>290 000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sz w:val="12"/>
                <w:szCs w:val="12"/>
              </w:rPr>
              <w:t>132 875,26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</w:rPr>
              <w:t>45,8%</w:t>
            </w: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sz w:val="12"/>
                <w:szCs w:val="12"/>
              </w:rPr>
              <w:t xml:space="preserve"> - inne (dezynsekcja, środki czystościowe, przeprowadzki, zakup mebli, grzejników)  - średnia wartość zasiłku - 216,99 zł,  liczba  świadczeń - 438, liczba świadczeniobiorców - 237 osób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sz w:val="12"/>
                <w:szCs w:val="12"/>
              </w:rPr>
              <w:t>189 994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sz w:val="12"/>
                <w:szCs w:val="12"/>
              </w:rPr>
              <w:t>95 040,59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</w:rPr>
              <w:t>50,0%</w:t>
            </w: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opłata czynszu - średnia wartość zasiłku - 240,45 zł, liczba świadczeń - 319, liczba </w:t>
            </w: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</w:rPr>
              <w:lastRenderedPageBreak/>
              <w:t xml:space="preserve">świadczeniobiorców - 133 osoby 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sz w:val="12"/>
                <w:szCs w:val="12"/>
              </w:rPr>
              <w:t>163 000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sz w:val="12"/>
                <w:szCs w:val="12"/>
              </w:rPr>
              <w:t>76 703,23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</w:rPr>
              <w:t>47,1%</w:t>
            </w: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zakup odzieży - średnia wartość zasiłku - 204,83 zł, liczba świadczeń - 236, liczba świadczeniobiorców - 194 osoby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sz w:val="12"/>
                <w:szCs w:val="12"/>
              </w:rPr>
              <w:t>120 000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sz w:val="12"/>
                <w:szCs w:val="12"/>
              </w:rPr>
              <w:t>48 340,47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</w:rPr>
              <w:t>40,3%</w:t>
            </w: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zakup sprzętu gospodarstwa domowego i pościeli - średnia wartość zasiłku - 268,30 zł, liczba świadczeń - 82, liczba świadczeniobiorców - 67 osób 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sz w:val="12"/>
                <w:szCs w:val="12"/>
              </w:rPr>
              <w:t>50 000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sz w:val="12"/>
                <w:szCs w:val="12"/>
              </w:rPr>
              <w:t>22 000,78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</w:rPr>
              <w:t>44,0%</w:t>
            </w: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- zakup opału - średnia wartość zasiłku - 100 zł, liczba świadczeń - 1, liczba świadczeniobiorców - 1 osoba 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sz w:val="12"/>
                <w:szCs w:val="12"/>
              </w:rPr>
              <w:t>48 000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sz w:val="12"/>
                <w:szCs w:val="12"/>
              </w:rPr>
              <w:t>100,00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</w:rPr>
              <w:t>0,2%</w:t>
            </w: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</w:rPr>
              <w:t>- zaspokojenie niezbędnych potrzeb w tym: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sz w:val="12"/>
                <w:szCs w:val="12"/>
              </w:rPr>
              <w:t>44 120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sz w:val="12"/>
                <w:szCs w:val="12"/>
              </w:rPr>
              <w:t>18 653,53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</w:rPr>
              <w:t>42,3%</w:t>
            </w: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7EF4" w:rsidRPr="000F7EF4" w:rsidRDefault="000F7EF4" w:rsidP="000F7EF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sz w:val="12"/>
                <w:szCs w:val="12"/>
              </w:rPr>
              <w:t xml:space="preserve">* środki  higieny osobistej -  średnia wartość zasiłku - 97,38 zł, liczba świadczeń - 105, liczba świadczeniobiorców - 70 osób,  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sz w:val="12"/>
                <w:szCs w:val="12"/>
              </w:rPr>
              <w:t>10 224,55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sz w:val="12"/>
                <w:szCs w:val="12"/>
              </w:rPr>
              <w:t>51,1%</w:t>
            </w: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7EF4" w:rsidRPr="000F7EF4" w:rsidRDefault="000F7EF4" w:rsidP="000F7EF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sz w:val="12"/>
                <w:szCs w:val="12"/>
              </w:rPr>
              <w:t xml:space="preserve">* dopłata do zakupu sprzętu rehabilitacyjnego - średnia wartość zasiłku - 425 zł, liczba świadczeń - 8, liczba świadczeniobiorców - 8 osób 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sz w:val="12"/>
                <w:szCs w:val="12"/>
              </w:rPr>
              <w:t>3 400,00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sz w:val="12"/>
                <w:szCs w:val="12"/>
              </w:rPr>
              <w:t>34,0%</w:t>
            </w: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sz w:val="12"/>
                <w:szCs w:val="12"/>
              </w:rPr>
              <w:t>* dopłaty do zakupu: okularów, protez zębowych, środków opatrunkowych - średnia wartość zasiłku - 380,75 zł, liczba świadczeń - 12, liczba świadczeniobiorców - 11 osób,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sz w:val="12"/>
                <w:szCs w:val="12"/>
              </w:rPr>
              <w:t>4 568,98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</w:rPr>
              <w:t>45,7%</w:t>
            </w: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7EF4" w:rsidRPr="000F7EF4" w:rsidRDefault="000F7EF4" w:rsidP="000F7EF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sz w:val="12"/>
                <w:szCs w:val="12"/>
              </w:rPr>
              <w:t xml:space="preserve">* niezbędne naprawy (hydrauliczne, stolarskie) - średnia wartość zasiłku 100 zł, liczba świadczeń - 1, liczba świadczeniobiorców - 1 osoba,  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sz w:val="12"/>
                <w:szCs w:val="12"/>
              </w:rPr>
              <w:t>3 000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sz w:val="12"/>
                <w:szCs w:val="12"/>
              </w:rPr>
              <w:t>100,00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</w:rPr>
              <w:t>3,3%</w:t>
            </w: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7EF4" w:rsidRPr="000F7EF4" w:rsidRDefault="000F7EF4" w:rsidP="000F7EF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sz w:val="12"/>
                <w:szCs w:val="12"/>
              </w:rPr>
              <w:t xml:space="preserve">* bilety miesięczne; jednorazowe - średnia wartość zasiłku - 150 zł, liczba świadczeń - 2, liczba świadczeniobiorców - 2 osoby,  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sz w:val="12"/>
                <w:szCs w:val="12"/>
              </w:rPr>
              <w:t>1 000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sz w:val="12"/>
                <w:szCs w:val="12"/>
              </w:rPr>
              <w:t>300,00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sz w:val="12"/>
                <w:szCs w:val="12"/>
              </w:rPr>
              <w:t>30,0%</w:t>
            </w: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7EF4" w:rsidRPr="000F7EF4" w:rsidRDefault="000F7EF4" w:rsidP="000F7EF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sz w:val="12"/>
                <w:szCs w:val="12"/>
              </w:rPr>
              <w:t xml:space="preserve">* zasiłek na wyrobienie dokumentów - średnia wartość zasiłku - 30 zł, liczba świadczeń - 2, liczba świadczeniobiorców - 2 osoby,  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sz w:val="12"/>
                <w:szCs w:val="12"/>
              </w:rPr>
              <w:t>120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sz w:val="12"/>
                <w:szCs w:val="12"/>
              </w:rPr>
              <w:t>60,00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sz w:val="12"/>
                <w:szCs w:val="12"/>
              </w:rPr>
              <w:t>50,0%</w:t>
            </w: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remont mieszkania - średnia wartość zasiłku - 283,33 zł, liczba świadczeń - 6, liczba świadczeniobiorców - 5 osób 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sz w:val="12"/>
                <w:szCs w:val="12"/>
              </w:rPr>
              <w:t>1 700,00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</w:rPr>
              <w:t>8,5%</w:t>
            </w: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opłata turnusu rehabilitacyjnego - średnia wartość zasiłku - 790 zł, liczba świadczeń - 5, liczba świadczeniobiorców - 4 osoby 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sz w:val="12"/>
                <w:szCs w:val="12"/>
              </w:rPr>
              <w:t>3 950,00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</w:rPr>
              <w:t>39,5%</w:t>
            </w: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zasiłki okresowe - średnia wartość zasiłku - 358,65 zł, liczba świadczeń - 909, liczba świadczeniobiorców - 257 osób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477 540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326 009,43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</w:rPr>
              <w:t>68,3%</w:t>
            </w: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sprawienie pogrzebu - średnia wartość świadczenia - 3.451,10 zł, liczba świadczeń - 10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80 000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34 511,02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</w:rPr>
              <w:t>43,1%</w:t>
            </w: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85216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sz w:val="12"/>
                <w:szCs w:val="12"/>
              </w:rPr>
              <w:t>2 428 529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sz w:val="12"/>
                <w:szCs w:val="12"/>
              </w:rPr>
              <w:t>1 571 408,60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</w:rPr>
              <w:t>64,7%</w:t>
            </w: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 xml:space="preserve">zasiłki stałe - średnia wartość zasiłku - 541,12 zł, liczba świadczeń 2.904, liczba świadczeniobiorców - 516 osób 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2 428 529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1 571 408,60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64,7%</w:t>
            </w: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</w:rPr>
              <w:t>1. Ustawa z dnia 12 marca 2004 r. o pomocy społecznej (Dz. U. z 2019 r. poz.1507, z późn. zm.)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sz w:val="12"/>
                <w:szCs w:val="12"/>
              </w:rPr>
              <w:t>2. Uchwała Nr LVII/1489/2017 Rady m.st. Warszawy z dnia 16 listopada 2017 r. w sprawie przyjęcia Pilotażowego programu osłonowego dla osób, które poniosły zwiększone koszty ogrzewania budynku/lokalu mieszkalnego związane z trwałą zmianą systemu ogrzewania opartego na paliwie stałym na jeden z systemów ograniczających niską emisję „Zielone wsparcie” (z późn. zm.)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7EF4">
              <w:rPr>
                <w:rFonts w:cs="Arial"/>
                <w:b/>
                <w:bCs/>
                <w:sz w:val="12"/>
                <w:szCs w:val="12"/>
              </w:rPr>
              <w:t>Świadczenia rodzinne, wychowawcze i z funduszu alimentacyjnego - zadanie 2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7EF4">
              <w:rPr>
                <w:rFonts w:cs="Arial"/>
                <w:b/>
                <w:bCs/>
                <w:sz w:val="12"/>
                <w:szCs w:val="12"/>
              </w:rPr>
              <w:t>139 435 206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7EF4">
              <w:rPr>
                <w:rFonts w:cs="Arial"/>
                <w:b/>
                <w:bCs/>
                <w:sz w:val="12"/>
                <w:szCs w:val="12"/>
              </w:rPr>
              <w:t>75 934 434,25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b/>
                <w:bCs/>
                <w:color w:val="000000"/>
                <w:sz w:val="12"/>
                <w:szCs w:val="12"/>
              </w:rPr>
              <w:t>54,5%</w:t>
            </w: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0F7EF4">
              <w:rPr>
                <w:rFonts w:cs="Arial"/>
                <w:color w:val="000000"/>
                <w:sz w:val="12"/>
                <w:szCs w:val="12"/>
              </w:rPr>
              <w:t xml:space="preserve"> zapewnienie sprawnej obsługi w zakresie wypłaty świadczeń 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Wypłata świadczeń (realizowana w ramach zadań zleconych i finansowana dotacją z budżetu państwa) 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Spraw Społecznych i Zdrowia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sz w:val="12"/>
                <w:szCs w:val="12"/>
              </w:rPr>
              <w:t>139 435 206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sz w:val="12"/>
                <w:szCs w:val="12"/>
              </w:rPr>
              <w:t>75 934 434,25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</w:rPr>
              <w:t>54,5%</w:t>
            </w: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sz w:val="12"/>
                <w:szCs w:val="12"/>
                <w:u w:val="single"/>
              </w:rPr>
            </w:pPr>
            <w:r w:rsidRPr="000F7EF4">
              <w:rPr>
                <w:rFonts w:cs="Arial"/>
                <w:sz w:val="12"/>
                <w:szCs w:val="12"/>
                <w:u w:val="single"/>
              </w:rPr>
              <w:t>Klasyfikacja:</w:t>
            </w:r>
            <w:r w:rsidRPr="000F7EF4">
              <w:rPr>
                <w:rFonts w:cs="Arial"/>
                <w:sz w:val="12"/>
                <w:szCs w:val="12"/>
              </w:rPr>
              <w:t xml:space="preserve"> </w:t>
            </w:r>
            <w:r w:rsidRPr="000F7EF4">
              <w:rPr>
                <w:rFonts w:cs="Arial"/>
                <w:i/>
                <w:iCs/>
                <w:sz w:val="12"/>
                <w:szCs w:val="12"/>
              </w:rPr>
              <w:t>rozdział: 85501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115 132 016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65 207 693,44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56,6%</w:t>
            </w: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F7EF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 xml:space="preserve">świadczenia wychowawcze (Program Rodzina 500+) - liczba świadczeń - 130.416, liczba świadczeniobiorców - 21.736 osób 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sz w:val="12"/>
                <w:szCs w:val="12"/>
              </w:rPr>
              <w:t>115 132 016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sz w:val="12"/>
                <w:szCs w:val="12"/>
              </w:rPr>
              <w:t>65 207 693,44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</w:rPr>
              <w:t>56,6%</w:t>
            </w: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F7EF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F7EF4">
              <w:rPr>
                <w:rFonts w:cs="Arial"/>
                <w:i/>
                <w:iCs/>
                <w:sz w:val="12"/>
                <w:szCs w:val="12"/>
              </w:rPr>
              <w:t xml:space="preserve"> rozdział: 85502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sz w:val="12"/>
                <w:szCs w:val="12"/>
              </w:rPr>
              <w:t>20 597 290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sz w:val="12"/>
                <w:szCs w:val="12"/>
              </w:rPr>
              <w:t>10 723 740,81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</w:rPr>
              <w:t>52,1%</w:t>
            </w: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zasiłki rodzinne - średnia wartość zasiłku - 113 zł, liczba świadczeń - 12.406, liczba świadczeniobiorców - 2.068 osób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3 926 196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1 401 811,94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35,7%</w:t>
            </w: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 xml:space="preserve"> dodatki do zasiłków rodzinnych, w tym z tytułu: 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1 816 691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722 085,57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39,7%</w:t>
            </w: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- opieki nad dzieckiem w okresie korzystania z urlopu wychowawczego - średnia wartość zasiłku - 400 zł, liczba świadczeń - 393, liczba świadczeniobiorców - 66 osób 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sz w:val="12"/>
                <w:szCs w:val="12"/>
              </w:rPr>
              <w:t>433 333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sz w:val="12"/>
                <w:szCs w:val="12"/>
              </w:rPr>
              <w:t>157 200,00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</w:rPr>
              <w:t>36,3%</w:t>
            </w: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- samotnego wychowywania dziecka - średnia wartość zasiłku 200 zł, liczba świadczeń - 1.122, liczba świadczeniobiorców - 187 osób 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sz w:val="12"/>
                <w:szCs w:val="12"/>
              </w:rPr>
              <w:t>423 018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sz w:val="12"/>
                <w:szCs w:val="12"/>
              </w:rPr>
              <w:t>224 319,15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</w:rPr>
              <w:t>53,0%</w:t>
            </w: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- wychowanie dziecka w rodzinie wielodzietnej - średnia wartość zasiłku - 95 zł, liczba świadczeń - 1.814, liczba świadczeniobiorców - 303 osoby 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sz w:val="12"/>
                <w:szCs w:val="12"/>
              </w:rPr>
              <w:t>370 720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sz w:val="12"/>
                <w:szCs w:val="12"/>
              </w:rPr>
              <w:t>172 293,48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</w:rPr>
              <w:t>46,5%</w:t>
            </w: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- kształcenia i rehabilitacji dziecka niepełnosprawnego w wieku powyżej 5 roku życia do ukończenia 24 roku życia - średnia wartość zasiłku - 110 zł, liczba świadczeń - 879, liczba świadczeniobiorców - 147 osób 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sz w:val="12"/>
                <w:szCs w:val="12"/>
              </w:rPr>
              <w:t>249 700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sz w:val="12"/>
                <w:szCs w:val="12"/>
              </w:rPr>
              <w:t>96 677,16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</w:rPr>
              <w:t>38,7%</w:t>
            </w: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- urodzenia dziecka - średnia wartość zasiłku - 1.000 zł, liczba świadczeń - 47, liczba świadczeniobiorców - 47 osób 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sz w:val="12"/>
                <w:szCs w:val="12"/>
              </w:rPr>
              <w:t>154 000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sz w:val="12"/>
                <w:szCs w:val="12"/>
              </w:rPr>
              <w:t>47 000,00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</w:rPr>
              <w:t>30,5%</w:t>
            </w: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</w:rPr>
              <w:t>- rozpoczęcia roku szkolnego - średnia wartość zasiłku 100 zł, liczba świadczeń - 24, liczba świadczeniobiorców - 24 osoby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sz w:val="12"/>
                <w:szCs w:val="12"/>
              </w:rPr>
              <w:t>150 000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sz w:val="12"/>
                <w:szCs w:val="12"/>
              </w:rPr>
              <w:t>2 400,00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</w:rPr>
              <w:t>1,6%</w:t>
            </w: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- kształcenia i rehabilitacji dziecka niepełnosprawnego do 5 roku życia - średnia wartość zasiłku 90 zł, liczba świadczeń - 202, liczba świadczeniobiorców - 34 osoby 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sz w:val="12"/>
                <w:szCs w:val="12"/>
              </w:rPr>
              <w:t>25 920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sz w:val="12"/>
                <w:szCs w:val="12"/>
              </w:rPr>
              <w:t>18 128,78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</w:rPr>
              <w:t>69,9%</w:t>
            </w: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- rozpoczęcia przez dziecko nauki w szkole poza miejscem zamieszkania - średnia wartość zasiłku - 95 zł, liczba świadczeń - 43, liczba świadczeniobiorców - 8 osób 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sz w:val="12"/>
                <w:szCs w:val="12"/>
              </w:rPr>
              <w:t>4 067,00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</w:rPr>
              <w:t>40,7%</w:t>
            </w: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świadczenia opiekuńcze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7 982 971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5 823 111,03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72,9%</w:t>
            </w: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- świadczenia pielęgnacyjne - średnia wartość zasiłku - 1.830 zł, liczba świadczeń - 1.804, liczba świadczeniobiorców - 301 osób 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sz w:val="12"/>
                <w:szCs w:val="12"/>
              </w:rPr>
              <w:t>4 346 878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sz w:val="12"/>
                <w:szCs w:val="12"/>
              </w:rPr>
              <w:t>3 301 838,23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</w:rPr>
              <w:t>76,0%</w:t>
            </w: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- zasiłki pielęgnacyjne - średnia wartość zasiłku - 215,84 zł, liczba świadczeń - 11.183, liczba świadczeniobiorców - 1.864 osoby 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sz w:val="12"/>
                <w:szCs w:val="12"/>
              </w:rPr>
              <w:t>3 333 824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sz w:val="12"/>
                <w:szCs w:val="12"/>
              </w:rPr>
              <w:t>2 413 672,80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</w:rPr>
              <w:t>72,4%</w:t>
            </w: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sz w:val="12"/>
                <w:szCs w:val="12"/>
              </w:rPr>
              <w:t xml:space="preserve">- specjalny zasiłek opiekuńczy - średnia wartość zasiłku - 620 zł, liczba świadczeń - 137, liczba świadczeniobiorców - 23 osoby 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sz w:val="12"/>
                <w:szCs w:val="12"/>
              </w:rPr>
              <w:t>165 949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sz w:val="12"/>
                <w:szCs w:val="12"/>
              </w:rPr>
              <w:t>84 940,00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sz w:val="12"/>
                <w:szCs w:val="12"/>
              </w:rPr>
              <w:t>51,2%</w:t>
            </w: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sz w:val="12"/>
                <w:szCs w:val="12"/>
              </w:rPr>
              <w:t>- zasiłek dla opiekunów - średnia wartość zasiłku - 620 zł, liczba świadczeń - 37, liczba świadczeniobiorców - 7 osób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sz w:val="12"/>
                <w:szCs w:val="12"/>
              </w:rPr>
              <w:t>136 320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sz w:val="12"/>
                <w:szCs w:val="12"/>
              </w:rPr>
              <w:t>22 660,00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sz w:val="12"/>
                <w:szCs w:val="12"/>
              </w:rPr>
              <w:t>16,6%</w:t>
            </w: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 xml:space="preserve">świadczenia z funduszu alimentacyjnego - średnia wartość zasiłku - 439 zł, liczba świadczeń - 2.751, liczba świadczeniobiorców - 459 osób 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3 203 238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1 207 324,00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37,7%</w:t>
            </w: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 xml:space="preserve">świadczenia rodzicielskie - średnia wartość zasiłku - 1.000 zł, liczba świadczeń - 804, liczba świadczeniobiorców - 134 osoby 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1 800 000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804 000,00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44,7%</w:t>
            </w: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 xml:space="preserve">składki na ubezpieczenia społeczne - średnia wartość zasiłku - 471 zł, liczba świadczeń - 1.225, liczba świadczeniobiorców - 205 osób 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1 206 194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576 408,27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47,8%</w:t>
            </w: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 xml:space="preserve">jednorazowa zapomoga z tytułu urodzenia się dziecka - średnia wartość zasiłku - 1.000 zł, liczba świadczeń - 169, liczba świadczeniobiorców - 169 osób 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610 000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169 000,00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27,7%</w:t>
            </w: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 xml:space="preserve">świadczenia wynikające z realizacji ustawy o wsparciu kobiet w ciąży i rodzin "Za życiem" - średnia wartość zasiłku - 4.000 zł, liczba świadczeń - 5, liczba świadczeniobiorców - 5 osób 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52 000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20 000,00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38,5%</w:t>
            </w: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F7EF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F7EF4">
              <w:rPr>
                <w:rFonts w:cs="Arial"/>
                <w:i/>
                <w:iCs/>
                <w:sz w:val="12"/>
                <w:szCs w:val="12"/>
              </w:rPr>
              <w:t xml:space="preserve"> rozdział: 85504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sz w:val="12"/>
                <w:szCs w:val="12"/>
              </w:rPr>
              <w:t>3 705 900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sz w:val="12"/>
                <w:szCs w:val="12"/>
              </w:rPr>
              <w:t>3 000,00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</w:rPr>
              <w:t>0,1%</w:t>
            </w: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F7EF4">
              <w:rPr>
                <w:rFonts w:cs="Arial"/>
                <w:i/>
                <w:iCs/>
                <w:sz w:val="12"/>
                <w:szCs w:val="12"/>
                <w:u w:val="single"/>
              </w:rPr>
              <w:lastRenderedPageBreak/>
              <w:t>Kalkulacja: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 xml:space="preserve">świadczenia wynikające z realizacji programu "Dobry start" - liczba świadczeń - 10 , liczba świadczeniobiorców - 10 osób 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3 705 900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3 000,00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0,1%</w:t>
            </w: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F7EF4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sz w:val="12"/>
                <w:szCs w:val="12"/>
              </w:rPr>
              <w:t>1. Ustawa z dnia 28 listopada 2003 r. o świadczeniach rodzinnych (Dz. U. z 2020 r., poz. 111 z późn. zm.)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sz w:val="12"/>
                <w:szCs w:val="12"/>
              </w:rPr>
              <w:t>2. Ustawa z dnia 7 września 2007 r. o pomocy osobom uprawnionym do alimentów (Dz. U. z 2020 r. poz. 808, z późn. zm.)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sz w:val="12"/>
                <w:szCs w:val="12"/>
              </w:rPr>
              <w:t>3. Ustawa z dnia 4 kwietnia 2014 r. o ustaleniu i wypłacie zasiłków dla opiekunów (Dz. U. z 2017 r poz. 2092 j.t. z późn. zm.)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4. Ustawa z dnia 11 lutego 2016 r. o pomocy państwa w wychowaniu dzieci (Dz. U. z 2019 r. poz. 2407, z późn. zm.) 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sz w:val="12"/>
                <w:szCs w:val="12"/>
              </w:rPr>
              <w:t xml:space="preserve">5. Ustawa z dnia 4 listopada 2016 roku o wsparciu kobiet w ciąży i rodzin "Za życiem" (Dz. U. z 2019 r. poz. 473 z późn.zm) 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</w:rPr>
              <w:t>6. Ustawa z dnia 12 marca 2004 r. o pomocy społecznej (Dz. U. z 2019 r. poz.1507, z późn. zm.)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sz w:val="12"/>
                <w:szCs w:val="12"/>
              </w:rPr>
              <w:t>7. Rozporządzenie Rady Ministrów z dnia 30 maja 2018 r  w sprawie szczegółowych warunków realizacji rządowego programu „Dobry start”  (Dz.U. z 2018 r, poz.1061 z późn. zm. 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b/>
                <w:bCs/>
                <w:color w:val="000000"/>
                <w:sz w:val="12"/>
                <w:szCs w:val="12"/>
              </w:rPr>
              <w:t>Dodatki mieszkaniowe i energetyczne - zadanie 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7EF4">
              <w:rPr>
                <w:rFonts w:cs="Arial"/>
                <w:b/>
                <w:bCs/>
                <w:sz w:val="12"/>
                <w:szCs w:val="12"/>
              </w:rPr>
              <w:t>2 638 314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7EF4">
              <w:rPr>
                <w:rFonts w:cs="Arial"/>
                <w:b/>
                <w:bCs/>
                <w:sz w:val="12"/>
                <w:szCs w:val="12"/>
              </w:rPr>
              <w:t>1 028 018,26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b/>
                <w:bCs/>
                <w:color w:val="000000"/>
                <w:sz w:val="12"/>
                <w:szCs w:val="12"/>
              </w:rPr>
              <w:t>39,0%</w:t>
            </w: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0F7EF4">
              <w:rPr>
                <w:rFonts w:cs="Arial"/>
                <w:color w:val="000000"/>
                <w:sz w:val="12"/>
                <w:szCs w:val="12"/>
              </w:rPr>
              <w:t xml:space="preserve"> wypłaty zasiłków dla osób i rodzin o niskich dochodach w formie dodatków mieszkaniowych i energetycznych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Liczba wydanych decyzji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1 175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w tym pozytywnych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</w:rPr>
              <w:t>1 081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Liczba gospodarstw domowych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1 338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85215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zadania własne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wypłata dodatków mieszkaniowych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 xml:space="preserve">mieszkania komunalne - średnia wartość zasiłku - 261,93 zł, liczba świadczeń - 1.902, liczba świadczeniobiorców - 381 osób 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1 258 575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498 182,94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</w:rPr>
              <w:t>39,6%</w:t>
            </w: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 xml:space="preserve">mieszkania własnościowe - średnia wartość zasiłku - 197,10 zł, liczba świadczeń - 2.188, liczba świadczeniobiorców - 439 osób 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1 128 600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431 252,47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</w:rPr>
              <w:t>38,2%</w:t>
            </w: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 xml:space="preserve">mieszkania spółdzielcze - średnia wartość zasiłku - 199,32 zł, liczba świadczeń - 310, liczba świadczeniobiorców - 64 osoby 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162 060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61 786,58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</w:rPr>
              <w:t>38,1%</w:t>
            </w: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 xml:space="preserve">podnajem - średnia wartość zasiłku - 187,31 zł, liczba świadczeń - 12, liczba świadczeniobiorców - 3 osoby 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20 910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2 247,62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</w:rPr>
              <w:t>10,7%</w:t>
            </w: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 xml:space="preserve">mieszkania zakładowe - średnia wartość zasiłku - 176,20 zł, liczba świadczeń - 7, liczba świadczeniobiorców - 2 osoby 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13 325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1 233,39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</w:rPr>
              <w:t>9,3%</w:t>
            </w: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 xml:space="preserve">domy prywatne - średnia wartość zasiłku - 551,12 zł, liczba świadczeń - 3, liczba świadczeniobiorców - 1 osoba 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13 026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1 653,36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</w:rPr>
              <w:t>12,7%</w:t>
            </w: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 xml:space="preserve">mieszkania TBS - średnia wartość zasiłku - 270,34 zł, liczba świadczeń - 6, liczba świadczeniobiorców - 1 osoba 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3 504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1 622,04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</w:rPr>
              <w:t>46,3%</w:t>
            </w: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zadania zlecone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 xml:space="preserve">wypłata zryczałtowanych dodatków energetycznych dla odbiorców wrażliwych energii elektrycznej 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38 314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30 039,86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</w:rPr>
              <w:t>78,4%</w:t>
            </w: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 xml:space="preserve">dodatki energetyczne - średnia wartość zasiłku - 13,82 zł, liczba świadczeń - 2.174, liczba świadczeniobiorców - 438 osób 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</w:rPr>
              <w:t>1. Ustawa z dnia 21 czerwca 2001 r. o dodatkach mieszkaniowych (Dz. U. z 2019 r. poz. 2133)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sz w:val="12"/>
                <w:szCs w:val="12"/>
              </w:rPr>
              <w:t>2. Ustawa z dnia 10 kwietnia 1997 r. Prawo energetyczne (Dz. U. z 2020 r. poz. 833, z późn. zm.)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b/>
                <w:bCs/>
                <w:color w:val="000000"/>
                <w:sz w:val="12"/>
                <w:szCs w:val="12"/>
              </w:rPr>
              <w:t>Ubezpieczenia zdrowotne i świadczenia dla osób nieobjętych ubezpieczeniem społecznym oraz osób pobierających niektóre świadczenia z pomocy społecznej - zadanie 4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7EF4">
              <w:rPr>
                <w:rFonts w:cs="Arial"/>
                <w:b/>
                <w:bCs/>
                <w:sz w:val="12"/>
                <w:szCs w:val="12"/>
              </w:rPr>
              <w:t>419 128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7EF4">
              <w:rPr>
                <w:rFonts w:cs="Arial"/>
                <w:b/>
                <w:bCs/>
                <w:sz w:val="12"/>
                <w:szCs w:val="12"/>
              </w:rPr>
              <w:t>211 238,01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b/>
                <w:bCs/>
                <w:color w:val="000000"/>
                <w:sz w:val="12"/>
                <w:szCs w:val="12"/>
              </w:rPr>
              <w:t>50,4%</w:t>
            </w: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0F7EF4">
              <w:rPr>
                <w:rFonts w:cs="Arial"/>
                <w:color w:val="000000"/>
                <w:sz w:val="12"/>
                <w:szCs w:val="12"/>
              </w:rPr>
              <w:t>zapewnienie objęcia opieką zdrowotną osób nieobjętych ubezpieczeniem społecznym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Zadanie finansowane z dotacji z budżetu państwa na realizację zadań własnych i zleconych gminie.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zadania zlecone: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168 942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101 586,19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60,1%</w:t>
            </w: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85156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sz w:val="12"/>
                <w:szCs w:val="12"/>
              </w:rPr>
              <w:t>2 623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sz w:val="12"/>
                <w:szCs w:val="12"/>
              </w:rPr>
              <w:t>725,40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</w:rPr>
              <w:t>27,7%</w:t>
            </w: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</w:t>
            </w: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opłaty składki zdrowotnej za uczniów nieobjętych ubezpieczeniem zdrowotnym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85195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sz w:val="12"/>
                <w:szCs w:val="12"/>
              </w:rPr>
              <w:t>25 963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sz w:val="12"/>
                <w:szCs w:val="12"/>
              </w:rPr>
              <w:t>17 662,72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</w:rPr>
              <w:t>68,0%</w:t>
            </w: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 xml:space="preserve">wydawanie decyzji potwierdzających prawo do korzystania z bezpłatnych świadczeń opieki zdrowotnej. 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</w:t>
            </w: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wywiady środowiskowe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22 159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14 781,72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66,7%</w:t>
            </w: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pozostałe wydatki związane z wydawaniem decyzji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3 804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2 881,00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75,7%</w:t>
            </w: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85513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sz w:val="12"/>
                <w:szCs w:val="12"/>
              </w:rPr>
              <w:t>140 356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sz w:val="12"/>
                <w:szCs w:val="12"/>
              </w:rPr>
              <w:t>83 198,07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</w:rPr>
              <w:t>59,3%</w:t>
            </w: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Spraw Społecznych i Zdrowia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opłaty składki zdrowotnej za osoby pobierające niektóre świadczenia rodzinne nieobjęte ubezpieczeniem zdrowotnym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zadania własne: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250 186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109 651,82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43,8%</w:t>
            </w: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85213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sz w:val="12"/>
                <w:szCs w:val="12"/>
              </w:rPr>
              <w:t>250 186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sz w:val="12"/>
                <w:szCs w:val="12"/>
              </w:rPr>
              <w:t>109 651,82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</w:rPr>
              <w:t>43,8%</w:t>
            </w: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</w:t>
            </w: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lastRenderedPageBreak/>
              <w:t>Kalkulacja: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opłaty składki zdrowotnej za podopiecznych Ośrodka Pomocy Społecznej nieobjętych ubezpieczeniem zdrowotnym.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</w:rPr>
              <w:t>1.Ustawa z dnia 27 sierpnia 2004 r. o świadczeniach opieki zdrowotnej finansowanych ze środków publicznych (Dz. U. z 2019 r. poz. 1373, z późn. zm.)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0F7EF4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sz w:val="12"/>
                <w:szCs w:val="12"/>
              </w:rPr>
              <w:t>2. Ustawa z dnia 28 listopada 2003 r. o świadczeniach rodzinnych (Dz. U. z 2020 r., poz. 111 z późn. zm.)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D81533" w:rsidRDefault="00D81533" w:rsidP="00651E8D">
      <w:pPr>
        <w:pStyle w:val="Nagwek3"/>
        <w:numPr>
          <w:ilvl w:val="2"/>
          <w:numId w:val="4"/>
        </w:numPr>
      </w:pPr>
      <w:r>
        <w:br w:type="page"/>
      </w:r>
      <w:bookmarkStart w:id="57" w:name="_Toc50133436"/>
      <w:r>
        <w:lastRenderedPageBreak/>
        <w:t>Kultura i ochrona dziedzictwa kulturowego</w:t>
      </w:r>
      <w:bookmarkEnd w:id="57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22"/>
        <w:gridCol w:w="1006"/>
        <w:gridCol w:w="1081"/>
        <w:gridCol w:w="1325"/>
        <w:gridCol w:w="778"/>
      </w:tblGrid>
      <w:tr w:rsidR="000F7EF4" w:rsidRPr="000F7EF4" w:rsidTr="00CE0A53">
        <w:trPr>
          <w:trHeight w:val="85"/>
          <w:tblHeader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0F7EF4">
              <w:rPr>
                <w:rFonts w:cs="Arial"/>
                <w:b/>
                <w:bCs/>
                <w:color w:val="000000"/>
                <w:sz w:val="14"/>
                <w:szCs w:val="14"/>
              </w:rPr>
              <w:t>Wyszczególnienie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0F7EF4"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F7EF4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F7EF4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0F7EF4">
              <w:rPr>
                <w:rFonts w:cs="Arial"/>
                <w:b/>
                <w:bCs/>
                <w:color w:val="000000"/>
                <w:sz w:val="14"/>
                <w:szCs w:val="14"/>
              </w:rPr>
              <w:t xml:space="preserve">Wskaźnik </w:t>
            </w:r>
          </w:p>
        </w:tc>
      </w:tr>
      <w:tr w:rsidR="000F7EF4" w:rsidRPr="000F7EF4" w:rsidTr="00CE0A53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CE0A53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cs="Arial"/>
                <w:b/>
                <w:bCs/>
                <w:color w:val="000000"/>
                <w:sz w:val="12"/>
                <w:szCs w:val="12"/>
              </w:rPr>
              <w:t>RAZEM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7EF4">
              <w:rPr>
                <w:rFonts w:cs="Arial"/>
                <w:b/>
                <w:bCs/>
                <w:sz w:val="12"/>
                <w:szCs w:val="12"/>
              </w:rPr>
              <w:t>15 211 604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7EF4">
              <w:rPr>
                <w:rFonts w:cs="Arial"/>
                <w:b/>
                <w:bCs/>
                <w:sz w:val="12"/>
                <w:szCs w:val="12"/>
              </w:rPr>
              <w:t>7 071 711,57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b/>
                <w:bCs/>
                <w:color w:val="000000"/>
                <w:sz w:val="12"/>
                <w:szCs w:val="12"/>
              </w:rPr>
              <w:t>46,5%</w:t>
            </w:r>
          </w:p>
        </w:tc>
      </w:tr>
      <w:tr w:rsidR="000F7EF4" w:rsidRPr="000F7EF4" w:rsidTr="00CE0A53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CE0A53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b/>
                <w:bCs/>
                <w:color w:val="000000"/>
                <w:sz w:val="12"/>
                <w:szCs w:val="12"/>
              </w:rPr>
              <w:t>Upowszechnianie kultury i tradycji - program 1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7EF4">
              <w:rPr>
                <w:rFonts w:cs="Arial"/>
                <w:b/>
                <w:bCs/>
                <w:sz w:val="12"/>
                <w:szCs w:val="12"/>
              </w:rPr>
              <w:t>666 699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7EF4">
              <w:rPr>
                <w:rFonts w:cs="Arial"/>
                <w:b/>
                <w:bCs/>
                <w:sz w:val="12"/>
                <w:szCs w:val="12"/>
              </w:rPr>
              <w:t>145 430,50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b/>
                <w:bCs/>
                <w:color w:val="000000"/>
                <w:sz w:val="12"/>
                <w:szCs w:val="12"/>
              </w:rPr>
              <w:t>21,8%</w:t>
            </w:r>
          </w:p>
        </w:tc>
      </w:tr>
      <w:tr w:rsidR="000F7EF4" w:rsidRPr="000F7EF4" w:rsidTr="00CE0A53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CE0A53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b/>
                <w:bCs/>
                <w:color w:val="000000"/>
                <w:sz w:val="12"/>
                <w:szCs w:val="12"/>
              </w:rPr>
              <w:t>Przedsięwzięcia artystyczne i kulturalne - zadanie 1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7EF4">
              <w:rPr>
                <w:rFonts w:cs="Arial"/>
                <w:b/>
                <w:bCs/>
                <w:sz w:val="12"/>
                <w:szCs w:val="12"/>
              </w:rPr>
              <w:t>666 699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7EF4">
              <w:rPr>
                <w:rFonts w:cs="Arial"/>
                <w:b/>
                <w:bCs/>
                <w:sz w:val="12"/>
                <w:szCs w:val="12"/>
              </w:rPr>
              <w:t>145 430,50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b/>
                <w:bCs/>
                <w:color w:val="000000"/>
                <w:sz w:val="12"/>
                <w:szCs w:val="12"/>
              </w:rPr>
              <w:t>21,8%</w:t>
            </w:r>
          </w:p>
        </w:tc>
      </w:tr>
      <w:tr w:rsidR="000F7EF4" w:rsidRPr="000F7EF4" w:rsidTr="00CE0A53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CE0A53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F7EF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0F7EF4">
              <w:rPr>
                <w:rFonts w:cs="Arial"/>
                <w:sz w:val="12"/>
                <w:szCs w:val="12"/>
              </w:rPr>
              <w:t xml:space="preserve"> rozpowszechnianie, rozbudzanie i zaspakajanie potrzeb kulturalnych społeczeństwa poprzez tworzenie, upowszechnianie, organizowanie i promowanie działalności artystycznej i kulturalnej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0F7EF4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E0A53" w:rsidRPr="000F7EF4" w:rsidTr="00CE0A53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sz w:val="12"/>
                <w:szCs w:val="12"/>
              </w:rPr>
              <w:t>542 037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sz w:val="12"/>
                <w:szCs w:val="12"/>
              </w:rPr>
              <w:t>124 131,50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</w:rPr>
              <w:t>22,9%</w:t>
            </w:r>
          </w:p>
        </w:tc>
      </w:tr>
      <w:tr w:rsidR="00CE0A53" w:rsidRPr="000F7EF4" w:rsidTr="00CE0A53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 1:</w:t>
            </w: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Kultury i Promocji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E0A53" w:rsidRPr="000F7EF4" w:rsidTr="00CE0A53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E0A53" w:rsidRPr="000F7EF4" w:rsidTr="00CE0A53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92105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0A53" w:rsidRPr="000F7EF4" w:rsidRDefault="00CE0A53" w:rsidP="00CE0A5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0A53" w:rsidRPr="000F7EF4" w:rsidRDefault="00CE0A53" w:rsidP="00CE0A5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0A53" w:rsidRPr="000F7EF4" w:rsidRDefault="00CE0A53" w:rsidP="00CE0A53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</w:tr>
      <w:tr w:rsidR="00CE0A53" w:rsidRPr="000F7EF4" w:rsidTr="00CE0A53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E0A53" w:rsidRPr="000F7EF4" w:rsidTr="00CE0A53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E0A53" w:rsidRPr="000F7EF4" w:rsidTr="00CE0A53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liczba zorganizowanych imprez kulturalnych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E0A53" w:rsidRPr="000F7EF4" w:rsidTr="00CE0A53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E0A53" w:rsidRPr="000F7EF4" w:rsidTr="00CE0A53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organizacja imprez kulturalnych, koncertów, imprez upamiętniających wydarzenia historyczne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317 037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34 131,50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10,8%</w:t>
            </w:r>
          </w:p>
        </w:tc>
      </w:tr>
      <w:tr w:rsidR="00CE0A53" w:rsidRPr="000F7EF4" w:rsidTr="00CE0A53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zadania z zakresu działalności kulturalnej zlecone do realizacji organizacjom  pozarządowym prowadzącym działalność pożytku publicznego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90 000,00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90,0%</w:t>
            </w:r>
          </w:p>
        </w:tc>
      </w:tr>
      <w:tr w:rsidR="00CE0A53" w:rsidRPr="000F7EF4" w:rsidTr="00CE0A53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E0A53" w:rsidRPr="000F7EF4" w:rsidTr="00CE0A53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projekty budżetu obywatelskiego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125 000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CE0A53" w:rsidRPr="000F7EF4" w:rsidTr="00CE0A53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E0A53" w:rsidRPr="000F7EF4" w:rsidTr="00CE0A53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 2:</w:t>
            </w: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Komunikacji Społecznej, Funduszy Europejskich i Analiz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sz w:val="12"/>
                <w:szCs w:val="12"/>
              </w:rPr>
              <w:t>74 662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sz w:val="12"/>
                <w:szCs w:val="12"/>
              </w:rPr>
              <w:t>21 299,00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</w:rPr>
              <w:t>28,5%</w:t>
            </w:r>
          </w:p>
        </w:tc>
      </w:tr>
      <w:tr w:rsidR="00CE0A53" w:rsidRPr="000F7EF4" w:rsidTr="00CE0A53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</w:t>
            </w:r>
          </w:p>
        </w:tc>
      </w:tr>
      <w:tr w:rsidR="00CE0A53" w:rsidRPr="000F7EF4" w:rsidTr="00CE0A53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92105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0A53" w:rsidRPr="000F7EF4" w:rsidRDefault="00CE0A53" w:rsidP="00CE0A5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0A53" w:rsidRPr="000F7EF4" w:rsidRDefault="00CE0A53" w:rsidP="00CE0A5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0A53" w:rsidRPr="000F7EF4" w:rsidRDefault="00CE0A53" w:rsidP="00CE0A53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</w:tr>
      <w:tr w:rsidR="00CE0A53" w:rsidRPr="000F7EF4" w:rsidTr="00CE0A53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E0A53" w:rsidRPr="000F7EF4" w:rsidTr="00CE0A53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 xml:space="preserve">Projekt współfinansowany ze środków UE pn. "Come in! "Witajcie w otwartych domach""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E0A53" w:rsidRPr="000F7EF4" w:rsidTr="00CE0A53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CE0A53" w:rsidRPr="000F7EF4" w:rsidTr="00CE0A53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 3:</w:t>
            </w: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Spraw Społecznych i Zdrowia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sz w:val="12"/>
                <w:szCs w:val="12"/>
              </w:rPr>
              <w:t>50 000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</w:rPr>
              <w:t>0,0%</w:t>
            </w:r>
          </w:p>
        </w:tc>
      </w:tr>
      <w:tr w:rsidR="00CE0A53" w:rsidRPr="000F7EF4" w:rsidTr="00CE0A53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</w:t>
            </w:r>
          </w:p>
        </w:tc>
      </w:tr>
      <w:tr w:rsidR="00CE0A53" w:rsidRPr="000F7EF4" w:rsidTr="00CE0A53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92105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0A53" w:rsidRPr="000F7EF4" w:rsidRDefault="00CE0A53" w:rsidP="00CE0A5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0A53" w:rsidRPr="000F7EF4" w:rsidRDefault="00CE0A53" w:rsidP="00CE0A5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0A53" w:rsidRPr="000F7EF4" w:rsidRDefault="00CE0A53" w:rsidP="00CE0A53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</w:tr>
      <w:tr w:rsidR="00CE0A53" w:rsidRPr="000F7EF4" w:rsidTr="00CE0A53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E0A53" w:rsidRPr="000F7EF4" w:rsidTr="00CE0A53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organizacja imprez kulturalnych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CE0A53" w:rsidRPr="000F7EF4" w:rsidTr="00CE0A53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E0A53" w:rsidRPr="000F7EF4" w:rsidTr="00CE0A53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E0A53" w:rsidRPr="000F7EF4" w:rsidTr="00CE0A53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sz w:val="12"/>
                <w:szCs w:val="12"/>
              </w:rPr>
              <w:t>1.Ustawa z dnia 25 października 1991 r. o organizowaniu i prowadzeniu działalności kulturalnej (Dz.U z 2020 r. poz. 194 t.j.)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E0A53" w:rsidRPr="000F7EF4" w:rsidTr="00CE0A53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</w:rPr>
              <w:t>2. Ustawa z dnia 24 kwietnia 2003 r. o działalności pożytku publicznego i o wolontariacie (Dz. U. z 2019 r. poz. 688, z późn. zm.)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E0A53" w:rsidRPr="000F7EF4" w:rsidTr="00CE0A53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0A53" w:rsidRPr="000F7EF4" w:rsidRDefault="00CE0A53" w:rsidP="00CE0A5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</w:rPr>
              <w:t>3. Uchwała Nr XI/218/2019 Rady m.st. Warszawy z dnia 11 kwietnia 2019 roku w sprawie konsultacji społecznych z mieszkańcami m.st. Warszawy w formie budżetu obywatelskiego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E0A53" w:rsidRPr="000F7EF4" w:rsidTr="00CE0A53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E0A53" w:rsidRPr="000F7EF4" w:rsidTr="00CE0A53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b/>
                <w:bCs/>
                <w:color w:val="000000"/>
                <w:sz w:val="12"/>
                <w:szCs w:val="12"/>
              </w:rPr>
              <w:t>Działalność kulturalna - program 3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7EF4">
              <w:rPr>
                <w:rFonts w:cs="Arial"/>
                <w:b/>
                <w:bCs/>
                <w:sz w:val="12"/>
                <w:szCs w:val="12"/>
              </w:rPr>
              <w:t>14 494 885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7EF4">
              <w:rPr>
                <w:rFonts w:cs="Arial"/>
                <w:b/>
                <w:bCs/>
                <w:sz w:val="12"/>
                <w:szCs w:val="12"/>
              </w:rPr>
              <w:t>6 914 450,00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b/>
                <w:bCs/>
                <w:color w:val="000000"/>
                <w:sz w:val="12"/>
                <w:szCs w:val="12"/>
              </w:rPr>
              <w:t>47,7%</w:t>
            </w:r>
          </w:p>
        </w:tc>
      </w:tr>
      <w:tr w:rsidR="00CE0A53" w:rsidRPr="000F7EF4" w:rsidTr="00CE0A53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E0A53" w:rsidRPr="000F7EF4" w:rsidTr="00CE0A53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b/>
                <w:bCs/>
                <w:color w:val="000000"/>
                <w:sz w:val="12"/>
                <w:szCs w:val="12"/>
              </w:rPr>
              <w:t>Prowadzenie działalności kulturalnej przez domy i ośrodki kultury - zadanie 3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7EF4">
              <w:rPr>
                <w:rFonts w:cs="Arial"/>
                <w:b/>
                <w:bCs/>
                <w:sz w:val="12"/>
                <w:szCs w:val="12"/>
              </w:rPr>
              <w:t>7 753 450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7EF4">
              <w:rPr>
                <w:rFonts w:cs="Arial"/>
                <w:b/>
                <w:bCs/>
                <w:sz w:val="12"/>
                <w:szCs w:val="12"/>
              </w:rPr>
              <w:t>3 453 350,00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b/>
                <w:bCs/>
                <w:color w:val="000000"/>
                <w:sz w:val="12"/>
                <w:szCs w:val="12"/>
              </w:rPr>
              <w:t>44,5%</w:t>
            </w:r>
          </w:p>
        </w:tc>
      </w:tr>
      <w:tr w:rsidR="00CE0A53" w:rsidRPr="000F7EF4" w:rsidTr="00CE0A53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E0A53" w:rsidRPr="000F7EF4" w:rsidTr="00CE0A53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b/>
                <w:bCs/>
                <w:color w:val="000000"/>
                <w:sz w:val="12"/>
                <w:szCs w:val="12"/>
              </w:rPr>
              <w:t>Dom Kultury "Świt" w Dzielnicy Targówek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7EF4">
              <w:rPr>
                <w:rFonts w:cs="Arial"/>
                <w:b/>
                <w:bCs/>
                <w:sz w:val="12"/>
                <w:szCs w:val="12"/>
              </w:rPr>
              <w:t>2 997 500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7EF4">
              <w:rPr>
                <w:rFonts w:cs="Arial"/>
                <w:b/>
                <w:bCs/>
                <w:sz w:val="12"/>
                <w:szCs w:val="12"/>
              </w:rPr>
              <w:t>1 400 000,00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b/>
                <w:bCs/>
                <w:color w:val="000000"/>
                <w:sz w:val="12"/>
                <w:szCs w:val="12"/>
              </w:rPr>
              <w:t>46,7%</w:t>
            </w:r>
          </w:p>
        </w:tc>
      </w:tr>
      <w:tr w:rsidR="00CE0A53" w:rsidRPr="000F7EF4" w:rsidTr="00CE0A53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E0A53" w:rsidRPr="000F7EF4" w:rsidTr="00CE0A53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</w:t>
            </w: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</w:rPr>
              <w:t>:</w:t>
            </w:r>
            <w:r w:rsidRPr="000F7EF4">
              <w:rPr>
                <w:rFonts w:cs="Arial"/>
                <w:color w:val="000000"/>
                <w:sz w:val="12"/>
                <w:szCs w:val="12"/>
              </w:rPr>
              <w:t xml:space="preserve"> rozpowszechnianie, rozbudzanie i zaspakajanie potrzeb kulturalnych społeczeństwa poprzez tworzenie, upowszechnianie, organizowanie i promowanie działalności artystycznej i kulturalnej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E0A53" w:rsidRPr="000F7EF4" w:rsidTr="00CE0A53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E0A53" w:rsidRPr="000F7EF4" w:rsidTr="00CE0A53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Kultury i Promocji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E0A53" w:rsidRPr="000F7EF4" w:rsidTr="00CE0A53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E0A53" w:rsidRPr="000F7EF4" w:rsidTr="00CE0A53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92109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E0A53" w:rsidRPr="000F7EF4" w:rsidTr="00CE0A53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E0A53" w:rsidRPr="000F7EF4" w:rsidTr="00CE0A53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E0A53" w:rsidRPr="000F7EF4" w:rsidTr="00CE0A53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dotacja podmiotowa na działalność bieżącą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2 895 000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1 400 000,00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48,4%</w:t>
            </w:r>
          </w:p>
        </w:tc>
      </w:tr>
      <w:tr w:rsidR="00CE0A53" w:rsidRPr="000F7EF4" w:rsidTr="00CE0A53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dotacja celowa na realizację projektów budżetu obywatelskiego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102 500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CE0A53" w:rsidRPr="000F7EF4" w:rsidTr="00CE0A53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E0A53" w:rsidRPr="000F7EF4" w:rsidTr="00CE0A53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liczba uczestników akcji "Zima w Mieście"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391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E0A53" w:rsidRPr="000F7EF4" w:rsidTr="00CE0A53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E0A53" w:rsidRPr="000F7EF4" w:rsidTr="00CE0A53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b/>
                <w:bCs/>
                <w:color w:val="000000"/>
                <w:sz w:val="12"/>
                <w:szCs w:val="12"/>
              </w:rPr>
              <w:t>Dom Kultury "Zacisze" w Dzielnicy Targówek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7EF4">
              <w:rPr>
                <w:rFonts w:cs="Arial"/>
                <w:b/>
                <w:bCs/>
                <w:sz w:val="12"/>
                <w:szCs w:val="12"/>
              </w:rPr>
              <w:t>2 147 900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7EF4">
              <w:rPr>
                <w:rFonts w:cs="Arial"/>
                <w:b/>
                <w:bCs/>
                <w:sz w:val="12"/>
                <w:szCs w:val="12"/>
              </w:rPr>
              <w:t>942 000,00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b/>
                <w:bCs/>
                <w:color w:val="000000"/>
                <w:sz w:val="12"/>
                <w:szCs w:val="12"/>
              </w:rPr>
              <w:t>43,9%</w:t>
            </w:r>
          </w:p>
        </w:tc>
      </w:tr>
      <w:tr w:rsidR="00CE0A53" w:rsidRPr="000F7EF4" w:rsidTr="00CE0A53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E0A53" w:rsidRPr="000F7EF4" w:rsidTr="00CE0A53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</w:t>
            </w: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</w:rPr>
              <w:t>:</w:t>
            </w:r>
            <w:r w:rsidRPr="000F7EF4">
              <w:rPr>
                <w:rFonts w:cs="Arial"/>
                <w:color w:val="000000"/>
                <w:sz w:val="12"/>
                <w:szCs w:val="12"/>
              </w:rPr>
              <w:t xml:space="preserve"> rozpowszechnianie, rozbudzanie i zaspakajanie potrzeb kulturalnych społeczeństwa poprzez tworzenie, upowszechnianie, organizowanie i promowanie działalności artystycznej i kulturalnej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E0A53" w:rsidRPr="000F7EF4" w:rsidTr="00CE0A53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E0A53" w:rsidRPr="000F7EF4" w:rsidTr="00CE0A53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Kultury i Promocji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E0A53" w:rsidRPr="000F7EF4" w:rsidTr="00CE0A53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E0A53" w:rsidRPr="000F7EF4" w:rsidTr="00CE0A53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92109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E0A53" w:rsidRPr="000F7EF4" w:rsidTr="00CE0A53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E0A53" w:rsidRPr="000F7EF4" w:rsidTr="00CE0A53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E0A53" w:rsidRPr="000F7EF4" w:rsidTr="00CE0A53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dotacja podmiotowa na działalność bieżącą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2 018 000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894 000,00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44,3%</w:t>
            </w:r>
          </w:p>
        </w:tc>
      </w:tr>
      <w:tr w:rsidR="00CE0A53" w:rsidRPr="000F7EF4" w:rsidTr="00CE0A53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dotacja celowa na realizację projektów budżetu obywatelskiego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120 000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48 000,00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40,0%</w:t>
            </w:r>
          </w:p>
        </w:tc>
      </w:tr>
      <w:tr w:rsidR="00CE0A53" w:rsidRPr="000F7EF4" w:rsidTr="00CE0A53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dotacja celowa na realizację projektu "Geo-Zacisze"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9 900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CE0A53" w:rsidRPr="000F7EF4" w:rsidTr="00CE0A53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E0A53" w:rsidRPr="000F7EF4" w:rsidTr="00CE0A53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liczba uczestników akcji "Zima w Mieście"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139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E0A53" w:rsidRPr="000F7EF4" w:rsidTr="00CE0A53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E0A53" w:rsidRPr="000F7EF4" w:rsidTr="00CE0A53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7EF4">
              <w:rPr>
                <w:rFonts w:cs="Arial"/>
                <w:b/>
                <w:bCs/>
                <w:sz w:val="12"/>
                <w:szCs w:val="12"/>
              </w:rPr>
              <w:t>Centrum Kultury i Aktywności w Dzielnicy Targówek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7EF4">
              <w:rPr>
                <w:rFonts w:cs="Arial"/>
                <w:b/>
                <w:bCs/>
                <w:sz w:val="12"/>
                <w:szCs w:val="12"/>
              </w:rPr>
              <w:t>2 608 050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7EF4">
              <w:rPr>
                <w:rFonts w:cs="Arial"/>
                <w:b/>
                <w:bCs/>
                <w:sz w:val="12"/>
                <w:szCs w:val="12"/>
              </w:rPr>
              <w:t>1 111 350,00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7EF4">
              <w:rPr>
                <w:rFonts w:cs="Arial"/>
                <w:b/>
                <w:bCs/>
                <w:sz w:val="12"/>
                <w:szCs w:val="12"/>
              </w:rPr>
              <w:t>42,6%</w:t>
            </w:r>
          </w:p>
        </w:tc>
      </w:tr>
      <w:tr w:rsidR="00CE0A53" w:rsidRPr="000F7EF4" w:rsidTr="00CE0A53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E0A53" w:rsidRPr="000F7EF4" w:rsidTr="00CE0A53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F7EF4">
              <w:rPr>
                <w:rFonts w:cs="Arial"/>
                <w:i/>
                <w:iCs/>
                <w:sz w:val="12"/>
                <w:szCs w:val="12"/>
                <w:u w:val="single"/>
              </w:rPr>
              <w:t>Cel</w:t>
            </w:r>
            <w:r w:rsidRPr="000F7EF4">
              <w:rPr>
                <w:rFonts w:cs="Arial"/>
                <w:i/>
                <w:iCs/>
                <w:sz w:val="12"/>
                <w:szCs w:val="12"/>
              </w:rPr>
              <w:t>:</w:t>
            </w:r>
            <w:r w:rsidRPr="000F7EF4">
              <w:rPr>
                <w:rFonts w:cs="Arial"/>
                <w:sz w:val="12"/>
                <w:szCs w:val="12"/>
              </w:rPr>
              <w:t xml:space="preserve"> rozpowszechnianie, rozbudzanie i zaspakajanie potrzeb kulturalnych społeczeństwa poprzez tworzenie, upowszechnianie, organizowanie i promowanie działalności artystycznej i kulturalnej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E0A53" w:rsidRPr="000F7EF4" w:rsidTr="00CE0A53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E0A53" w:rsidRPr="000F7EF4" w:rsidTr="00CE0A53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Kultury i Promocji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E0A53" w:rsidRPr="000F7EF4" w:rsidTr="00CE0A53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E0A53" w:rsidRPr="000F7EF4" w:rsidTr="00CE0A53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F7EF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F7EF4">
              <w:rPr>
                <w:rFonts w:cs="Arial"/>
                <w:i/>
                <w:iCs/>
                <w:sz w:val="12"/>
                <w:szCs w:val="12"/>
              </w:rPr>
              <w:t xml:space="preserve"> rozdział: 92109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E0A53" w:rsidRPr="000F7EF4" w:rsidTr="00CE0A53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E0A53" w:rsidRPr="000F7EF4" w:rsidTr="00CE0A53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F7EF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E0A53" w:rsidRPr="000F7EF4" w:rsidTr="00CE0A53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dotacja podmiotowa na działalność bieżącą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2 589 000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1 100 000,00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42,5%</w:t>
            </w:r>
          </w:p>
        </w:tc>
      </w:tr>
      <w:tr w:rsidR="00CE0A53" w:rsidRPr="000F7EF4" w:rsidTr="00CE0A53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dotacja celowa na realizację projektów budżetu obywatelskiego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11 350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11 350,00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E0A53" w:rsidRPr="000F7EF4" w:rsidTr="00CE0A53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dotacja celowa na realizację projektu "Teatr po godzinach w CKiA"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7 700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CE0A53" w:rsidRPr="000F7EF4" w:rsidTr="00CE0A53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E0A53" w:rsidRPr="000F7EF4" w:rsidTr="00CE0A53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b/>
                <w:bCs/>
                <w:color w:val="000000"/>
                <w:sz w:val="12"/>
                <w:szCs w:val="12"/>
              </w:rPr>
              <w:t>Prowadzenie działalności kulturalnej przez biblioteki - zadanie 4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7EF4">
              <w:rPr>
                <w:rFonts w:cs="Arial"/>
                <w:b/>
                <w:bCs/>
                <w:sz w:val="12"/>
                <w:szCs w:val="12"/>
              </w:rPr>
              <w:t>6 741 435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7EF4">
              <w:rPr>
                <w:rFonts w:cs="Arial"/>
                <w:b/>
                <w:bCs/>
                <w:sz w:val="12"/>
                <w:szCs w:val="12"/>
              </w:rPr>
              <w:t>3 461 100,00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b/>
                <w:bCs/>
                <w:color w:val="000000"/>
                <w:sz w:val="12"/>
                <w:szCs w:val="12"/>
              </w:rPr>
              <w:t>51,3%</w:t>
            </w:r>
          </w:p>
        </w:tc>
      </w:tr>
      <w:tr w:rsidR="00CE0A53" w:rsidRPr="000F7EF4" w:rsidTr="00CE0A53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E0A53" w:rsidRPr="000F7EF4" w:rsidTr="00CE0A53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7EF4">
              <w:rPr>
                <w:rFonts w:cs="Arial"/>
                <w:b/>
                <w:bCs/>
                <w:sz w:val="12"/>
                <w:szCs w:val="12"/>
              </w:rPr>
              <w:t>Biblioteka Publiczna w Dzielnicy Targówek</w:t>
            </w:r>
            <w:r w:rsidRPr="000F7EF4">
              <w:rPr>
                <w:rFonts w:cs="Arial"/>
                <w:b/>
                <w:bCs/>
                <w:color w:val="008080"/>
                <w:sz w:val="12"/>
                <w:szCs w:val="12"/>
              </w:rPr>
              <w:t xml:space="preserve">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7EF4">
              <w:rPr>
                <w:rFonts w:cs="Arial"/>
                <w:b/>
                <w:bCs/>
                <w:sz w:val="12"/>
                <w:szCs w:val="12"/>
              </w:rPr>
              <w:t>6 741 435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7EF4">
              <w:rPr>
                <w:rFonts w:cs="Arial"/>
                <w:b/>
                <w:bCs/>
                <w:sz w:val="12"/>
                <w:szCs w:val="12"/>
              </w:rPr>
              <w:t>3 461 100,00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b/>
                <w:bCs/>
                <w:color w:val="000000"/>
                <w:sz w:val="12"/>
                <w:szCs w:val="12"/>
              </w:rPr>
              <w:t>51,3%</w:t>
            </w:r>
          </w:p>
        </w:tc>
      </w:tr>
      <w:tr w:rsidR="00CE0A53" w:rsidRPr="000F7EF4" w:rsidTr="00CE0A53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E0A53" w:rsidRPr="000F7EF4" w:rsidTr="00CE0A53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0F7EF4">
              <w:rPr>
                <w:rFonts w:cs="Arial"/>
                <w:color w:val="000000"/>
                <w:sz w:val="12"/>
                <w:szCs w:val="12"/>
              </w:rPr>
              <w:t xml:space="preserve"> zaspokajanie i rozwijanie potrzeb czytelniczych społeczeństwa oraz wzrost czytelnictwa.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E0A53" w:rsidRPr="000F7EF4" w:rsidTr="00CE0A53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E0A53" w:rsidRPr="000F7EF4" w:rsidTr="00CE0A53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Kultury i Promocji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E0A53" w:rsidRPr="000F7EF4" w:rsidTr="00CE0A53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E0A53" w:rsidRPr="000F7EF4" w:rsidTr="00CE0A53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92116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E0A53" w:rsidRPr="000F7EF4" w:rsidTr="00CE0A53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E0A53" w:rsidRPr="000F7EF4" w:rsidTr="00CE0A53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E0A53" w:rsidRPr="000F7EF4" w:rsidTr="00CE0A53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lastRenderedPageBreak/>
              <w:t>dotacja podmiotowa na prowadzenie bieżącej działalności.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6 476 560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3 341 100,00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51,6%</w:t>
            </w:r>
          </w:p>
        </w:tc>
      </w:tr>
      <w:tr w:rsidR="00CE0A53" w:rsidRPr="000F7EF4" w:rsidTr="00CE0A53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dotacja celowa na realizację projektów budżetu obywatelskiego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264 875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120 000,00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45,3%</w:t>
            </w:r>
          </w:p>
        </w:tc>
      </w:tr>
      <w:tr w:rsidR="00CE0A53" w:rsidRPr="000F7EF4" w:rsidTr="00CE0A53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E0A53" w:rsidRPr="000F7EF4" w:rsidTr="00CE0A53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struktura organizacyjna Biblioteki: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E0A53" w:rsidRPr="000F7EF4" w:rsidTr="00CE0A53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łączna liczba placówek, w tym: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17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E0A53" w:rsidRPr="000F7EF4" w:rsidTr="00CE0A53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- dla dorosłych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11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E0A53" w:rsidRPr="000F7EF4" w:rsidTr="00CE0A53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- dla dzieci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5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E0A53" w:rsidRPr="000F7EF4" w:rsidTr="00CE0A53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- liczba czytelni w tym: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E0A53" w:rsidRPr="000F7EF4" w:rsidTr="00CE0A53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- dla dorosłych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E0A53" w:rsidRPr="000F7EF4" w:rsidTr="00CE0A53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E0A53" w:rsidRPr="000F7EF4" w:rsidTr="00CE0A53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liczba spotkań z pisarzami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E0A53" w:rsidRPr="000F7EF4" w:rsidTr="00CE0A53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E0A53" w:rsidRPr="000F7EF4" w:rsidTr="00CE0A53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ilość nowych zbiorów bibliotecznych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4 956 zł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E0A53" w:rsidRPr="000F7EF4" w:rsidTr="00CE0A53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wartość nowych zbiorów bibliotecznych [zł]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128 148,81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E0A53" w:rsidRPr="000F7EF4" w:rsidTr="00CE0A53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średnia liczba wypożyczanych książek przez jednego czytelnika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10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E0A53" w:rsidRPr="000F7EF4" w:rsidTr="00CE0A53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średnia liczba wypożyczanych książek przez jednego pracownika biblioteki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1 537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E0A53" w:rsidRPr="000F7EF4" w:rsidTr="00CE0A53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E0A53" w:rsidRPr="000F7EF4" w:rsidTr="00CE0A53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liczba uczestników akcji "Zima w Mieście"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872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E0A53" w:rsidRPr="000F7EF4" w:rsidTr="00CE0A53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E0A53" w:rsidRPr="000F7EF4" w:rsidTr="00CE0A53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E0A53" w:rsidRPr="000F7EF4" w:rsidTr="00CE0A53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A53" w:rsidRPr="000F7EF4" w:rsidRDefault="00CE0A53" w:rsidP="00A4337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sz w:val="12"/>
                <w:szCs w:val="12"/>
              </w:rPr>
              <w:t>1. Ustawa z dnia 27 czerwca 1997 r. o bibliotekach (Dz. U. z 2019 r. poz. 1479 t.j)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E0A53" w:rsidRPr="000F7EF4" w:rsidTr="00CE0A53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A53" w:rsidRPr="000F7EF4" w:rsidRDefault="00CE0A53" w:rsidP="00A4337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sz w:val="12"/>
                <w:szCs w:val="12"/>
              </w:rPr>
              <w:t>2. Ustawa z dnia 25 października 1991 r. o organizowaniu i prowadzeniu działalności kulturalnej (Dz.U z 2020 r. poz. 194 t.j)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E0A53" w:rsidRPr="000F7EF4" w:rsidTr="00CE0A53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</w:rPr>
              <w:t>3. Uchwała Nr XI/218/2019 Rady m.st. Warszawy z dnia 11 kwietnia 2019 roku w sprawie konsultacji społecznych z mieszkańcami m.st. Warszawy w formie budżetu obywatelskiego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E0A53" w:rsidRPr="000F7EF4" w:rsidTr="00CE0A53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E0A53" w:rsidRPr="000F7EF4" w:rsidTr="00CE0A53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b/>
                <w:bCs/>
                <w:color w:val="000000"/>
                <w:sz w:val="12"/>
                <w:szCs w:val="12"/>
              </w:rPr>
              <w:t>Pozostałe inicjatywy w zakresie kultury - program 4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7EF4">
              <w:rPr>
                <w:rFonts w:cs="Arial"/>
                <w:b/>
                <w:bCs/>
                <w:sz w:val="12"/>
                <w:szCs w:val="12"/>
              </w:rPr>
              <w:t>50 020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7EF4">
              <w:rPr>
                <w:rFonts w:cs="Arial"/>
                <w:b/>
                <w:bCs/>
                <w:sz w:val="12"/>
                <w:szCs w:val="12"/>
              </w:rPr>
              <w:t>11 831,07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b/>
                <w:bCs/>
                <w:color w:val="000000"/>
                <w:sz w:val="12"/>
                <w:szCs w:val="12"/>
              </w:rPr>
              <w:t>23,7%</w:t>
            </w:r>
          </w:p>
        </w:tc>
      </w:tr>
      <w:tr w:rsidR="00CE0A53" w:rsidRPr="000F7EF4" w:rsidTr="00CE0A53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E0A53" w:rsidRPr="000F7EF4" w:rsidTr="00CE0A53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b/>
                <w:bCs/>
                <w:color w:val="000000"/>
                <w:sz w:val="12"/>
                <w:szCs w:val="12"/>
              </w:rPr>
              <w:t>Utrzymanie pomników, rzeźb i innych miejsc pamięci - zadanie 2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7EF4">
              <w:rPr>
                <w:rFonts w:cs="Arial"/>
                <w:b/>
                <w:bCs/>
                <w:sz w:val="12"/>
                <w:szCs w:val="12"/>
              </w:rPr>
              <w:t>50 020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7EF4">
              <w:rPr>
                <w:rFonts w:cs="Arial"/>
                <w:b/>
                <w:bCs/>
                <w:sz w:val="12"/>
                <w:szCs w:val="12"/>
              </w:rPr>
              <w:t>11 831,07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b/>
                <w:bCs/>
                <w:color w:val="000000"/>
                <w:sz w:val="12"/>
                <w:szCs w:val="12"/>
              </w:rPr>
              <w:t>23,7%</w:t>
            </w:r>
          </w:p>
        </w:tc>
      </w:tr>
      <w:tr w:rsidR="00CE0A53" w:rsidRPr="000F7EF4" w:rsidTr="00CE0A53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E0A53" w:rsidRPr="000F7EF4" w:rsidTr="00CE0A53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0F7EF4">
              <w:rPr>
                <w:rFonts w:cs="Arial"/>
                <w:color w:val="000000"/>
                <w:sz w:val="12"/>
                <w:szCs w:val="12"/>
              </w:rPr>
              <w:t xml:space="preserve"> utrzymanie pamięci o ważnych dla społeczności postaciach i wydarzeniach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E0A53" w:rsidRPr="000F7EF4" w:rsidTr="00CE0A53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E0A53" w:rsidRPr="000F7EF4" w:rsidTr="00CE0A53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E0A53" w:rsidRPr="000F7EF4" w:rsidTr="00CE0A53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E0A53" w:rsidRPr="000F7EF4" w:rsidTr="00CE0A53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92195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E0A53" w:rsidRPr="000F7EF4" w:rsidTr="00CE0A53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E0A53" w:rsidRPr="000F7EF4" w:rsidTr="00CE0A53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E0A53" w:rsidRPr="000F7EF4" w:rsidTr="00CE0A53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utrzymanie otoczenia (koszenie, zakup i sadzenie roślin ozdobnych)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11 812,80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29,5%</w:t>
            </w:r>
          </w:p>
        </w:tc>
      </w:tr>
      <w:tr w:rsidR="00CE0A53" w:rsidRPr="000F7EF4" w:rsidTr="00CE0A53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porządkowanie miejsc pamięci narodowej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CE0A53" w:rsidRPr="000F7EF4" w:rsidTr="00CE0A53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opłata za zajęcie pasa drogowego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20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7EF4">
              <w:rPr>
                <w:rFonts w:cs="Arial"/>
                <w:sz w:val="12"/>
                <w:szCs w:val="12"/>
              </w:rPr>
              <w:t>18,27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color w:val="000000"/>
                <w:sz w:val="12"/>
                <w:szCs w:val="12"/>
              </w:rPr>
              <w:t>91,4%</w:t>
            </w:r>
          </w:p>
        </w:tc>
      </w:tr>
      <w:tr w:rsidR="00CE0A53" w:rsidRPr="000F7EF4" w:rsidTr="00CE0A53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E0A53" w:rsidRPr="000F7EF4" w:rsidTr="00CE0A53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E0A53" w:rsidRPr="000F7EF4" w:rsidTr="00CE0A53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0F7EF4">
              <w:rPr>
                <w:rFonts w:cs="Arial"/>
                <w:i/>
                <w:iCs/>
                <w:color w:val="000000"/>
                <w:sz w:val="12"/>
                <w:szCs w:val="12"/>
              </w:rPr>
              <w:t>Ustawa z dnia 13 września 1996 r. o utrzymaniu czystości i porządku w gminach (Dz. U. z 2019 r. poz. 2010, z późn. zm.)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A53" w:rsidRPr="000F7EF4" w:rsidRDefault="00CE0A53" w:rsidP="00CE0A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D81533" w:rsidRDefault="00D81533" w:rsidP="007132F0">
      <w:pPr>
        <w:pStyle w:val="Nagwek3"/>
        <w:numPr>
          <w:ilvl w:val="2"/>
          <w:numId w:val="4"/>
        </w:numPr>
      </w:pPr>
      <w:r w:rsidRPr="00651E8D">
        <w:br w:type="page"/>
      </w:r>
      <w:bookmarkStart w:id="58" w:name="_Toc50133437"/>
      <w:r w:rsidRPr="00651E8D">
        <w:lastRenderedPageBreak/>
        <w:t>Rekreacja, sport i turystyka</w:t>
      </w:r>
      <w:bookmarkEnd w:id="58"/>
    </w:p>
    <w:tbl>
      <w:tblPr>
        <w:tblW w:w="921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2"/>
        <w:gridCol w:w="992"/>
        <w:gridCol w:w="1134"/>
        <w:gridCol w:w="1276"/>
        <w:gridCol w:w="850"/>
      </w:tblGrid>
      <w:tr w:rsidR="000F7EF4" w:rsidRPr="0017354A" w:rsidTr="0017354A">
        <w:trPr>
          <w:trHeight w:val="85"/>
          <w:tblHeader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17354A">
              <w:rPr>
                <w:rFonts w:cs="Arial"/>
                <w:b/>
                <w:bCs/>
                <w:color w:val="000000"/>
                <w:sz w:val="14"/>
                <w:szCs w:val="14"/>
              </w:rPr>
              <w:t>Wyszczególnienie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17354A"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7354A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7354A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17354A">
              <w:rPr>
                <w:rFonts w:cs="Arial"/>
                <w:b/>
                <w:bCs/>
                <w:color w:val="000000"/>
                <w:sz w:val="14"/>
                <w:szCs w:val="14"/>
              </w:rPr>
              <w:t xml:space="preserve">Wskaźnik </w:t>
            </w:r>
          </w:p>
        </w:tc>
      </w:tr>
      <w:tr w:rsidR="000F7EF4" w:rsidRPr="000F7EF4" w:rsidTr="0017354A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17354A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0F7EF4" w:rsidRPr="0017354A" w:rsidRDefault="0017354A" w:rsidP="000F7EF4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cs="Arial"/>
                <w:b/>
                <w:bCs/>
                <w:color w:val="000000"/>
                <w:sz w:val="12"/>
                <w:szCs w:val="12"/>
              </w:rPr>
              <w:t>RAZEM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17354A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7354A">
              <w:rPr>
                <w:rFonts w:cs="Arial"/>
                <w:b/>
                <w:bCs/>
                <w:sz w:val="12"/>
                <w:szCs w:val="12"/>
              </w:rPr>
              <w:t>6 806 082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7354A">
              <w:rPr>
                <w:rFonts w:cs="Arial"/>
                <w:b/>
                <w:bCs/>
                <w:sz w:val="12"/>
                <w:szCs w:val="12"/>
              </w:rPr>
              <w:t>3 385 075,92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17354A">
              <w:rPr>
                <w:rFonts w:cs="Arial"/>
                <w:b/>
                <w:bCs/>
                <w:color w:val="000000"/>
                <w:sz w:val="12"/>
                <w:szCs w:val="12"/>
              </w:rPr>
              <w:t>49,7%</w:t>
            </w:r>
          </w:p>
        </w:tc>
      </w:tr>
      <w:tr w:rsidR="000F7EF4" w:rsidRPr="000F7EF4" w:rsidTr="0017354A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17354A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17354A">
              <w:rPr>
                <w:rFonts w:cs="Arial"/>
                <w:b/>
                <w:bCs/>
                <w:color w:val="000000"/>
                <w:sz w:val="12"/>
                <w:szCs w:val="12"/>
              </w:rPr>
              <w:t>Działalność rekreacyjno - sportowa - program 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17354A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7354A">
              <w:rPr>
                <w:rFonts w:cs="Arial"/>
                <w:b/>
                <w:bCs/>
                <w:sz w:val="12"/>
                <w:szCs w:val="12"/>
              </w:rPr>
              <w:t>1 255 442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7354A">
              <w:rPr>
                <w:rFonts w:cs="Arial"/>
                <w:b/>
                <w:bCs/>
                <w:sz w:val="12"/>
                <w:szCs w:val="12"/>
              </w:rPr>
              <w:t>469 571,34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17354A">
              <w:rPr>
                <w:rFonts w:cs="Arial"/>
                <w:b/>
                <w:bCs/>
                <w:color w:val="000000"/>
                <w:sz w:val="12"/>
                <w:szCs w:val="12"/>
              </w:rPr>
              <w:t>37,4%</w:t>
            </w:r>
          </w:p>
        </w:tc>
      </w:tr>
      <w:tr w:rsidR="000F7EF4" w:rsidRPr="000F7EF4" w:rsidTr="0017354A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17354A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17354A">
              <w:rPr>
                <w:rFonts w:cs="Arial"/>
                <w:b/>
                <w:bCs/>
                <w:color w:val="000000"/>
                <w:sz w:val="12"/>
                <w:szCs w:val="12"/>
              </w:rPr>
              <w:t>Utrzymanie obiektów sportowo - rekreacyjnych - zadanie 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17354A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7354A">
              <w:rPr>
                <w:rFonts w:cs="Arial"/>
                <w:b/>
                <w:bCs/>
                <w:sz w:val="12"/>
                <w:szCs w:val="12"/>
              </w:rPr>
              <w:t>1 255 442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7354A">
              <w:rPr>
                <w:rFonts w:cs="Arial"/>
                <w:b/>
                <w:bCs/>
                <w:sz w:val="12"/>
                <w:szCs w:val="12"/>
              </w:rPr>
              <w:t>469 571,34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17354A">
              <w:rPr>
                <w:rFonts w:cs="Arial"/>
                <w:b/>
                <w:bCs/>
                <w:color w:val="000000"/>
                <w:sz w:val="12"/>
                <w:szCs w:val="12"/>
              </w:rPr>
              <w:t>37,4%</w:t>
            </w:r>
          </w:p>
        </w:tc>
      </w:tr>
      <w:tr w:rsidR="000F7EF4" w:rsidRPr="000F7EF4" w:rsidTr="0017354A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17354A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17354A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17354A">
              <w:rPr>
                <w:rFonts w:cs="Arial"/>
                <w:color w:val="000000"/>
                <w:sz w:val="12"/>
                <w:szCs w:val="12"/>
              </w:rPr>
              <w:t xml:space="preserve"> udostępnienie mieszkańcom bazy sportowo – rekreacyjnej oraz upowszechnianie form aktywnego spędzania czasu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17354A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17354A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17354A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 1:</w:t>
            </w:r>
            <w:r w:rsidRPr="0017354A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  Dzielnicowe Biuro Finansów Oświaty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354A">
              <w:rPr>
                <w:rFonts w:cs="Arial"/>
                <w:sz w:val="12"/>
                <w:szCs w:val="12"/>
              </w:rPr>
              <w:t>753 442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354A">
              <w:rPr>
                <w:rFonts w:cs="Arial"/>
                <w:sz w:val="12"/>
                <w:szCs w:val="12"/>
              </w:rPr>
              <w:t>216 143,34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17354A">
              <w:rPr>
                <w:rFonts w:cs="Arial"/>
                <w:color w:val="000000"/>
                <w:sz w:val="12"/>
                <w:szCs w:val="12"/>
              </w:rPr>
              <w:t>28,7%</w:t>
            </w:r>
          </w:p>
        </w:tc>
      </w:tr>
      <w:tr w:rsidR="000F7EF4" w:rsidRPr="000F7EF4" w:rsidTr="0017354A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17354A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17354A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17354A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  <w:r w:rsidRPr="0017354A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rozdział:  92601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17354A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17354A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17354A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17354A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17354A">
              <w:rPr>
                <w:rFonts w:cs="Arial"/>
                <w:color w:val="000000"/>
                <w:sz w:val="12"/>
                <w:szCs w:val="12"/>
              </w:rPr>
              <w:t>koszty utrzymania ogólnodostępnego boiska sportowego "ORLIK" łącznie z budynkami technicznymi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354A">
              <w:rPr>
                <w:rFonts w:cs="Arial"/>
                <w:sz w:val="12"/>
                <w:szCs w:val="12"/>
              </w:rPr>
              <w:t>477 550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354A">
              <w:rPr>
                <w:rFonts w:cs="Arial"/>
                <w:sz w:val="12"/>
                <w:szCs w:val="12"/>
              </w:rPr>
              <w:t>129 312,10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17354A">
              <w:rPr>
                <w:rFonts w:cs="Arial"/>
                <w:color w:val="000000"/>
                <w:sz w:val="12"/>
                <w:szCs w:val="12"/>
              </w:rPr>
              <w:t>27,1%</w:t>
            </w:r>
          </w:p>
        </w:tc>
      </w:tr>
      <w:tr w:rsidR="000F7EF4" w:rsidRPr="000F7EF4" w:rsidTr="0017354A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17354A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ochrona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7354A">
              <w:rPr>
                <w:rFonts w:cs="Arial"/>
                <w:i/>
                <w:iCs/>
                <w:sz w:val="12"/>
                <w:szCs w:val="12"/>
              </w:rPr>
              <w:t>135 500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7354A">
              <w:rPr>
                <w:rFonts w:cs="Arial"/>
                <w:i/>
                <w:iCs/>
                <w:sz w:val="12"/>
                <w:szCs w:val="12"/>
              </w:rPr>
              <w:t>56 420,10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17354A">
              <w:rPr>
                <w:rFonts w:cs="Arial"/>
                <w:i/>
                <w:iCs/>
                <w:color w:val="000000"/>
                <w:sz w:val="12"/>
                <w:szCs w:val="12"/>
              </w:rPr>
              <w:t>41,6%</w:t>
            </w:r>
          </w:p>
        </w:tc>
      </w:tr>
      <w:tr w:rsidR="000F7EF4" w:rsidRPr="000F7EF4" w:rsidTr="0017354A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17354A">
              <w:rPr>
                <w:rFonts w:cs="Arial"/>
                <w:i/>
                <w:iCs/>
                <w:color w:val="000000"/>
                <w:sz w:val="12"/>
                <w:szCs w:val="12"/>
              </w:rPr>
              <w:t>zakup materiałów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7354A">
              <w:rPr>
                <w:rFonts w:cs="Arial"/>
                <w:i/>
                <w:iCs/>
                <w:sz w:val="12"/>
                <w:szCs w:val="12"/>
              </w:rPr>
              <w:t>79 688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7354A">
              <w:rPr>
                <w:rFonts w:cs="Arial"/>
                <w:i/>
                <w:iCs/>
                <w:sz w:val="12"/>
                <w:szCs w:val="12"/>
              </w:rPr>
              <w:t>13 716,54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17354A">
              <w:rPr>
                <w:rFonts w:cs="Arial"/>
                <w:i/>
                <w:iCs/>
                <w:color w:val="000000"/>
                <w:sz w:val="12"/>
                <w:szCs w:val="12"/>
              </w:rPr>
              <w:t>17,2%</w:t>
            </w:r>
          </w:p>
        </w:tc>
      </w:tr>
      <w:tr w:rsidR="000F7EF4" w:rsidRPr="000F7EF4" w:rsidTr="0017354A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17354A">
              <w:rPr>
                <w:rFonts w:cs="Arial"/>
                <w:i/>
                <w:iCs/>
                <w:sz w:val="12"/>
                <w:szCs w:val="12"/>
              </w:rPr>
              <w:t>odprowadzenie ścieków, przegląd ppoż., serwis toalet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7354A">
              <w:rPr>
                <w:rFonts w:cs="Arial"/>
                <w:i/>
                <w:iCs/>
                <w:sz w:val="12"/>
                <w:szCs w:val="12"/>
              </w:rPr>
              <w:t>58 500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7354A">
              <w:rPr>
                <w:rFonts w:cs="Arial"/>
                <w:i/>
                <w:iCs/>
                <w:sz w:val="12"/>
                <w:szCs w:val="12"/>
              </w:rPr>
              <w:t>22 127,31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17354A">
              <w:rPr>
                <w:rFonts w:cs="Arial"/>
                <w:i/>
                <w:iCs/>
                <w:color w:val="000000"/>
                <w:sz w:val="12"/>
                <w:szCs w:val="12"/>
              </w:rPr>
              <w:t>37,8%</w:t>
            </w:r>
          </w:p>
        </w:tc>
      </w:tr>
      <w:tr w:rsidR="000F7EF4" w:rsidRPr="000F7EF4" w:rsidTr="0017354A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17354A">
              <w:rPr>
                <w:rFonts w:cs="Arial"/>
                <w:i/>
                <w:iCs/>
                <w:sz w:val="12"/>
                <w:szCs w:val="12"/>
              </w:rPr>
              <w:t>energia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7354A">
              <w:rPr>
                <w:rFonts w:cs="Arial"/>
                <w:i/>
                <w:iCs/>
                <w:sz w:val="12"/>
                <w:szCs w:val="12"/>
              </w:rPr>
              <w:t>51 800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7354A">
              <w:rPr>
                <w:rFonts w:cs="Arial"/>
                <w:i/>
                <w:iCs/>
                <w:sz w:val="12"/>
                <w:szCs w:val="12"/>
              </w:rPr>
              <w:t>3 812,96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17354A">
              <w:rPr>
                <w:rFonts w:cs="Arial"/>
                <w:i/>
                <w:iCs/>
                <w:color w:val="000000"/>
                <w:sz w:val="12"/>
                <w:szCs w:val="12"/>
              </w:rPr>
              <w:t>7,4%</w:t>
            </w:r>
          </w:p>
        </w:tc>
      </w:tr>
      <w:tr w:rsidR="000F7EF4" w:rsidRPr="000F7EF4" w:rsidTr="0017354A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17354A">
              <w:rPr>
                <w:rFonts w:cs="Arial"/>
                <w:i/>
                <w:iCs/>
                <w:sz w:val="12"/>
                <w:szCs w:val="12"/>
              </w:rPr>
              <w:t>sprzątanie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7354A">
              <w:rPr>
                <w:rFonts w:cs="Arial"/>
                <w:i/>
                <w:iCs/>
                <w:sz w:val="12"/>
                <w:szCs w:val="12"/>
              </w:rPr>
              <w:t>17 950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7354A">
              <w:rPr>
                <w:rFonts w:cs="Arial"/>
                <w:i/>
                <w:iCs/>
                <w:sz w:val="12"/>
                <w:szCs w:val="12"/>
              </w:rPr>
              <w:t>4 602,08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17354A">
              <w:rPr>
                <w:rFonts w:cs="Arial"/>
                <w:i/>
                <w:iCs/>
                <w:color w:val="000000"/>
                <w:sz w:val="12"/>
                <w:szCs w:val="12"/>
              </w:rPr>
              <w:t>25,6%</w:t>
            </w:r>
          </w:p>
        </w:tc>
      </w:tr>
      <w:tr w:rsidR="000F7EF4" w:rsidRPr="000F7EF4" w:rsidTr="0017354A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17354A">
              <w:rPr>
                <w:rFonts w:cs="Arial"/>
                <w:i/>
                <w:iCs/>
                <w:sz w:val="12"/>
                <w:szCs w:val="12"/>
              </w:rPr>
              <w:t>wyposażenie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7354A">
              <w:rPr>
                <w:rFonts w:cs="Arial"/>
                <w:i/>
                <w:iCs/>
                <w:sz w:val="12"/>
                <w:szCs w:val="12"/>
              </w:rPr>
              <w:t>16 562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7354A">
              <w:rPr>
                <w:rFonts w:cs="Arial"/>
                <w:i/>
                <w:iCs/>
                <w:sz w:val="12"/>
                <w:szCs w:val="12"/>
              </w:rPr>
              <w:t>1 151,58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17354A">
              <w:rPr>
                <w:rFonts w:cs="Arial"/>
                <w:i/>
                <w:iCs/>
                <w:color w:val="000000"/>
                <w:sz w:val="12"/>
                <w:szCs w:val="12"/>
              </w:rPr>
              <w:t>7,0%</w:t>
            </w:r>
          </w:p>
        </w:tc>
      </w:tr>
      <w:tr w:rsidR="000F7EF4" w:rsidRPr="000F7EF4" w:rsidTr="0017354A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17354A">
              <w:rPr>
                <w:rFonts w:cs="Arial"/>
                <w:i/>
                <w:iCs/>
                <w:sz w:val="12"/>
                <w:szCs w:val="12"/>
              </w:rPr>
              <w:t>remonty, konserwacje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7354A">
              <w:rPr>
                <w:rFonts w:cs="Arial"/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7354A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17354A">
              <w:rPr>
                <w:rFonts w:cs="Arial"/>
                <w:i/>
                <w:iCs/>
                <w:color w:val="000000"/>
                <w:sz w:val="12"/>
                <w:szCs w:val="12"/>
              </w:rPr>
              <w:t>0,0%</w:t>
            </w:r>
          </w:p>
        </w:tc>
      </w:tr>
      <w:tr w:rsidR="000F7EF4" w:rsidRPr="000F7EF4" w:rsidTr="0017354A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17354A">
              <w:rPr>
                <w:rFonts w:cs="Arial"/>
                <w:i/>
                <w:iCs/>
                <w:sz w:val="12"/>
                <w:szCs w:val="12"/>
              </w:rPr>
              <w:t xml:space="preserve">opłaty z tytułu zakupu usług telekomunikacyjnych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7354A">
              <w:rPr>
                <w:rFonts w:cs="Arial"/>
                <w:i/>
                <w:iCs/>
                <w:sz w:val="12"/>
                <w:szCs w:val="12"/>
              </w:rPr>
              <w:t>1 700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7354A">
              <w:rPr>
                <w:rFonts w:cs="Arial"/>
                <w:i/>
                <w:iCs/>
                <w:sz w:val="12"/>
                <w:szCs w:val="12"/>
              </w:rPr>
              <w:t>738,00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17354A">
              <w:rPr>
                <w:rFonts w:cs="Arial"/>
                <w:i/>
                <w:iCs/>
                <w:color w:val="000000"/>
                <w:sz w:val="12"/>
                <w:szCs w:val="12"/>
              </w:rPr>
              <w:t>43,4%</w:t>
            </w:r>
          </w:p>
        </w:tc>
      </w:tr>
      <w:tr w:rsidR="000F7EF4" w:rsidRPr="000F7EF4" w:rsidTr="0017354A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17354A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7354A">
              <w:rPr>
                <w:rFonts w:cs="Arial"/>
                <w:sz w:val="12"/>
                <w:szCs w:val="12"/>
              </w:rPr>
              <w:t>zatrudnienie instruktora na terenie boisk wielofunkcyjnych pn. "Orlik"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354A">
              <w:rPr>
                <w:rFonts w:cs="Arial"/>
                <w:sz w:val="12"/>
                <w:szCs w:val="12"/>
              </w:rPr>
              <w:t>110 850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354A">
              <w:rPr>
                <w:rFonts w:cs="Arial"/>
                <w:sz w:val="12"/>
                <w:szCs w:val="12"/>
              </w:rPr>
              <w:t>26 743,53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17354A">
              <w:rPr>
                <w:rFonts w:cs="Arial"/>
                <w:color w:val="000000"/>
                <w:sz w:val="12"/>
                <w:szCs w:val="12"/>
              </w:rPr>
              <w:t>24,1%</w:t>
            </w:r>
          </w:p>
        </w:tc>
      </w:tr>
      <w:tr w:rsidR="000F7EF4" w:rsidRPr="000F7EF4" w:rsidTr="0017354A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17354A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7354A">
              <w:rPr>
                <w:rFonts w:cs="Arial"/>
                <w:sz w:val="12"/>
                <w:szCs w:val="12"/>
              </w:rPr>
              <w:t>koszty utrzymania ogólnodostępnego boiska sportowego "SYRENKA" łącznie z budynkami technicznymi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354A">
              <w:rPr>
                <w:rFonts w:cs="Arial"/>
                <w:sz w:val="12"/>
                <w:szCs w:val="12"/>
              </w:rPr>
              <w:t>275 892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354A">
              <w:rPr>
                <w:rFonts w:cs="Arial"/>
                <w:sz w:val="12"/>
                <w:szCs w:val="12"/>
              </w:rPr>
              <w:t>86 831,24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17354A">
              <w:rPr>
                <w:rFonts w:cs="Arial"/>
                <w:color w:val="000000"/>
                <w:sz w:val="12"/>
                <w:szCs w:val="12"/>
              </w:rPr>
              <w:t>31,5%</w:t>
            </w:r>
          </w:p>
        </w:tc>
      </w:tr>
      <w:tr w:rsidR="000F7EF4" w:rsidRPr="000F7EF4" w:rsidTr="0017354A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17354A">
              <w:rPr>
                <w:rFonts w:cs="Arial"/>
                <w:i/>
                <w:iCs/>
                <w:sz w:val="12"/>
                <w:szCs w:val="12"/>
              </w:rPr>
              <w:t xml:space="preserve">ochrona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7354A">
              <w:rPr>
                <w:rFonts w:cs="Arial"/>
                <w:i/>
                <w:iCs/>
                <w:sz w:val="12"/>
                <w:szCs w:val="12"/>
              </w:rPr>
              <w:t>94 458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7354A">
              <w:rPr>
                <w:rFonts w:cs="Arial"/>
                <w:i/>
                <w:iCs/>
                <w:sz w:val="12"/>
                <w:szCs w:val="12"/>
              </w:rPr>
              <w:t>43 143,48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17354A">
              <w:rPr>
                <w:rFonts w:cs="Arial"/>
                <w:i/>
                <w:iCs/>
                <w:color w:val="000000"/>
                <w:sz w:val="12"/>
                <w:szCs w:val="12"/>
              </w:rPr>
              <w:t>45,7%</w:t>
            </w:r>
          </w:p>
        </w:tc>
      </w:tr>
      <w:tr w:rsidR="000F7EF4" w:rsidRPr="000F7EF4" w:rsidTr="0017354A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17354A">
              <w:rPr>
                <w:rFonts w:cs="Arial"/>
                <w:i/>
                <w:iCs/>
                <w:sz w:val="12"/>
                <w:szCs w:val="12"/>
              </w:rPr>
              <w:t>odprowadzenie ścieków, serwis toalet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7354A">
              <w:rPr>
                <w:rFonts w:cs="Arial"/>
                <w:i/>
                <w:iCs/>
                <w:sz w:val="12"/>
                <w:szCs w:val="12"/>
              </w:rPr>
              <w:t>74 341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7354A">
              <w:rPr>
                <w:rFonts w:cs="Arial"/>
                <w:i/>
                <w:iCs/>
                <w:sz w:val="12"/>
                <w:szCs w:val="12"/>
              </w:rPr>
              <w:t>9 867,47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17354A">
              <w:rPr>
                <w:rFonts w:cs="Arial"/>
                <w:i/>
                <w:iCs/>
                <w:color w:val="000000"/>
                <w:sz w:val="12"/>
                <w:szCs w:val="12"/>
              </w:rPr>
              <w:t>13,3%</w:t>
            </w:r>
          </w:p>
        </w:tc>
      </w:tr>
      <w:tr w:rsidR="000F7EF4" w:rsidRPr="000F7EF4" w:rsidTr="0017354A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17354A">
              <w:rPr>
                <w:rFonts w:cs="Arial"/>
                <w:i/>
                <w:iCs/>
                <w:sz w:val="12"/>
                <w:szCs w:val="12"/>
              </w:rPr>
              <w:t>remonty, konserwacje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7354A">
              <w:rPr>
                <w:rFonts w:cs="Arial"/>
                <w:i/>
                <w:iCs/>
                <w:sz w:val="12"/>
                <w:szCs w:val="12"/>
              </w:rPr>
              <w:t>40 000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7354A">
              <w:rPr>
                <w:rFonts w:cs="Arial"/>
                <w:i/>
                <w:iCs/>
                <w:sz w:val="12"/>
                <w:szCs w:val="12"/>
              </w:rPr>
              <w:t>7 170,90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17354A">
              <w:rPr>
                <w:rFonts w:cs="Arial"/>
                <w:i/>
                <w:iCs/>
                <w:color w:val="000000"/>
                <w:sz w:val="12"/>
                <w:szCs w:val="12"/>
              </w:rPr>
              <w:t>17,9%</w:t>
            </w:r>
          </w:p>
        </w:tc>
      </w:tr>
      <w:tr w:rsidR="000F7EF4" w:rsidRPr="000F7EF4" w:rsidTr="0017354A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17354A">
              <w:rPr>
                <w:rFonts w:cs="Arial"/>
                <w:i/>
                <w:iCs/>
                <w:sz w:val="12"/>
                <w:szCs w:val="12"/>
              </w:rPr>
              <w:t>energia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7354A">
              <w:rPr>
                <w:rFonts w:cs="Arial"/>
                <w:i/>
                <w:iCs/>
                <w:sz w:val="12"/>
                <w:szCs w:val="12"/>
              </w:rPr>
              <w:t>28 400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7354A">
              <w:rPr>
                <w:rFonts w:cs="Arial"/>
                <w:i/>
                <w:iCs/>
                <w:sz w:val="12"/>
                <w:szCs w:val="12"/>
              </w:rPr>
              <w:t>10 962,55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17354A">
              <w:rPr>
                <w:rFonts w:cs="Arial"/>
                <w:i/>
                <w:iCs/>
                <w:color w:val="000000"/>
                <w:sz w:val="12"/>
                <w:szCs w:val="12"/>
              </w:rPr>
              <w:t>38,6%</w:t>
            </w:r>
          </w:p>
        </w:tc>
      </w:tr>
      <w:tr w:rsidR="000F7EF4" w:rsidRPr="000F7EF4" w:rsidTr="0017354A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17354A">
              <w:rPr>
                <w:rFonts w:cs="Arial"/>
                <w:i/>
                <w:iCs/>
                <w:sz w:val="12"/>
                <w:szCs w:val="12"/>
              </w:rPr>
              <w:t>zakup materiałów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7354A">
              <w:rPr>
                <w:rFonts w:cs="Arial"/>
                <w:i/>
                <w:iCs/>
                <w:sz w:val="12"/>
                <w:szCs w:val="12"/>
              </w:rPr>
              <w:t>24 490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7354A">
              <w:rPr>
                <w:rFonts w:cs="Arial"/>
                <w:i/>
                <w:iCs/>
                <w:sz w:val="12"/>
                <w:szCs w:val="12"/>
              </w:rPr>
              <w:t>12 319,50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17354A">
              <w:rPr>
                <w:rFonts w:cs="Arial"/>
                <w:i/>
                <w:iCs/>
                <w:color w:val="000000"/>
                <w:sz w:val="12"/>
                <w:szCs w:val="12"/>
              </w:rPr>
              <w:t>50,3%</w:t>
            </w:r>
          </w:p>
        </w:tc>
      </w:tr>
      <w:tr w:rsidR="000F7EF4" w:rsidRPr="000F7EF4" w:rsidTr="0017354A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17354A">
              <w:rPr>
                <w:rFonts w:cs="Arial"/>
                <w:i/>
                <w:iCs/>
                <w:sz w:val="12"/>
                <w:szCs w:val="12"/>
              </w:rPr>
              <w:t>wyposażenie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7354A">
              <w:rPr>
                <w:rFonts w:cs="Arial"/>
                <w:i/>
                <w:iCs/>
                <w:sz w:val="12"/>
                <w:szCs w:val="12"/>
              </w:rPr>
              <w:t>13 503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7354A">
              <w:rPr>
                <w:rFonts w:cs="Arial"/>
                <w:i/>
                <w:iCs/>
                <w:sz w:val="12"/>
                <w:szCs w:val="12"/>
              </w:rPr>
              <w:t>3 346,44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17354A">
              <w:rPr>
                <w:rFonts w:cs="Arial"/>
                <w:i/>
                <w:iCs/>
                <w:color w:val="000000"/>
                <w:sz w:val="12"/>
                <w:szCs w:val="12"/>
              </w:rPr>
              <w:t>24,8%</w:t>
            </w:r>
          </w:p>
        </w:tc>
      </w:tr>
      <w:tr w:rsidR="000F7EF4" w:rsidRPr="000F7EF4" w:rsidTr="0017354A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17354A">
              <w:rPr>
                <w:rFonts w:cs="Arial"/>
                <w:i/>
                <w:iCs/>
                <w:sz w:val="12"/>
                <w:szCs w:val="12"/>
              </w:rPr>
              <w:t xml:space="preserve">opłaty z tytułu zakupu usług telekomunikacyjnych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7354A">
              <w:rPr>
                <w:rFonts w:cs="Arial"/>
                <w:i/>
                <w:iCs/>
                <w:sz w:val="12"/>
                <w:szCs w:val="12"/>
              </w:rPr>
              <w:t>700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7354A">
              <w:rPr>
                <w:rFonts w:cs="Arial"/>
                <w:i/>
                <w:iCs/>
                <w:sz w:val="12"/>
                <w:szCs w:val="12"/>
              </w:rPr>
              <w:t>20,90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17354A">
              <w:rPr>
                <w:rFonts w:cs="Arial"/>
                <w:i/>
                <w:iCs/>
                <w:color w:val="000000"/>
                <w:sz w:val="12"/>
                <w:szCs w:val="12"/>
              </w:rPr>
              <w:t>3,0%</w:t>
            </w:r>
          </w:p>
        </w:tc>
      </w:tr>
      <w:tr w:rsidR="000F7EF4" w:rsidRPr="000F7EF4" w:rsidTr="0017354A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17354A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7354A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17354A">
              <w:rPr>
                <w:rFonts w:cs="Arial"/>
                <w:i/>
                <w:iCs/>
                <w:sz w:val="12"/>
                <w:szCs w:val="12"/>
              </w:rPr>
              <w:t xml:space="preserve"> Wydział Gospodarowania Nieruchomościami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354A">
              <w:rPr>
                <w:rFonts w:cs="Arial"/>
                <w:sz w:val="12"/>
                <w:szCs w:val="12"/>
              </w:rPr>
              <w:t>502 000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354A">
              <w:rPr>
                <w:rFonts w:cs="Arial"/>
                <w:sz w:val="12"/>
                <w:szCs w:val="12"/>
              </w:rPr>
              <w:t>253 428,00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17354A">
              <w:rPr>
                <w:rFonts w:cs="Arial"/>
                <w:color w:val="000000"/>
                <w:sz w:val="12"/>
                <w:szCs w:val="12"/>
              </w:rPr>
              <w:t>50,5%</w:t>
            </w:r>
          </w:p>
        </w:tc>
      </w:tr>
      <w:tr w:rsidR="000F7EF4" w:rsidRPr="000F7EF4" w:rsidTr="0017354A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17354A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7354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7354A">
              <w:rPr>
                <w:rFonts w:cs="Arial"/>
                <w:sz w:val="12"/>
                <w:szCs w:val="12"/>
              </w:rPr>
              <w:t xml:space="preserve"> </w:t>
            </w:r>
            <w:r w:rsidRPr="0017354A">
              <w:rPr>
                <w:rFonts w:cs="Arial"/>
                <w:i/>
                <w:iCs/>
                <w:sz w:val="12"/>
                <w:szCs w:val="12"/>
              </w:rPr>
              <w:t xml:space="preserve">rozdział:  92601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17354A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17354A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7354A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17354A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7354A">
              <w:rPr>
                <w:rFonts w:cs="Arial"/>
                <w:sz w:val="12"/>
                <w:szCs w:val="12"/>
              </w:rPr>
              <w:t>podatek od nieruchomości użytkowanych przez Ośrodek Sportu i Rekreacji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354A">
              <w:rPr>
                <w:rFonts w:cs="Arial"/>
                <w:sz w:val="12"/>
                <w:szCs w:val="12"/>
              </w:rPr>
              <w:t>502 000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354A">
              <w:rPr>
                <w:rFonts w:cs="Arial"/>
                <w:sz w:val="12"/>
                <w:szCs w:val="12"/>
              </w:rPr>
              <w:t>253 428,00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17354A">
              <w:rPr>
                <w:rFonts w:cs="Arial"/>
                <w:color w:val="000000"/>
                <w:sz w:val="12"/>
                <w:szCs w:val="12"/>
              </w:rPr>
              <w:t>50,5%</w:t>
            </w:r>
          </w:p>
        </w:tc>
      </w:tr>
      <w:tr w:rsidR="000F7EF4" w:rsidRPr="000F7EF4" w:rsidTr="0017354A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17354A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17354A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17354A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17354A">
              <w:rPr>
                <w:rFonts w:cs="Arial"/>
                <w:i/>
                <w:iCs/>
                <w:color w:val="000000"/>
                <w:sz w:val="12"/>
                <w:szCs w:val="12"/>
              </w:rPr>
              <w:t>1. Ustawa z dnia 25 czerwca 2010 r. o sporcie (Dz. U. z 2019 r. poz. 1468, z późn. zm.)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17354A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17354A">
              <w:rPr>
                <w:rFonts w:cs="Arial"/>
                <w:i/>
                <w:iCs/>
                <w:sz w:val="12"/>
                <w:szCs w:val="12"/>
              </w:rPr>
              <w:t>2. Uchwała Nr XCIII/2728/2010 Rady m.st. Warszawy z dnia 21 października 2010 roku w sprawie przyjęcia Strategii Rozwoju Sportu w Warszawie do roku 2020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17354A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17354A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17354A">
              <w:rPr>
                <w:rFonts w:cs="Arial"/>
                <w:b/>
                <w:bCs/>
                <w:color w:val="000000"/>
                <w:sz w:val="12"/>
                <w:szCs w:val="12"/>
              </w:rPr>
              <w:t>Upowszechnianie kultury fizycznej i sportu - program 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17354A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7354A">
              <w:rPr>
                <w:rFonts w:cs="Arial"/>
                <w:b/>
                <w:bCs/>
                <w:sz w:val="12"/>
                <w:szCs w:val="12"/>
              </w:rPr>
              <w:t>5 550 640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7354A">
              <w:rPr>
                <w:rFonts w:cs="Arial"/>
                <w:b/>
                <w:bCs/>
                <w:sz w:val="12"/>
                <w:szCs w:val="12"/>
              </w:rPr>
              <w:t>2 915 504,58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17354A">
              <w:rPr>
                <w:rFonts w:cs="Arial"/>
                <w:b/>
                <w:bCs/>
                <w:color w:val="000000"/>
                <w:sz w:val="12"/>
                <w:szCs w:val="12"/>
              </w:rPr>
              <w:t>52,5%</w:t>
            </w:r>
          </w:p>
        </w:tc>
      </w:tr>
      <w:tr w:rsidR="000F7EF4" w:rsidRPr="000F7EF4" w:rsidTr="0017354A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17354A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17354A">
              <w:rPr>
                <w:rFonts w:cs="Arial"/>
                <w:b/>
                <w:bCs/>
                <w:color w:val="000000"/>
                <w:sz w:val="12"/>
                <w:szCs w:val="12"/>
              </w:rPr>
              <w:t>Imprezy rekreacyjno-sportowe - zadanie 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17354A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7354A">
              <w:rPr>
                <w:rFonts w:cs="Arial"/>
                <w:b/>
                <w:bCs/>
                <w:sz w:val="12"/>
                <w:szCs w:val="12"/>
              </w:rPr>
              <w:t>53 300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7354A">
              <w:rPr>
                <w:rFonts w:cs="Arial"/>
                <w:b/>
                <w:bCs/>
                <w:sz w:val="12"/>
                <w:szCs w:val="12"/>
              </w:rPr>
              <w:t>18 269,50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17354A">
              <w:rPr>
                <w:rFonts w:cs="Arial"/>
                <w:b/>
                <w:bCs/>
                <w:color w:val="000000"/>
                <w:sz w:val="12"/>
                <w:szCs w:val="12"/>
              </w:rPr>
              <w:t>34,3%</w:t>
            </w:r>
          </w:p>
        </w:tc>
      </w:tr>
      <w:tr w:rsidR="000F7EF4" w:rsidRPr="000F7EF4" w:rsidTr="0017354A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17354A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17354A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17354A">
              <w:rPr>
                <w:rFonts w:cs="Arial"/>
                <w:color w:val="000000"/>
                <w:sz w:val="12"/>
                <w:szCs w:val="12"/>
              </w:rPr>
              <w:t xml:space="preserve"> upowszechnianie form aktywnego spędzania czasu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17354A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17354A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17354A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17354A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Zespół Sportu i Rekreacji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7354A">
              <w:rPr>
                <w:rFonts w:cs="Arial"/>
                <w:i/>
                <w:iCs/>
                <w:sz w:val="12"/>
                <w:szCs w:val="12"/>
              </w:rPr>
              <w:t>53 300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7354A">
              <w:rPr>
                <w:rFonts w:cs="Arial"/>
                <w:i/>
                <w:iCs/>
                <w:sz w:val="12"/>
                <w:szCs w:val="12"/>
              </w:rPr>
              <w:t>18 269,50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17354A">
              <w:rPr>
                <w:rFonts w:cs="Arial"/>
                <w:i/>
                <w:iCs/>
                <w:color w:val="000000"/>
                <w:sz w:val="12"/>
                <w:szCs w:val="12"/>
              </w:rPr>
              <w:t>34,3%</w:t>
            </w:r>
          </w:p>
        </w:tc>
      </w:tr>
      <w:tr w:rsidR="000F7EF4" w:rsidRPr="000F7EF4" w:rsidTr="0017354A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17354A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17354A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17354A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92605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17354A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17354A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17354A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17354A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7354A">
              <w:rPr>
                <w:rFonts w:cs="Arial"/>
                <w:sz w:val="12"/>
                <w:szCs w:val="12"/>
              </w:rPr>
              <w:t>dotacje dla organizacji pożytku publicznego z przeznaczeniem na organizację imprez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354A">
              <w:rPr>
                <w:rFonts w:cs="Arial"/>
                <w:sz w:val="12"/>
                <w:szCs w:val="12"/>
              </w:rPr>
              <w:t>27 000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354A">
              <w:rPr>
                <w:rFonts w:cs="Arial"/>
                <w:sz w:val="12"/>
                <w:szCs w:val="12"/>
              </w:rPr>
              <w:t>17 000,00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17354A">
              <w:rPr>
                <w:rFonts w:cs="Arial"/>
                <w:color w:val="000000"/>
                <w:sz w:val="12"/>
                <w:szCs w:val="12"/>
              </w:rPr>
              <w:t>63,0%</w:t>
            </w:r>
          </w:p>
        </w:tc>
      </w:tr>
      <w:tr w:rsidR="000F7EF4" w:rsidRPr="000F7EF4" w:rsidTr="0017354A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17354A">
              <w:rPr>
                <w:rFonts w:cs="Arial"/>
                <w:color w:val="000000"/>
                <w:sz w:val="12"/>
                <w:szCs w:val="12"/>
              </w:rPr>
              <w:t xml:space="preserve">organizacja imprez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354A">
              <w:rPr>
                <w:rFonts w:cs="Arial"/>
                <w:sz w:val="12"/>
                <w:szCs w:val="12"/>
              </w:rPr>
              <w:t>22 300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354A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17354A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0F7EF4" w:rsidRPr="000F7EF4" w:rsidTr="0017354A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17354A">
              <w:rPr>
                <w:rFonts w:cs="Arial"/>
                <w:color w:val="000000"/>
                <w:sz w:val="12"/>
                <w:szCs w:val="12"/>
              </w:rPr>
              <w:t>zakup pucharów, dyplomów, nagród rzeczowych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354A">
              <w:rPr>
                <w:rFonts w:cs="Arial"/>
                <w:sz w:val="12"/>
                <w:szCs w:val="12"/>
              </w:rPr>
              <w:t>4 000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354A">
              <w:rPr>
                <w:rFonts w:cs="Arial"/>
                <w:sz w:val="12"/>
                <w:szCs w:val="12"/>
              </w:rPr>
              <w:t>1 269,50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17354A">
              <w:rPr>
                <w:rFonts w:cs="Arial"/>
                <w:color w:val="000000"/>
                <w:sz w:val="12"/>
                <w:szCs w:val="12"/>
              </w:rPr>
              <w:t>31,7%</w:t>
            </w:r>
          </w:p>
        </w:tc>
      </w:tr>
      <w:tr w:rsidR="000F7EF4" w:rsidRPr="000F7EF4" w:rsidTr="0017354A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17354A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17354A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17354A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17354A">
              <w:rPr>
                <w:rFonts w:cs="Arial"/>
                <w:i/>
                <w:iCs/>
                <w:color w:val="000000"/>
                <w:sz w:val="12"/>
                <w:szCs w:val="12"/>
              </w:rPr>
              <w:t>1. Ustawa z dnia 25 czerwca 2010 r. o sporcie (Dz. U. z 2019 r. poz. 1468, z późn. zm.)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17354A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17354A" w:rsidRDefault="000F7EF4" w:rsidP="0017354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7354A">
              <w:rPr>
                <w:rFonts w:cs="Arial"/>
                <w:i/>
                <w:iCs/>
                <w:sz w:val="12"/>
                <w:szCs w:val="12"/>
              </w:rPr>
              <w:t>2. Uchwała Nr XCIII/2728/2010 Rady m.st. Warszawy z dnia 21 października 2010 roku w sprawie przyjęcia Strategii Rozwoju Sportu w Warszawie do roku 2020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17354A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17354A" w:rsidRDefault="000F7EF4" w:rsidP="0017354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17354A">
              <w:rPr>
                <w:rFonts w:cs="Arial"/>
                <w:i/>
                <w:iCs/>
                <w:color w:val="000000"/>
                <w:sz w:val="12"/>
                <w:szCs w:val="12"/>
              </w:rPr>
              <w:t>3. Ustawa z dnia 24 kwietnia 2003 r. o działalności pożytku publicznego i o wolontariacie (Dz. U. z 2019 r. poz. 688, z późn. zm.)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17354A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17354A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17354A">
              <w:rPr>
                <w:rFonts w:cs="Arial"/>
                <w:b/>
                <w:bCs/>
                <w:color w:val="000000"/>
                <w:sz w:val="12"/>
                <w:szCs w:val="12"/>
              </w:rPr>
              <w:t>Podnoszenie sprawności fizycznej mieszkańców oraz szkolenia i współzawodnictwo sportowe dzieci i młodzieży - zadanie 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17354A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7354A">
              <w:rPr>
                <w:rFonts w:cs="Arial"/>
                <w:b/>
                <w:bCs/>
                <w:sz w:val="12"/>
                <w:szCs w:val="12"/>
              </w:rPr>
              <w:t>813 160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7354A">
              <w:rPr>
                <w:rFonts w:cs="Arial"/>
                <w:b/>
                <w:bCs/>
                <w:sz w:val="12"/>
                <w:szCs w:val="12"/>
              </w:rPr>
              <w:t>379 659,08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17354A">
              <w:rPr>
                <w:rFonts w:cs="Arial"/>
                <w:b/>
                <w:bCs/>
                <w:color w:val="000000"/>
                <w:sz w:val="12"/>
                <w:szCs w:val="12"/>
              </w:rPr>
              <w:t>46,7%</w:t>
            </w:r>
          </w:p>
        </w:tc>
      </w:tr>
      <w:tr w:rsidR="000F7EF4" w:rsidRPr="000F7EF4" w:rsidTr="0017354A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17354A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17354A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17354A">
              <w:rPr>
                <w:rFonts w:cs="Arial"/>
                <w:color w:val="000000"/>
                <w:sz w:val="12"/>
                <w:szCs w:val="12"/>
              </w:rPr>
              <w:t xml:space="preserve"> poprawa sprawności fizycznej mieszkańców Miasta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17354A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17354A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17354A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 1:</w:t>
            </w:r>
            <w:r w:rsidRPr="0017354A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Zespół Sportu i Rekreacji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354A">
              <w:rPr>
                <w:rFonts w:cs="Arial"/>
                <w:sz w:val="12"/>
                <w:szCs w:val="12"/>
              </w:rPr>
              <w:t>709 160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354A">
              <w:rPr>
                <w:rFonts w:cs="Arial"/>
                <w:sz w:val="12"/>
                <w:szCs w:val="12"/>
              </w:rPr>
              <w:t>372 510,00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17354A">
              <w:rPr>
                <w:rFonts w:cs="Arial"/>
                <w:color w:val="000000"/>
                <w:sz w:val="12"/>
                <w:szCs w:val="12"/>
              </w:rPr>
              <w:t>52,5%</w:t>
            </w:r>
          </w:p>
        </w:tc>
      </w:tr>
      <w:tr w:rsidR="000F7EF4" w:rsidRPr="000F7EF4" w:rsidTr="0017354A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17354A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17354A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17354A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92605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17354A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17354A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17354A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17354A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17354A">
              <w:rPr>
                <w:rFonts w:cs="Arial"/>
                <w:color w:val="000000"/>
                <w:sz w:val="12"/>
                <w:szCs w:val="12"/>
              </w:rPr>
              <w:t>wsparcie zgrupowań szkoleniowych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354A">
              <w:rPr>
                <w:rFonts w:cs="Arial"/>
                <w:sz w:val="12"/>
                <w:szCs w:val="12"/>
              </w:rPr>
              <w:t>390 000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354A">
              <w:rPr>
                <w:rFonts w:cs="Arial"/>
                <w:sz w:val="12"/>
                <w:szCs w:val="12"/>
              </w:rPr>
              <w:t>328 000,00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17354A">
              <w:rPr>
                <w:rFonts w:cs="Arial"/>
                <w:color w:val="000000"/>
                <w:sz w:val="12"/>
                <w:szCs w:val="12"/>
              </w:rPr>
              <w:t>84,1%</w:t>
            </w:r>
          </w:p>
        </w:tc>
      </w:tr>
      <w:tr w:rsidR="000F7EF4" w:rsidRPr="000F7EF4" w:rsidTr="0017354A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17354A">
              <w:rPr>
                <w:rFonts w:cs="Arial"/>
                <w:color w:val="000000"/>
                <w:sz w:val="12"/>
                <w:szCs w:val="12"/>
              </w:rPr>
              <w:t>realizacja programów szkoleniowo - rekreacyjnych: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354A">
              <w:rPr>
                <w:rFonts w:cs="Arial"/>
                <w:sz w:val="12"/>
                <w:szCs w:val="12"/>
              </w:rPr>
              <w:t>206 200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354A">
              <w:rPr>
                <w:rFonts w:cs="Arial"/>
                <w:sz w:val="12"/>
                <w:szCs w:val="12"/>
              </w:rPr>
              <w:t>32 898,53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17354A">
              <w:rPr>
                <w:rFonts w:cs="Arial"/>
                <w:color w:val="000000"/>
                <w:sz w:val="12"/>
                <w:szCs w:val="12"/>
              </w:rPr>
              <w:t>16,0%</w:t>
            </w:r>
          </w:p>
        </w:tc>
      </w:tr>
      <w:tr w:rsidR="000F7EF4" w:rsidRPr="000F7EF4" w:rsidTr="0017354A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17354A">
              <w:rPr>
                <w:rFonts w:cs="Arial"/>
                <w:i/>
                <w:iCs/>
                <w:sz w:val="12"/>
                <w:szCs w:val="12"/>
              </w:rPr>
              <w:t xml:space="preserve"> "Sportowe zajęcia pozalekcyjne dla dzieci i młodzieży"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7354A">
              <w:rPr>
                <w:rFonts w:cs="Arial"/>
                <w:i/>
                <w:iCs/>
                <w:sz w:val="12"/>
                <w:szCs w:val="12"/>
              </w:rPr>
              <w:t>111 000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7354A">
              <w:rPr>
                <w:rFonts w:cs="Arial"/>
                <w:i/>
                <w:iCs/>
                <w:sz w:val="12"/>
                <w:szCs w:val="12"/>
              </w:rPr>
              <w:t>17 340,00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17354A">
              <w:rPr>
                <w:rFonts w:cs="Arial"/>
                <w:i/>
                <w:iCs/>
                <w:color w:val="000000"/>
                <w:sz w:val="12"/>
                <w:szCs w:val="12"/>
              </w:rPr>
              <w:t>15,6%</w:t>
            </w:r>
          </w:p>
        </w:tc>
      </w:tr>
      <w:tr w:rsidR="000F7EF4" w:rsidRPr="000F7EF4" w:rsidTr="0017354A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17354A">
              <w:rPr>
                <w:rFonts w:cs="Arial"/>
                <w:i/>
                <w:iCs/>
                <w:sz w:val="12"/>
                <w:szCs w:val="12"/>
              </w:rPr>
              <w:t xml:space="preserve"> "Sportowe zajęcia dla dzieci"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7354A">
              <w:rPr>
                <w:rFonts w:cs="Arial"/>
                <w:i/>
                <w:iCs/>
                <w:sz w:val="12"/>
                <w:szCs w:val="12"/>
              </w:rPr>
              <w:t>90 700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7354A">
              <w:rPr>
                <w:rFonts w:cs="Arial"/>
                <w:i/>
                <w:iCs/>
                <w:sz w:val="12"/>
                <w:szCs w:val="12"/>
              </w:rPr>
              <w:t>15 558,53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17354A">
              <w:rPr>
                <w:rFonts w:cs="Arial"/>
                <w:i/>
                <w:iCs/>
                <w:color w:val="000000"/>
                <w:sz w:val="12"/>
                <w:szCs w:val="12"/>
              </w:rPr>
              <w:t>17,2%</w:t>
            </w:r>
          </w:p>
        </w:tc>
      </w:tr>
      <w:tr w:rsidR="000F7EF4" w:rsidRPr="000F7EF4" w:rsidTr="0017354A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17354A">
              <w:rPr>
                <w:rFonts w:cs="Arial"/>
                <w:i/>
                <w:iCs/>
                <w:sz w:val="12"/>
                <w:szCs w:val="12"/>
              </w:rPr>
              <w:t xml:space="preserve"> "Od zabawy do sportu"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7354A">
              <w:rPr>
                <w:rFonts w:cs="Arial"/>
                <w:i/>
                <w:iCs/>
                <w:sz w:val="12"/>
                <w:szCs w:val="12"/>
              </w:rPr>
              <w:t>4 500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7354A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17354A">
              <w:rPr>
                <w:rFonts w:cs="Arial"/>
                <w:i/>
                <w:iCs/>
                <w:color w:val="000000"/>
                <w:sz w:val="12"/>
                <w:szCs w:val="12"/>
              </w:rPr>
              <w:t>0,0%</w:t>
            </w:r>
          </w:p>
        </w:tc>
      </w:tr>
      <w:tr w:rsidR="000F7EF4" w:rsidRPr="000F7EF4" w:rsidTr="0017354A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7354A">
              <w:rPr>
                <w:rFonts w:cs="Arial"/>
                <w:sz w:val="12"/>
                <w:szCs w:val="12"/>
              </w:rPr>
              <w:t>podnoszenie sprawności mieszkańców: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354A">
              <w:rPr>
                <w:rFonts w:cs="Arial"/>
                <w:sz w:val="12"/>
                <w:szCs w:val="12"/>
              </w:rPr>
              <w:t>53 100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354A">
              <w:rPr>
                <w:rFonts w:cs="Arial"/>
                <w:sz w:val="12"/>
                <w:szCs w:val="12"/>
              </w:rPr>
              <w:t>5 503,47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17354A">
              <w:rPr>
                <w:rFonts w:cs="Arial"/>
                <w:color w:val="000000"/>
                <w:sz w:val="12"/>
                <w:szCs w:val="12"/>
              </w:rPr>
              <w:t>10,4%</w:t>
            </w:r>
          </w:p>
        </w:tc>
      </w:tr>
      <w:tr w:rsidR="000F7EF4" w:rsidRPr="000F7EF4" w:rsidTr="0017354A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17354A">
              <w:rPr>
                <w:rFonts w:cs="Arial"/>
                <w:i/>
                <w:iCs/>
                <w:sz w:val="12"/>
                <w:szCs w:val="12"/>
              </w:rPr>
              <w:t xml:space="preserve">"Gimnastyka dla seniorów"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7354A">
              <w:rPr>
                <w:rFonts w:cs="Arial"/>
                <w:i/>
                <w:iCs/>
                <w:sz w:val="12"/>
                <w:szCs w:val="12"/>
              </w:rPr>
              <w:t>35 000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7354A">
              <w:rPr>
                <w:rFonts w:cs="Arial"/>
                <w:i/>
                <w:iCs/>
                <w:sz w:val="12"/>
                <w:szCs w:val="12"/>
              </w:rPr>
              <w:t>4 443,47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17354A">
              <w:rPr>
                <w:rFonts w:cs="Arial"/>
                <w:i/>
                <w:iCs/>
                <w:color w:val="000000"/>
                <w:sz w:val="12"/>
                <w:szCs w:val="12"/>
              </w:rPr>
              <w:t>12,7%</w:t>
            </w:r>
          </w:p>
        </w:tc>
      </w:tr>
      <w:tr w:rsidR="000F7EF4" w:rsidRPr="000F7EF4" w:rsidTr="0017354A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17354A">
              <w:rPr>
                <w:rFonts w:cs="Arial"/>
                <w:i/>
                <w:iCs/>
                <w:sz w:val="12"/>
                <w:szCs w:val="12"/>
              </w:rPr>
              <w:t xml:space="preserve"> "Nordic walking"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7354A">
              <w:rPr>
                <w:rFonts w:cs="Arial"/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7354A">
              <w:rPr>
                <w:rFonts w:cs="Arial"/>
                <w:i/>
                <w:iCs/>
                <w:sz w:val="12"/>
                <w:szCs w:val="12"/>
              </w:rPr>
              <w:t>700,00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17354A">
              <w:rPr>
                <w:rFonts w:cs="Arial"/>
                <w:i/>
                <w:iCs/>
                <w:color w:val="000000"/>
                <w:sz w:val="12"/>
                <w:szCs w:val="12"/>
              </w:rPr>
              <w:t>7,0%</w:t>
            </w:r>
          </w:p>
        </w:tc>
      </w:tr>
      <w:tr w:rsidR="000F7EF4" w:rsidRPr="000F7EF4" w:rsidTr="0017354A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17354A">
              <w:rPr>
                <w:rFonts w:cs="Arial"/>
                <w:i/>
                <w:iCs/>
                <w:sz w:val="12"/>
                <w:szCs w:val="12"/>
              </w:rPr>
              <w:t xml:space="preserve"> "Akademia Biegania"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7354A">
              <w:rPr>
                <w:rFonts w:cs="Arial"/>
                <w:i/>
                <w:iCs/>
                <w:sz w:val="12"/>
                <w:szCs w:val="12"/>
              </w:rPr>
              <w:t>5 100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7354A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17354A">
              <w:rPr>
                <w:rFonts w:cs="Arial"/>
                <w:i/>
                <w:iCs/>
                <w:color w:val="000000"/>
                <w:sz w:val="12"/>
                <w:szCs w:val="12"/>
              </w:rPr>
              <w:t>0,0%</w:t>
            </w:r>
          </w:p>
        </w:tc>
      </w:tr>
      <w:tr w:rsidR="000F7EF4" w:rsidRPr="000F7EF4" w:rsidTr="0017354A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17354A">
              <w:rPr>
                <w:rFonts w:cs="Arial"/>
                <w:i/>
                <w:iCs/>
                <w:sz w:val="12"/>
                <w:szCs w:val="12"/>
              </w:rPr>
              <w:t xml:space="preserve"> "Zajęcia z gimnastyki dla osób po mastektomii"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7354A">
              <w:rPr>
                <w:rFonts w:cs="Arial"/>
                <w:i/>
                <w:iCs/>
                <w:sz w:val="12"/>
                <w:szCs w:val="12"/>
              </w:rPr>
              <w:t>3 000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7354A">
              <w:rPr>
                <w:rFonts w:cs="Arial"/>
                <w:i/>
                <w:iCs/>
                <w:sz w:val="12"/>
                <w:szCs w:val="12"/>
              </w:rPr>
              <w:t>360,00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17354A">
              <w:rPr>
                <w:rFonts w:cs="Arial"/>
                <w:i/>
                <w:iCs/>
                <w:color w:val="000000"/>
                <w:sz w:val="12"/>
                <w:szCs w:val="12"/>
              </w:rPr>
              <w:t>12,0%</w:t>
            </w:r>
          </w:p>
        </w:tc>
      </w:tr>
      <w:tr w:rsidR="000F7EF4" w:rsidRPr="000F7EF4" w:rsidTr="0017354A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17354A">
              <w:rPr>
                <w:rFonts w:cs="Arial"/>
                <w:color w:val="000000"/>
                <w:sz w:val="12"/>
                <w:szCs w:val="12"/>
              </w:rPr>
              <w:t>organizacja rozgrywek sportowych (</w:t>
            </w:r>
            <w:r w:rsidRPr="0017354A">
              <w:rPr>
                <w:rFonts w:cs="Arial"/>
                <w:i/>
                <w:iCs/>
                <w:color w:val="000000"/>
                <w:sz w:val="12"/>
                <w:szCs w:val="12"/>
              </w:rPr>
              <w:t>w tym Warszawska Olimpiada Młodzieży)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354A">
              <w:rPr>
                <w:rFonts w:cs="Arial"/>
                <w:sz w:val="12"/>
                <w:szCs w:val="12"/>
              </w:rPr>
              <w:t>45 000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354A">
              <w:rPr>
                <w:rFonts w:cs="Arial"/>
                <w:sz w:val="12"/>
                <w:szCs w:val="12"/>
              </w:rPr>
              <w:t>6 108,00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17354A">
              <w:rPr>
                <w:rFonts w:cs="Arial"/>
                <w:color w:val="000000"/>
                <w:sz w:val="12"/>
                <w:szCs w:val="12"/>
              </w:rPr>
              <w:t>13,6%</w:t>
            </w:r>
          </w:p>
        </w:tc>
      </w:tr>
      <w:tr w:rsidR="000F7EF4" w:rsidRPr="000F7EF4" w:rsidTr="0017354A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17354A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7354A">
              <w:rPr>
                <w:rFonts w:cs="Arial"/>
                <w:sz w:val="12"/>
                <w:szCs w:val="12"/>
              </w:rPr>
              <w:t>projekty budżetu obywatelskiego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354A">
              <w:rPr>
                <w:rFonts w:cs="Arial"/>
                <w:sz w:val="12"/>
                <w:szCs w:val="12"/>
              </w:rPr>
              <w:t>14 860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354A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354A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0F7EF4" w:rsidRPr="000F7EF4" w:rsidTr="0017354A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17354A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17354A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 2:</w:t>
            </w:r>
            <w:r w:rsidRPr="0017354A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354A">
              <w:rPr>
                <w:rFonts w:cs="Arial"/>
                <w:sz w:val="12"/>
                <w:szCs w:val="12"/>
              </w:rPr>
              <w:t>104 000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354A">
              <w:rPr>
                <w:rFonts w:cs="Arial"/>
                <w:sz w:val="12"/>
                <w:szCs w:val="12"/>
              </w:rPr>
              <w:t>7 149,08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17354A">
              <w:rPr>
                <w:rFonts w:cs="Arial"/>
                <w:color w:val="000000"/>
                <w:sz w:val="12"/>
                <w:szCs w:val="12"/>
              </w:rPr>
              <w:t>6,9%</w:t>
            </w:r>
          </w:p>
        </w:tc>
      </w:tr>
      <w:tr w:rsidR="000F7EF4" w:rsidRPr="000F7EF4" w:rsidTr="0017354A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17354A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17354A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17354A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92605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17354A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17354A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17354A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17354A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17354A" w:rsidRDefault="000F7EF4" w:rsidP="0017354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7354A">
              <w:rPr>
                <w:rFonts w:cs="Arial"/>
                <w:sz w:val="12"/>
                <w:szCs w:val="12"/>
              </w:rPr>
              <w:t>prowadzenie zajęć sportowych oraz sprawowanie opieki nad dziećmi i młodzieżą korzystającą nieodpłatnie z kompleksu rekreacyjno-sportowego "Syrenka"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7354A">
              <w:rPr>
                <w:rFonts w:cs="Arial"/>
                <w:i/>
                <w:iCs/>
                <w:sz w:val="12"/>
                <w:szCs w:val="12"/>
              </w:rPr>
              <w:t>104 000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7354A">
              <w:rPr>
                <w:rFonts w:cs="Arial"/>
                <w:i/>
                <w:iCs/>
                <w:sz w:val="12"/>
                <w:szCs w:val="12"/>
              </w:rPr>
              <w:t>7 149,08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17354A">
              <w:rPr>
                <w:rFonts w:cs="Arial"/>
                <w:i/>
                <w:iCs/>
                <w:color w:val="000000"/>
                <w:sz w:val="12"/>
                <w:szCs w:val="12"/>
              </w:rPr>
              <w:t>6,9%</w:t>
            </w:r>
          </w:p>
        </w:tc>
      </w:tr>
      <w:tr w:rsidR="000F7EF4" w:rsidRPr="000F7EF4" w:rsidTr="0017354A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17354A" w:rsidRDefault="000F7EF4" w:rsidP="0017354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17354A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17354A" w:rsidRDefault="000F7EF4" w:rsidP="0017354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17354A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17354A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0F7EF4" w:rsidRPr="000F7EF4" w:rsidTr="0017354A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17354A" w:rsidRDefault="000F7EF4" w:rsidP="0017354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17354A">
              <w:rPr>
                <w:rFonts w:cs="Arial"/>
                <w:i/>
                <w:iCs/>
                <w:color w:val="000000"/>
                <w:sz w:val="12"/>
                <w:szCs w:val="12"/>
              </w:rPr>
              <w:t>1. Ustawa z dnia 25 czerwca 2010 r. o sporcie (Dz. U. z 2019 r. poz. 1468, z późn. zm.)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17354A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17354A" w:rsidRDefault="000F7EF4" w:rsidP="0017354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7354A">
              <w:rPr>
                <w:rFonts w:cs="Arial"/>
                <w:i/>
                <w:iCs/>
                <w:sz w:val="12"/>
                <w:szCs w:val="12"/>
              </w:rPr>
              <w:t xml:space="preserve">2. Uchwała Nr XCIII/2728/2010 Rady m.st. Warszawy z dnia 21 października 2010 roku w </w:t>
            </w:r>
            <w:r w:rsidRPr="0017354A">
              <w:rPr>
                <w:rFonts w:cs="Arial"/>
                <w:i/>
                <w:iCs/>
                <w:sz w:val="12"/>
                <w:szCs w:val="12"/>
              </w:rPr>
              <w:lastRenderedPageBreak/>
              <w:t>sprawie przyjęcia Strategii Rozwoju Sportu w Warszawie do roku 2020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17354A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17354A" w:rsidRDefault="000F7EF4" w:rsidP="0017354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17354A">
              <w:rPr>
                <w:rFonts w:cs="Arial"/>
                <w:i/>
                <w:iCs/>
                <w:color w:val="000000"/>
                <w:sz w:val="12"/>
                <w:szCs w:val="12"/>
              </w:rPr>
              <w:t>3. Ustawa z dnia 24 kwietnia 2003 r. o działalności pożytku publicznego i o wolontariacie (Dz. U. z 2019 r. poz. 688, z późn. zm.)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17354A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17354A" w:rsidRDefault="000F7EF4" w:rsidP="0017354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17354A">
              <w:rPr>
                <w:rFonts w:cs="Arial"/>
                <w:i/>
                <w:iCs/>
                <w:color w:val="000000"/>
                <w:sz w:val="12"/>
                <w:szCs w:val="12"/>
              </w:rPr>
              <w:t>4. Uchwała Nr XI/218/2019 Rady m.st. Warszawy z dnia 11 kwietnia 2019 roku w sprawie konsultacji społecznych z mieszkańcami m.st. Warszawy w formie budżetu obywatelskiego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17354A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17354A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17354A">
              <w:rPr>
                <w:rFonts w:cs="Arial"/>
                <w:b/>
                <w:bCs/>
                <w:color w:val="000000"/>
                <w:sz w:val="12"/>
                <w:szCs w:val="12"/>
              </w:rPr>
              <w:t>Sport i rekreacja osób niepełnosprawnych - zadanie 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17354A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7354A">
              <w:rPr>
                <w:rFonts w:cs="Arial"/>
                <w:b/>
                <w:bCs/>
                <w:sz w:val="12"/>
                <w:szCs w:val="12"/>
              </w:rPr>
              <w:t>52 400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7354A">
              <w:rPr>
                <w:rFonts w:cs="Arial"/>
                <w:b/>
                <w:bCs/>
                <w:sz w:val="12"/>
                <w:szCs w:val="12"/>
              </w:rPr>
              <w:t>14 542,00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17354A">
              <w:rPr>
                <w:rFonts w:cs="Arial"/>
                <w:b/>
                <w:bCs/>
                <w:color w:val="000000"/>
                <w:sz w:val="12"/>
                <w:szCs w:val="12"/>
              </w:rPr>
              <w:t>27,8%</w:t>
            </w:r>
          </w:p>
        </w:tc>
      </w:tr>
      <w:tr w:rsidR="000F7EF4" w:rsidRPr="000F7EF4" w:rsidTr="0017354A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17354A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17354A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17354A">
              <w:rPr>
                <w:rFonts w:cs="Arial"/>
                <w:color w:val="000000"/>
                <w:sz w:val="12"/>
                <w:szCs w:val="12"/>
              </w:rPr>
              <w:t xml:space="preserve"> tworzenie warunków do aktywności fizycznej osób niepełnosprawnych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17354A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17354A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17354A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17354A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Zespół Sportu i Rekreacji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17354A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17354A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17354A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17354A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 92605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17354A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17354A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17354A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17354A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7354A">
              <w:rPr>
                <w:rFonts w:cs="Arial"/>
                <w:sz w:val="12"/>
                <w:szCs w:val="12"/>
              </w:rPr>
              <w:t>program aktywizacji niepełnosprawnych poprzez naukę pływania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354A">
              <w:rPr>
                <w:rFonts w:cs="Arial"/>
                <w:sz w:val="12"/>
                <w:szCs w:val="12"/>
              </w:rPr>
              <w:t>29 400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354A">
              <w:rPr>
                <w:rFonts w:cs="Arial"/>
                <w:sz w:val="12"/>
                <w:szCs w:val="12"/>
              </w:rPr>
              <w:t>4 542,00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17354A">
              <w:rPr>
                <w:rFonts w:cs="Arial"/>
                <w:color w:val="000000"/>
                <w:sz w:val="12"/>
                <w:szCs w:val="12"/>
              </w:rPr>
              <w:t>15,4%</w:t>
            </w:r>
          </w:p>
        </w:tc>
      </w:tr>
      <w:tr w:rsidR="000F7EF4" w:rsidRPr="000F7EF4" w:rsidTr="0017354A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7354A">
              <w:rPr>
                <w:rFonts w:cs="Arial"/>
                <w:sz w:val="12"/>
                <w:szCs w:val="12"/>
              </w:rPr>
              <w:t xml:space="preserve">XXV Igrzyska dzieci i Młodzieży Niepełnosprawnej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354A">
              <w:rPr>
                <w:rFonts w:cs="Arial"/>
                <w:sz w:val="12"/>
                <w:szCs w:val="12"/>
              </w:rPr>
              <w:t>13 000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354A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17354A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0F7EF4" w:rsidRPr="000F7EF4" w:rsidTr="0017354A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17354A" w:rsidRDefault="000F7EF4" w:rsidP="0017354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7354A">
              <w:rPr>
                <w:rFonts w:cs="Arial"/>
                <w:sz w:val="12"/>
                <w:szCs w:val="12"/>
              </w:rPr>
              <w:t>sport i rekreacja osób niepełnosprawnych: zadania zlecone do realizacji organizacjom pożytku publicznego: przeprowadzenie treningów jazdy konnej dla osób niepełnosprawnych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354A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354A">
              <w:rPr>
                <w:rFonts w:cs="Arial"/>
                <w:sz w:val="12"/>
                <w:szCs w:val="12"/>
              </w:rPr>
              <w:t>10 000,00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17354A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0F7EF4" w:rsidRPr="000F7EF4" w:rsidTr="0017354A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17354A" w:rsidRDefault="000F7EF4" w:rsidP="0017354A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17354A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17354A" w:rsidRDefault="000F7EF4" w:rsidP="0017354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17354A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17354A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17354A" w:rsidRDefault="000F7EF4" w:rsidP="0017354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17354A">
              <w:rPr>
                <w:rFonts w:cs="Arial"/>
                <w:i/>
                <w:iCs/>
                <w:color w:val="000000"/>
                <w:sz w:val="12"/>
                <w:szCs w:val="12"/>
              </w:rPr>
              <w:t>1.Ustawa z dnia 25 czerwca 2010 r. o sporcie (Dz. U. z 2019 r. poz. 1468, z późn. zm.)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17354A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17354A" w:rsidRDefault="000F7EF4" w:rsidP="0017354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7354A">
              <w:rPr>
                <w:rFonts w:cs="Arial"/>
                <w:i/>
                <w:iCs/>
                <w:sz w:val="12"/>
                <w:szCs w:val="12"/>
              </w:rPr>
              <w:t>2. Uchwała Nr XCIII/2728/2010 Rady m.st. Warszawy z dnia 21 października 2010 roku w sprawie przyjęcia Strategii Rozwoju Sportu w Warszawie do roku 2020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17354A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17354A" w:rsidRDefault="000F7EF4" w:rsidP="0017354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17354A">
              <w:rPr>
                <w:rFonts w:cs="Arial"/>
                <w:i/>
                <w:iCs/>
                <w:color w:val="000000"/>
                <w:sz w:val="12"/>
                <w:szCs w:val="12"/>
              </w:rPr>
              <w:t>3.Ustawa z dnia 24 kwietnia 2003 r. o działalności pożytku publicznego i o wolontariacie (Dz. U. z 2019 r. poz. 688, z późn. zm.)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17354A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17354A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17354A">
              <w:rPr>
                <w:rFonts w:cs="Arial"/>
                <w:b/>
                <w:bCs/>
                <w:color w:val="000000"/>
                <w:sz w:val="12"/>
                <w:szCs w:val="12"/>
              </w:rPr>
              <w:t>Prowadzenie działalności sportowo - rekreacyjnej - zadanie 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17354A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7354A">
              <w:rPr>
                <w:rFonts w:cs="Arial"/>
                <w:b/>
                <w:bCs/>
                <w:sz w:val="12"/>
                <w:szCs w:val="12"/>
              </w:rPr>
              <w:t>4 631 780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7354A">
              <w:rPr>
                <w:rFonts w:cs="Arial"/>
                <w:b/>
                <w:bCs/>
                <w:sz w:val="12"/>
                <w:szCs w:val="12"/>
              </w:rPr>
              <w:t>2 503 034,00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17354A">
              <w:rPr>
                <w:rFonts w:cs="Arial"/>
                <w:b/>
                <w:bCs/>
                <w:color w:val="000000"/>
                <w:sz w:val="12"/>
                <w:szCs w:val="12"/>
              </w:rPr>
              <w:t>54,0%</w:t>
            </w:r>
          </w:p>
        </w:tc>
      </w:tr>
      <w:tr w:rsidR="000F7EF4" w:rsidRPr="000F7EF4" w:rsidTr="0017354A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17354A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17354A">
              <w:rPr>
                <w:rFonts w:cs="Arial"/>
                <w:b/>
                <w:bCs/>
                <w:color w:val="000000"/>
                <w:sz w:val="12"/>
                <w:szCs w:val="12"/>
              </w:rPr>
              <w:t>Ośrodek Sportu i Rekreacji w Dzielnicy Targówek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7354A">
              <w:rPr>
                <w:rFonts w:cs="Arial"/>
                <w:b/>
                <w:bCs/>
                <w:sz w:val="12"/>
                <w:szCs w:val="12"/>
              </w:rPr>
              <w:t>4 631 780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7354A">
              <w:rPr>
                <w:rFonts w:cs="Arial"/>
                <w:b/>
                <w:bCs/>
                <w:sz w:val="12"/>
                <w:szCs w:val="12"/>
              </w:rPr>
              <w:t>2 503 034,00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17354A">
              <w:rPr>
                <w:rFonts w:cs="Arial"/>
                <w:b/>
                <w:bCs/>
                <w:color w:val="000000"/>
                <w:sz w:val="12"/>
                <w:szCs w:val="12"/>
              </w:rPr>
              <w:t>54,0%</w:t>
            </w:r>
          </w:p>
        </w:tc>
      </w:tr>
      <w:tr w:rsidR="000F7EF4" w:rsidRPr="000F7EF4" w:rsidTr="0017354A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17354A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17354A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17354A">
              <w:rPr>
                <w:rFonts w:cs="Arial"/>
                <w:color w:val="000000"/>
                <w:sz w:val="12"/>
                <w:szCs w:val="12"/>
              </w:rPr>
              <w:t xml:space="preserve"> udostępnienie mieszkańcom bazy sportowo – rekreacyjnej oraz upowszechnianie form aktywnego spędzania czasu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17354A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17354A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17354A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17354A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Zespół Sportu i Rekreacji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17354A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17354A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17354A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17354A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92604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17354A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17354A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17354A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17354A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17354A">
              <w:rPr>
                <w:rFonts w:cs="Arial"/>
                <w:color w:val="000000"/>
                <w:sz w:val="12"/>
                <w:szCs w:val="12"/>
              </w:rPr>
              <w:t>Dotacja przedmiotowa dla zakładu budżetowego pn. "Ośrodek Sportu i Rekreacji m.st. Warszawy w Dzielnicy Targówek", który prowadzi działalność sportową i rekreacyjną w placówkach: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354A">
              <w:rPr>
                <w:rFonts w:cs="Arial"/>
                <w:sz w:val="12"/>
                <w:szCs w:val="12"/>
              </w:rPr>
              <w:t>4 631 780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354A">
              <w:rPr>
                <w:rFonts w:cs="Arial"/>
                <w:sz w:val="12"/>
                <w:szCs w:val="12"/>
              </w:rPr>
              <w:t>2 503 034,00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17354A">
              <w:rPr>
                <w:rFonts w:cs="Arial"/>
                <w:color w:val="000000"/>
                <w:sz w:val="12"/>
                <w:szCs w:val="12"/>
              </w:rPr>
              <w:t>54,0%</w:t>
            </w:r>
          </w:p>
        </w:tc>
      </w:tr>
      <w:tr w:rsidR="000F7EF4" w:rsidRPr="000F7EF4" w:rsidTr="0017354A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7354A">
              <w:rPr>
                <w:rFonts w:cs="Arial"/>
                <w:sz w:val="12"/>
                <w:szCs w:val="12"/>
              </w:rPr>
              <w:t xml:space="preserve"> - ul. Łabiszyńska - kompleks sportowy (pływalnia, lodowisko, boisko, sala)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17354A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0F7EF4" w:rsidRPr="000F7EF4" w:rsidTr="0017354A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7354A">
              <w:rPr>
                <w:rFonts w:cs="Arial"/>
                <w:sz w:val="12"/>
                <w:szCs w:val="12"/>
              </w:rPr>
              <w:t xml:space="preserve"> - ul. Ossowskiego - hala sportowa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17354A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0F7EF4" w:rsidRPr="000F7EF4" w:rsidTr="0017354A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7354A">
              <w:rPr>
                <w:rFonts w:cs="Arial"/>
                <w:sz w:val="12"/>
                <w:szCs w:val="12"/>
              </w:rPr>
              <w:t xml:space="preserve"> - ul. Blokowa - boisko sportowe na osiedlu Zacisze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17354A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0F7EF4" w:rsidRPr="000F7EF4" w:rsidTr="0017354A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17354A">
              <w:rPr>
                <w:rFonts w:cs="Arial"/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17354A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0F7EF4" w:rsidRPr="000F7EF4" w:rsidTr="0017354A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7354A">
              <w:rPr>
                <w:rFonts w:cs="Arial"/>
                <w:sz w:val="12"/>
                <w:szCs w:val="12"/>
              </w:rPr>
              <w:t>projekty budżetu obywatelskiego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354A">
              <w:rPr>
                <w:rFonts w:cs="Arial"/>
                <w:sz w:val="12"/>
                <w:szCs w:val="12"/>
              </w:rPr>
              <w:t>784 200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354A">
              <w:rPr>
                <w:rFonts w:cs="Arial"/>
                <w:sz w:val="12"/>
                <w:szCs w:val="12"/>
              </w:rPr>
              <w:t>101 298,00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17354A">
              <w:rPr>
                <w:rFonts w:cs="Arial"/>
                <w:color w:val="000000"/>
                <w:sz w:val="12"/>
                <w:szCs w:val="12"/>
              </w:rPr>
              <w:t>12,9%</w:t>
            </w:r>
          </w:p>
        </w:tc>
      </w:tr>
      <w:tr w:rsidR="000F7EF4" w:rsidRPr="000F7EF4" w:rsidTr="0017354A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17354A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17354A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17354A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17354A">
              <w:rPr>
                <w:rFonts w:cs="Arial"/>
                <w:i/>
                <w:iCs/>
                <w:color w:val="000000"/>
                <w:sz w:val="12"/>
                <w:szCs w:val="12"/>
              </w:rPr>
              <w:t>1.Ustawa z dnia 25 czerwca 2010 r. o sporcie (Dz. U. z 2019 r. poz. 1468, z późn. zm.)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17354A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17354A">
              <w:rPr>
                <w:rFonts w:cs="Arial"/>
                <w:i/>
                <w:iCs/>
                <w:sz w:val="12"/>
                <w:szCs w:val="12"/>
              </w:rPr>
              <w:t>2. Uchwała Nr XCIII/2728/2010 Rady m.st. Warszawy z dnia 21 października 2010 roku w sprawie przyjęcia Strategii Rozwoju Sportu w Warszawie do roku 2020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7EF4" w:rsidRPr="000F7EF4" w:rsidTr="0017354A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17354A">
              <w:rPr>
                <w:rFonts w:cs="Arial"/>
                <w:i/>
                <w:iCs/>
                <w:sz w:val="12"/>
                <w:szCs w:val="12"/>
              </w:rPr>
              <w:t>3. Uchwała Nr XI/218/2019 Rady m.st. Warszawy z dnia 11 kwietnia 2019 roku w sprawie konsultacji społecznych z mieszkańcami m.st. Warszawy w formie budżetu obywatelskiego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EF4" w:rsidRPr="0017354A" w:rsidRDefault="000F7EF4" w:rsidP="000F7E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D81533" w:rsidRDefault="00D81533" w:rsidP="00427336">
      <w:pPr>
        <w:pStyle w:val="Nagwek3"/>
        <w:numPr>
          <w:ilvl w:val="2"/>
          <w:numId w:val="4"/>
        </w:numPr>
      </w:pPr>
      <w:r>
        <w:br w:type="page"/>
      </w:r>
      <w:bookmarkStart w:id="59" w:name="_Toc50133438"/>
      <w:r>
        <w:lastRenderedPageBreak/>
        <w:t>Działalność promocyjna i wspieranie rozwoju gospodarczego</w:t>
      </w:r>
      <w:bookmarkEnd w:id="59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22"/>
        <w:gridCol w:w="1006"/>
        <w:gridCol w:w="1081"/>
        <w:gridCol w:w="1325"/>
        <w:gridCol w:w="778"/>
      </w:tblGrid>
      <w:tr w:rsidR="0017354A" w:rsidRPr="0017354A" w:rsidTr="00A4337A">
        <w:trPr>
          <w:trHeight w:val="85"/>
          <w:tblHeader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17354A">
              <w:rPr>
                <w:rFonts w:cs="Arial"/>
                <w:b/>
                <w:bCs/>
                <w:color w:val="000000"/>
                <w:sz w:val="14"/>
                <w:szCs w:val="14"/>
              </w:rPr>
              <w:t>Wyszczególnienie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17354A"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7354A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7354A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17354A">
              <w:rPr>
                <w:rFonts w:cs="Arial"/>
                <w:b/>
                <w:bCs/>
                <w:color w:val="000000"/>
                <w:sz w:val="14"/>
                <w:szCs w:val="14"/>
              </w:rPr>
              <w:t xml:space="preserve">Wskaźnik </w:t>
            </w:r>
          </w:p>
        </w:tc>
      </w:tr>
      <w:tr w:rsidR="0017354A" w:rsidRPr="0017354A" w:rsidTr="00A4337A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7354A" w:rsidRPr="0017354A" w:rsidTr="00A4337A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cs="Arial"/>
                <w:b/>
                <w:bCs/>
                <w:color w:val="000000"/>
                <w:sz w:val="12"/>
                <w:szCs w:val="12"/>
              </w:rPr>
              <w:t>RAZEM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17354A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7354A">
              <w:rPr>
                <w:rFonts w:cs="Arial"/>
                <w:b/>
                <w:bCs/>
                <w:sz w:val="12"/>
                <w:szCs w:val="12"/>
              </w:rPr>
              <w:t>159 842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7354A">
              <w:rPr>
                <w:rFonts w:cs="Arial"/>
                <w:b/>
                <w:bCs/>
                <w:sz w:val="12"/>
                <w:szCs w:val="12"/>
              </w:rPr>
              <w:t>15 432,18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17354A">
              <w:rPr>
                <w:rFonts w:cs="Arial"/>
                <w:b/>
                <w:bCs/>
                <w:color w:val="000000"/>
                <w:sz w:val="12"/>
                <w:szCs w:val="12"/>
              </w:rPr>
              <w:t>9,7%</w:t>
            </w:r>
          </w:p>
        </w:tc>
      </w:tr>
      <w:tr w:rsidR="0017354A" w:rsidRPr="0017354A" w:rsidTr="00A4337A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7354A" w:rsidRPr="0017354A" w:rsidTr="00A4337A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17354A">
              <w:rPr>
                <w:rFonts w:cs="Arial"/>
                <w:b/>
                <w:bCs/>
                <w:color w:val="000000"/>
                <w:sz w:val="12"/>
                <w:szCs w:val="12"/>
              </w:rPr>
              <w:t>Promocja miasta - program 1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17354A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7354A">
              <w:rPr>
                <w:rFonts w:cs="Arial"/>
                <w:b/>
                <w:bCs/>
                <w:sz w:val="12"/>
                <w:szCs w:val="12"/>
              </w:rPr>
              <w:t>128 742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7354A">
              <w:rPr>
                <w:rFonts w:cs="Arial"/>
                <w:b/>
                <w:bCs/>
                <w:sz w:val="12"/>
                <w:szCs w:val="12"/>
              </w:rPr>
              <w:t>11 482,18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17354A">
              <w:rPr>
                <w:rFonts w:cs="Arial"/>
                <w:b/>
                <w:bCs/>
                <w:color w:val="000000"/>
                <w:sz w:val="12"/>
                <w:szCs w:val="12"/>
              </w:rPr>
              <w:t>8,9%</w:t>
            </w:r>
          </w:p>
        </w:tc>
      </w:tr>
      <w:tr w:rsidR="0017354A" w:rsidRPr="0017354A" w:rsidTr="00A4337A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7354A" w:rsidRPr="0017354A" w:rsidTr="00A4337A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17354A">
              <w:rPr>
                <w:rFonts w:cs="Arial"/>
                <w:b/>
                <w:bCs/>
                <w:color w:val="000000"/>
                <w:sz w:val="12"/>
                <w:szCs w:val="12"/>
              </w:rPr>
              <w:t>Promocja krajowa - zadanie 1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17354A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7354A">
              <w:rPr>
                <w:rFonts w:cs="Arial"/>
                <w:b/>
                <w:bCs/>
                <w:sz w:val="12"/>
                <w:szCs w:val="12"/>
              </w:rPr>
              <w:t>83 000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7354A">
              <w:rPr>
                <w:rFonts w:cs="Arial"/>
                <w:b/>
                <w:bCs/>
                <w:sz w:val="12"/>
                <w:szCs w:val="12"/>
              </w:rPr>
              <w:t>8 669,18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17354A">
              <w:rPr>
                <w:rFonts w:cs="Arial"/>
                <w:b/>
                <w:bCs/>
                <w:color w:val="000000"/>
                <w:sz w:val="12"/>
                <w:szCs w:val="12"/>
              </w:rPr>
              <w:t>10,4%</w:t>
            </w:r>
          </w:p>
        </w:tc>
      </w:tr>
      <w:tr w:rsidR="0017354A" w:rsidRPr="0017354A" w:rsidTr="00A4337A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7354A" w:rsidRPr="0017354A" w:rsidTr="00A4337A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17354A">
              <w:rPr>
                <w:rFonts w:cs="Arial"/>
                <w:b/>
                <w:bCs/>
                <w:color w:val="000000"/>
                <w:sz w:val="12"/>
                <w:szCs w:val="12"/>
              </w:rPr>
              <w:t>Udział w wystawach, targach, imprezach promocyjnych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7354A">
              <w:rPr>
                <w:rFonts w:cs="Arial"/>
                <w:b/>
                <w:bCs/>
                <w:sz w:val="12"/>
                <w:szCs w:val="12"/>
              </w:rPr>
              <w:t>35 000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7354A">
              <w:rPr>
                <w:rFonts w:cs="Arial"/>
                <w:b/>
                <w:bCs/>
                <w:sz w:val="12"/>
                <w:szCs w:val="12"/>
              </w:rPr>
              <w:t>1 415,00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17354A">
              <w:rPr>
                <w:rFonts w:cs="Arial"/>
                <w:b/>
                <w:bCs/>
                <w:color w:val="000000"/>
                <w:sz w:val="12"/>
                <w:szCs w:val="12"/>
              </w:rPr>
              <w:t>4,0%</w:t>
            </w:r>
          </w:p>
        </w:tc>
      </w:tr>
      <w:tr w:rsidR="0017354A" w:rsidRPr="0017354A" w:rsidTr="00A4337A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7354A" w:rsidRPr="0017354A" w:rsidTr="00A4337A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17354A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17354A">
              <w:rPr>
                <w:rFonts w:cs="Arial"/>
                <w:color w:val="000000"/>
                <w:sz w:val="12"/>
                <w:szCs w:val="12"/>
              </w:rPr>
              <w:t xml:space="preserve"> dotarcie z określonymi komunikatami na temat wizerunku miasta do określonych odbiorców oraz budowanie relacji emocjonalnych mieszkańców z Miastem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7354A" w:rsidRPr="0017354A" w:rsidTr="00A4337A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7354A" w:rsidRPr="0017354A" w:rsidTr="00A4337A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17354A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17354A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Kultury i Promocji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17354A" w:rsidRPr="0017354A" w:rsidTr="00A4337A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17354A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17354A" w:rsidRPr="0017354A" w:rsidTr="00A4337A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17354A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17354A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75075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17354A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17354A" w:rsidRPr="0017354A" w:rsidTr="00A4337A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17354A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17354A" w:rsidRPr="0017354A" w:rsidTr="00A4337A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17354A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17354A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17354A" w:rsidRPr="0017354A" w:rsidTr="00A4337A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7354A">
              <w:rPr>
                <w:rFonts w:cs="Arial"/>
                <w:sz w:val="12"/>
                <w:szCs w:val="12"/>
              </w:rPr>
              <w:t>działania promocyjne związane z wydarzeniami na terenie dzielnicy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354A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354A">
              <w:rPr>
                <w:rFonts w:cs="Arial"/>
                <w:sz w:val="12"/>
                <w:szCs w:val="12"/>
              </w:rPr>
              <w:t>1 415,00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17354A">
              <w:rPr>
                <w:rFonts w:cs="Arial"/>
                <w:color w:val="000000"/>
                <w:sz w:val="12"/>
                <w:szCs w:val="12"/>
              </w:rPr>
              <w:t>4,7%</w:t>
            </w:r>
          </w:p>
        </w:tc>
      </w:tr>
      <w:tr w:rsidR="0017354A" w:rsidRPr="0017354A" w:rsidTr="00A4337A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7354A">
              <w:rPr>
                <w:rFonts w:cs="Arial"/>
                <w:sz w:val="12"/>
                <w:szCs w:val="12"/>
              </w:rPr>
              <w:t>zakup nagród i upominków na dzielnicowe imprezy promocyjne organizowane pod patronatem Burmistrza Dzielnicy Targówek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354A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354A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17354A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17354A" w:rsidRPr="0017354A" w:rsidTr="00A4337A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7354A" w:rsidRPr="0017354A" w:rsidTr="00A4337A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17354A">
              <w:rPr>
                <w:rFonts w:cs="Arial"/>
                <w:b/>
                <w:bCs/>
                <w:color w:val="000000"/>
                <w:sz w:val="12"/>
                <w:szCs w:val="12"/>
              </w:rPr>
              <w:t>Wydawnictwa w tym wydawnictwa multimedialne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7354A">
              <w:rPr>
                <w:rFonts w:cs="Arial"/>
                <w:b/>
                <w:bCs/>
                <w:sz w:val="12"/>
                <w:szCs w:val="12"/>
              </w:rPr>
              <w:t>35 000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7354A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17354A">
              <w:rPr>
                <w:rFonts w:cs="Arial"/>
                <w:b/>
                <w:bCs/>
                <w:color w:val="000000"/>
                <w:sz w:val="12"/>
                <w:szCs w:val="12"/>
              </w:rPr>
              <w:t>0,0%</w:t>
            </w:r>
          </w:p>
        </w:tc>
      </w:tr>
      <w:tr w:rsidR="0017354A" w:rsidRPr="0017354A" w:rsidTr="00A4337A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7354A" w:rsidRPr="0017354A" w:rsidTr="00A4337A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17354A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17354A">
              <w:rPr>
                <w:rFonts w:cs="Arial"/>
                <w:color w:val="000000"/>
                <w:sz w:val="12"/>
                <w:szCs w:val="12"/>
              </w:rPr>
              <w:t xml:space="preserve"> kreowanie pozytywnego wizerunku miasta w wydawnictwach i informatorach miejskich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7354A" w:rsidRPr="0017354A" w:rsidTr="00A4337A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7354A" w:rsidRPr="0017354A" w:rsidTr="00A4337A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17354A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17354A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Kultury i Promocji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7354A" w:rsidRPr="0017354A" w:rsidTr="00A4337A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7354A" w:rsidRPr="0017354A" w:rsidTr="00A4337A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17354A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17354A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75075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7354A" w:rsidRPr="0017354A" w:rsidTr="00A4337A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7354A" w:rsidRPr="0017354A" w:rsidTr="00A4337A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17354A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7354A" w:rsidRPr="0017354A" w:rsidTr="00A4337A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17354A">
              <w:rPr>
                <w:rFonts w:cs="Arial"/>
                <w:color w:val="000000"/>
                <w:sz w:val="12"/>
                <w:szCs w:val="12"/>
              </w:rPr>
              <w:t xml:space="preserve">kalendarze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354A">
              <w:rPr>
                <w:rFonts w:cs="Arial"/>
                <w:sz w:val="12"/>
                <w:szCs w:val="12"/>
              </w:rPr>
              <w:t>35 000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354A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17354A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17354A" w:rsidRPr="0017354A" w:rsidTr="00A4337A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7354A" w:rsidRPr="0017354A" w:rsidTr="00A4337A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17354A">
              <w:rPr>
                <w:rFonts w:cs="Arial"/>
                <w:b/>
                <w:bCs/>
                <w:color w:val="000000"/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7354A">
              <w:rPr>
                <w:rFonts w:cs="Arial"/>
                <w:b/>
                <w:bCs/>
                <w:sz w:val="12"/>
                <w:szCs w:val="12"/>
              </w:rPr>
              <w:t>13 000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7354A">
              <w:rPr>
                <w:rFonts w:cs="Arial"/>
                <w:b/>
                <w:bCs/>
                <w:sz w:val="12"/>
                <w:szCs w:val="12"/>
              </w:rPr>
              <w:t>7 254,18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17354A">
              <w:rPr>
                <w:rFonts w:cs="Arial"/>
                <w:b/>
                <w:bCs/>
                <w:color w:val="000000"/>
                <w:sz w:val="12"/>
                <w:szCs w:val="12"/>
              </w:rPr>
              <w:t>55,8%</w:t>
            </w:r>
          </w:p>
        </w:tc>
      </w:tr>
      <w:tr w:rsidR="0017354A" w:rsidRPr="0017354A" w:rsidTr="00A4337A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7354A" w:rsidRPr="0017354A" w:rsidTr="00A4337A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17354A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17354A">
              <w:rPr>
                <w:rFonts w:cs="Arial"/>
                <w:color w:val="000000"/>
                <w:sz w:val="12"/>
                <w:szCs w:val="12"/>
              </w:rPr>
              <w:t xml:space="preserve"> budowanie silnej marki miasta Warszawy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7354A" w:rsidRPr="0017354A" w:rsidTr="00A4337A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7354A" w:rsidRPr="0017354A" w:rsidTr="00A4337A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17354A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17354A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Kultury i Promocji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7354A" w:rsidRPr="0017354A" w:rsidTr="00A4337A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7354A" w:rsidRPr="0017354A" w:rsidTr="00A4337A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17354A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17354A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75075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7354A" w:rsidRPr="0017354A" w:rsidTr="00A4337A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7354A" w:rsidRPr="0017354A" w:rsidTr="00A4337A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17354A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7354A" w:rsidRPr="0017354A" w:rsidTr="00A4337A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17354A">
              <w:rPr>
                <w:rFonts w:cs="Arial"/>
                <w:color w:val="000000"/>
                <w:sz w:val="12"/>
                <w:szCs w:val="12"/>
              </w:rPr>
              <w:t>zakup materiałów reklamowych opatrzonych logo dzielnicy - kartki świąteczne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354A">
              <w:rPr>
                <w:rFonts w:cs="Arial"/>
                <w:sz w:val="12"/>
                <w:szCs w:val="12"/>
              </w:rPr>
              <w:t>8 000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354A">
              <w:rPr>
                <w:rFonts w:cs="Arial"/>
                <w:sz w:val="12"/>
                <w:szCs w:val="12"/>
              </w:rPr>
              <w:t>3 433,18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17354A">
              <w:rPr>
                <w:rFonts w:cs="Arial"/>
                <w:color w:val="000000"/>
                <w:sz w:val="12"/>
                <w:szCs w:val="12"/>
              </w:rPr>
              <w:t>42,9%</w:t>
            </w:r>
          </w:p>
        </w:tc>
      </w:tr>
      <w:tr w:rsidR="0017354A" w:rsidRPr="0017354A" w:rsidTr="00A4337A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17354A">
              <w:rPr>
                <w:rFonts w:cs="Arial"/>
                <w:color w:val="000000"/>
                <w:sz w:val="12"/>
                <w:szCs w:val="12"/>
              </w:rPr>
              <w:t>wykonanie materiałów promocyjnych opatrzonych logo dzielnicy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354A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354A">
              <w:rPr>
                <w:rFonts w:cs="Arial"/>
                <w:sz w:val="12"/>
                <w:szCs w:val="12"/>
              </w:rPr>
              <w:t>3 821,00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17354A">
              <w:rPr>
                <w:rFonts w:cs="Arial"/>
                <w:color w:val="000000"/>
                <w:sz w:val="12"/>
                <w:szCs w:val="12"/>
              </w:rPr>
              <w:t>76,4%</w:t>
            </w:r>
          </w:p>
        </w:tc>
      </w:tr>
      <w:tr w:rsidR="0017354A" w:rsidRPr="0017354A" w:rsidTr="00A4337A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7354A" w:rsidRPr="0017354A" w:rsidTr="00A4337A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17354A">
              <w:rPr>
                <w:rFonts w:cs="Arial"/>
                <w:b/>
                <w:bCs/>
                <w:color w:val="000000"/>
                <w:sz w:val="12"/>
                <w:szCs w:val="12"/>
              </w:rPr>
              <w:t>Współpraca regionalna - zadanie 4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17354A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7354A">
              <w:rPr>
                <w:rFonts w:cs="Arial"/>
                <w:b/>
                <w:bCs/>
                <w:sz w:val="12"/>
                <w:szCs w:val="12"/>
              </w:rPr>
              <w:t>15 000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7354A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17354A">
              <w:rPr>
                <w:rFonts w:cs="Arial"/>
                <w:b/>
                <w:bCs/>
                <w:color w:val="000000"/>
                <w:sz w:val="12"/>
                <w:szCs w:val="12"/>
              </w:rPr>
              <w:t>0,0%</w:t>
            </w:r>
          </w:p>
        </w:tc>
      </w:tr>
      <w:tr w:rsidR="0017354A" w:rsidRPr="0017354A" w:rsidTr="00A4337A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7354A" w:rsidRPr="0017354A" w:rsidTr="00A4337A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17354A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17354A">
              <w:rPr>
                <w:rFonts w:cs="Arial"/>
                <w:color w:val="000000"/>
                <w:sz w:val="12"/>
                <w:szCs w:val="12"/>
              </w:rPr>
              <w:t xml:space="preserve"> rozwój wzajemnej współpracy Warszawy z jednostkami administracji samorządowej i innymi podmiotami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7354A" w:rsidRPr="0017354A" w:rsidTr="00A4337A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7354A" w:rsidRPr="0017354A" w:rsidTr="00A4337A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17354A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17354A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Zespół Kadr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7354A" w:rsidRPr="0017354A" w:rsidTr="00A4337A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7354A" w:rsidRPr="0017354A" w:rsidTr="00A4337A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17354A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17354A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75023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7354A" w:rsidRPr="0017354A" w:rsidTr="00A4337A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7354A" w:rsidRPr="0017354A" w:rsidTr="00A4337A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17354A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7354A" w:rsidRPr="0017354A" w:rsidTr="00A4337A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17354A">
              <w:rPr>
                <w:rFonts w:cs="Arial"/>
                <w:color w:val="000000"/>
                <w:sz w:val="12"/>
                <w:szCs w:val="12"/>
              </w:rPr>
              <w:t>wyjazdy delegacji dzielnicowej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354A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354A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17354A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17354A" w:rsidRPr="0017354A" w:rsidTr="00A4337A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7354A" w:rsidRPr="0017354A" w:rsidTr="00A4337A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17354A">
              <w:rPr>
                <w:rFonts w:cs="Arial"/>
                <w:b/>
                <w:bCs/>
                <w:color w:val="000000"/>
                <w:sz w:val="12"/>
                <w:szCs w:val="12"/>
              </w:rPr>
              <w:t>Współpraca międzynarodowa - zadanie 5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17354A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7354A">
              <w:rPr>
                <w:rFonts w:cs="Arial"/>
                <w:b/>
                <w:bCs/>
                <w:sz w:val="12"/>
                <w:szCs w:val="12"/>
              </w:rPr>
              <w:t>30 742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7354A">
              <w:rPr>
                <w:rFonts w:cs="Arial"/>
                <w:b/>
                <w:bCs/>
                <w:sz w:val="12"/>
                <w:szCs w:val="12"/>
              </w:rPr>
              <w:t>2 813,00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17354A">
              <w:rPr>
                <w:rFonts w:cs="Arial"/>
                <w:b/>
                <w:bCs/>
                <w:color w:val="000000"/>
                <w:sz w:val="12"/>
                <w:szCs w:val="12"/>
              </w:rPr>
              <w:t>9,2%</w:t>
            </w:r>
          </w:p>
        </w:tc>
      </w:tr>
      <w:tr w:rsidR="0017354A" w:rsidRPr="0017354A" w:rsidTr="00A4337A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17354A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17354A" w:rsidRPr="0017354A" w:rsidTr="00A4337A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17354A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</w:t>
            </w:r>
            <w:r w:rsidRPr="0017354A">
              <w:rPr>
                <w:rFonts w:cs="Arial"/>
                <w:i/>
                <w:iCs/>
                <w:color w:val="000000"/>
                <w:sz w:val="12"/>
                <w:szCs w:val="12"/>
              </w:rPr>
              <w:t>:</w:t>
            </w:r>
            <w:r w:rsidRPr="0017354A">
              <w:rPr>
                <w:rFonts w:cs="Arial"/>
                <w:color w:val="000000"/>
                <w:sz w:val="12"/>
                <w:szCs w:val="12"/>
              </w:rPr>
              <w:t xml:space="preserve"> rozwój współpracy międzynarodowej Miasta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17354A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17354A" w:rsidRPr="0017354A" w:rsidTr="00A4337A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17354A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17354A" w:rsidRPr="0017354A" w:rsidTr="00A4337A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17354A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 1:</w:t>
            </w:r>
            <w:r w:rsidRPr="0017354A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Komunikacji Społecznej, Funduszy Europejskich i Analiz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354A">
              <w:rPr>
                <w:rFonts w:cs="Arial"/>
                <w:sz w:val="12"/>
                <w:szCs w:val="12"/>
              </w:rPr>
              <w:t>25 742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354A">
              <w:rPr>
                <w:rFonts w:cs="Arial"/>
                <w:sz w:val="12"/>
                <w:szCs w:val="12"/>
              </w:rPr>
              <w:t>2 813,00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17354A">
              <w:rPr>
                <w:rFonts w:cs="Arial"/>
                <w:color w:val="000000"/>
                <w:sz w:val="12"/>
                <w:szCs w:val="12"/>
              </w:rPr>
              <w:t>10,9%</w:t>
            </w:r>
          </w:p>
        </w:tc>
      </w:tr>
      <w:tr w:rsidR="0017354A" w:rsidRPr="0017354A" w:rsidTr="00A4337A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7354A" w:rsidRPr="0017354A" w:rsidTr="00A4337A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17354A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17354A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75023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7354A" w:rsidRPr="0017354A" w:rsidTr="00A4337A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7354A" w:rsidRPr="0017354A" w:rsidTr="00A4337A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17354A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4337A" w:rsidRPr="0017354A" w:rsidTr="00A4337A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337A" w:rsidRPr="0017354A" w:rsidRDefault="00A4337A" w:rsidP="00A4337A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>
              <w:rPr>
                <w:rFonts w:cs="Arial"/>
                <w:color w:val="000000"/>
                <w:sz w:val="12"/>
                <w:szCs w:val="12"/>
              </w:rPr>
              <w:t>Projekt współfinansowany ze środków UE pn. „</w:t>
            </w:r>
            <w:r w:rsidRPr="0017354A">
              <w:rPr>
                <w:rFonts w:cs="Arial"/>
                <w:color w:val="000000"/>
                <w:sz w:val="12"/>
                <w:szCs w:val="12"/>
              </w:rPr>
              <w:t>Come in!,</w:t>
            </w:r>
            <w:r>
              <w:rPr>
                <w:rFonts w:cs="Arial"/>
                <w:color w:val="000000"/>
                <w:sz w:val="12"/>
                <w:szCs w:val="12"/>
              </w:rPr>
              <w:t>”</w:t>
            </w:r>
            <w:r w:rsidRPr="0017354A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  <w:r>
              <w:rPr>
                <w:rFonts w:cs="Arial"/>
                <w:color w:val="000000"/>
                <w:sz w:val="12"/>
                <w:szCs w:val="12"/>
              </w:rPr>
              <w:t>witajcie w otwartych domach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337A" w:rsidRPr="0017354A" w:rsidRDefault="00A4337A" w:rsidP="00A4337A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337A" w:rsidRPr="0017354A" w:rsidRDefault="00A4337A" w:rsidP="00A433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354A">
              <w:rPr>
                <w:rFonts w:cs="Arial"/>
                <w:sz w:val="12"/>
                <w:szCs w:val="12"/>
              </w:rPr>
              <w:t>25 742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337A" w:rsidRPr="0017354A" w:rsidRDefault="00A4337A" w:rsidP="00A433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354A">
              <w:rPr>
                <w:rFonts w:cs="Arial"/>
                <w:sz w:val="12"/>
                <w:szCs w:val="12"/>
              </w:rPr>
              <w:t>2 813,00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337A" w:rsidRPr="0017354A" w:rsidRDefault="00A4337A" w:rsidP="00A4337A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17354A">
              <w:rPr>
                <w:rFonts w:cs="Arial"/>
                <w:color w:val="000000"/>
                <w:sz w:val="12"/>
                <w:szCs w:val="12"/>
              </w:rPr>
              <w:t>10,9%</w:t>
            </w:r>
          </w:p>
        </w:tc>
      </w:tr>
      <w:tr w:rsidR="00A4337A" w:rsidRPr="0017354A" w:rsidTr="00A4337A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337A" w:rsidRPr="0017354A" w:rsidRDefault="00A4337A" w:rsidP="00A4337A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337A" w:rsidRPr="0017354A" w:rsidRDefault="00A4337A" w:rsidP="00A4337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337A" w:rsidRPr="0017354A" w:rsidRDefault="00A4337A" w:rsidP="00A4337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337A" w:rsidRPr="0017354A" w:rsidRDefault="00A4337A" w:rsidP="00A4337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337A" w:rsidRPr="0017354A" w:rsidRDefault="00A4337A" w:rsidP="00A4337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4337A" w:rsidRPr="0017354A" w:rsidTr="00A4337A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337A" w:rsidRPr="0017354A" w:rsidRDefault="00A4337A" w:rsidP="00A4337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17354A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 2:</w:t>
            </w:r>
            <w:r w:rsidRPr="0017354A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Obsługi Zarządu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337A" w:rsidRPr="0017354A" w:rsidRDefault="00A4337A" w:rsidP="00A4337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337A" w:rsidRPr="0017354A" w:rsidRDefault="00A4337A" w:rsidP="00A433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354A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337A" w:rsidRPr="0017354A" w:rsidRDefault="00A4337A" w:rsidP="00A433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354A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337A" w:rsidRPr="0017354A" w:rsidRDefault="00A4337A" w:rsidP="00A4337A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17354A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A4337A" w:rsidRPr="0017354A" w:rsidTr="00A4337A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337A" w:rsidRPr="0017354A" w:rsidRDefault="00A4337A" w:rsidP="00A4337A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337A" w:rsidRPr="0017354A" w:rsidRDefault="00A4337A" w:rsidP="00A4337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337A" w:rsidRPr="0017354A" w:rsidRDefault="00A4337A" w:rsidP="00A4337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337A" w:rsidRPr="0017354A" w:rsidRDefault="00A4337A" w:rsidP="00A4337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337A" w:rsidRPr="0017354A" w:rsidRDefault="00A4337A" w:rsidP="00A4337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4337A" w:rsidRPr="0017354A" w:rsidTr="00A4337A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337A" w:rsidRPr="0017354A" w:rsidRDefault="00A4337A" w:rsidP="00A4337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17354A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17354A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75023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337A" w:rsidRPr="0017354A" w:rsidRDefault="00A4337A" w:rsidP="00A4337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337A" w:rsidRPr="0017354A" w:rsidRDefault="00A4337A" w:rsidP="00A4337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337A" w:rsidRPr="0017354A" w:rsidRDefault="00A4337A" w:rsidP="00A4337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337A" w:rsidRPr="0017354A" w:rsidRDefault="00A4337A" w:rsidP="00A4337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4337A" w:rsidRPr="0017354A" w:rsidTr="00A4337A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337A" w:rsidRPr="0017354A" w:rsidRDefault="00A4337A" w:rsidP="00A4337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337A" w:rsidRPr="0017354A" w:rsidRDefault="00A4337A" w:rsidP="00A4337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337A" w:rsidRPr="0017354A" w:rsidRDefault="00A4337A" w:rsidP="00A4337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337A" w:rsidRPr="0017354A" w:rsidRDefault="00A4337A" w:rsidP="00A4337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337A" w:rsidRPr="0017354A" w:rsidRDefault="00A4337A" w:rsidP="00A4337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4337A" w:rsidRPr="0017354A" w:rsidTr="00A4337A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337A" w:rsidRPr="0017354A" w:rsidRDefault="00A4337A" w:rsidP="00A4337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17354A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337A" w:rsidRPr="0017354A" w:rsidRDefault="00A4337A" w:rsidP="00A4337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337A" w:rsidRPr="0017354A" w:rsidRDefault="00A4337A" w:rsidP="00A4337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337A" w:rsidRPr="0017354A" w:rsidRDefault="00A4337A" w:rsidP="00A4337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337A" w:rsidRPr="0017354A" w:rsidRDefault="00A4337A" w:rsidP="00A4337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4337A" w:rsidRPr="0017354A" w:rsidTr="00A4337A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337A" w:rsidRPr="0017354A" w:rsidRDefault="00A4337A" w:rsidP="00A4337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337A" w:rsidRPr="0017354A" w:rsidRDefault="00A4337A" w:rsidP="00A4337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337A" w:rsidRPr="0017354A" w:rsidRDefault="00A4337A" w:rsidP="00A4337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337A" w:rsidRPr="0017354A" w:rsidRDefault="00A4337A" w:rsidP="00A4337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337A" w:rsidRPr="0017354A" w:rsidRDefault="00A4337A" w:rsidP="00A4337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4337A" w:rsidRPr="0017354A" w:rsidTr="00A4337A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337A" w:rsidRPr="0017354A" w:rsidRDefault="00A4337A" w:rsidP="00A4337A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17354A">
              <w:rPr>
                <w:rFonts w:cs="Arial"/>
                <w:color w:val="000000"/>
                <w:sz w:val="12"/>
                <w:szCs w:val="12"/>
              </w:rPr>
              <w:t xml:space="preserve">wyjazdy służbowe zagraniczne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337A" w:rsidRPr="0017354A" w:rsidRDefault="00A4337A" w:rsidP="00A4337A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337A" w:rsidRPr="0017354A" w:rsidRDefault="00A4337A" w:rsidP="00A433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354A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337A" w:rsidRPr="0017354A" w:rsidRDefault="00A4337A" w:rsidP="00A433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354A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337A" w:rsidRPr="0017354A" w:rsidRDefault="00A4337A" w:rsidP="00A4337A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17354A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A4337A" w:rsidRPr="0017354A" w:rsidTr="00A4337A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337A" w:rsidRPr="0017354A" w:rsidRDefault="00A4337A" w:rsidP="00A4337A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337A" w:rsidRPr="0017354A" w:rsidRDefault="00A4337A" w:rsidP="00A4337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337A" w:rsidRPr="0017354A" w:rsidRDefault="00A4337A" w:rsidP="00A4337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337A" w:rsidRPr="0017354A" w:rsidRDefault="00A4337A" w:rsidP="00A4337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337A" w:rsidRPr="0017354A" w:rsidRDefault="00A4337A" w:rsidP="00A4337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4337A" w:rsidRPr="0017354A" w:rsidTr="00A4337A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4337A" w:rsidRPr="0017354A" w:rsidRDefault="00A4337A" w:rsidP="00A4337A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17354A">
              <w:rPr>
                <w:rFonts w:cs="Arial"/>
                <w:b/>
                <w:bCs/>
                <w:color w:val="000000"/>
                <w:sz w:val="12"/>
                <w:szCs w:val="12"/>
              </w:rPr>
              <w:t>Wspieranie rozwoju gospodarczego - program 2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4337A" w:rsidRPr="0017354A" w:rsidRDefault="00A4337A" w:rsidP="00A4337A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17354A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A4337A" w:rsidRPr="0017354A" w:rsidRDefault="00A4337A" w:rsidP="00A433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7354A">
              <w:rPr>
                <w:rFonts w:cs="Arial"/>
                <w:b/>
                <w:bCs/>
                <w:sz w:val="12"/>
                <w:szCs w:val="12"/>
              </w:rPr>
              <w:t>31 100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A4337A" w:rsidRPr="0017354A" w:rsidRDefault="00A4337A" w:rsidP="00A433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7354A">
              <w:rPr>
                <w:rFonts w:cs="Arial"/>
                <w:b/>
                <w:bCs/>
                <w:sz w:val="12"/>
                <w:szCs w:val="12"/>
              </w:rPr>
              <w:t>3 950,00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A4337A" w:rsidRPr="0017354A" w:rsidRDefault="00A4337A" w:rsidP="00A4337A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17354A">
              <w:rPr>
                <w:rFonts w:cs="Arial"/>
                <w:b/>
                <w:bCs/>
                <w:color w:val="000000"/>
                <w:sz w:val="12"/>
                <w:szCs w:val="12"/>
              </w:rPr>
              <w:t>12,7%</w:t>
            </w:r>
          </w:p>
        </w:tc>
      </w:tr>
      <w:tr w:rsidR="00A4337A" w:rsidRPr="0017354A" w:rsidTr="00A4337A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337A" w:rsidRPr="0017354A" w:rsidRDefault="00A4337A" w:rsidP="00A4337A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337A" w:rsidRPr="0017354A" w:rsidRDefault="00A4337A" w:rsidP="00A4337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337A" w:rsidRPr="0017354A" w:rsidRDefault="00A4337A" w:rsidP="00A4337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337A" w:rsidRPr="0017354A" w:rsidRDefault="00A4337A" w:rsidP="00A4337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337A" w:rsidRPr="0017354A" w:rsidRDefault="00A4337A" w:rsidP="00A4337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4337A" w:rsidRPr="0017354A" w:rsidTr="00A4337A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4337A" w:rsidRPr="0017354A" w:rsidRDefault="00A4337A" w:rsidP="00A4337A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17354A">
              <w:rPr>
                <w:rFonts w:cs="Arial"/>
                <w:b/>
                <w:bCs/>
                <w:color w:val="000000"/>
                <w:sz w:val="12"/>
                <w:szCs w:val="12"/>
              </w:rPr>
              <w:t>Pozyskiwanie środków i funduszy pomocowych - zadanie 1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4337A" w:rsidRPr="0017354A" w:rsidRDefault="00A4337A" w:rsidP="00A4337A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17354A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4337A" w:rsidRPr="0017354A" w:rsidRDefault="00A4337A" w:rsidP="00A433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7354A">
              <w:rPr>
                <w:rFonts w:cs="Arial"/>
                <w:b/>
                <w:bCs/>
                <w:sz w:val="12"/>
                <w:szCs w:val="12"/>
              </w:rPr>
              <w:t>31 100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4337A" w:rsidRPr="0017354A" w:rsidRDefault="00A4337A" w:rsidP="00A433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7354A">
              <w:rPr>
                <w:rFonts w:cs="Arial"/>
                <w:b/>
                <w:bCs/>
                <w:sz w:val="12"/>
                <w:szCs w:val="12"/>
              </w:rPr>
              <w:t>3 950,00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4337A" w:rsidRPr="0017354A" w:rsidRDefault="00A4337A" w:rsidP="00A4337A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17354A">
              <w:rPr>
                <w:rFonts w:cs="Arial"/>
                <w:b/>
                <w:bCs/>
                <w:color w:val="000000"/>
                <w:sz w:val="12"/>
                <w:szCs w:val="12"/>
              </w:rPr>
              <w:t>12,7%</w:t>
            </w:r>
          </w:p>
        </w:tc>
      </w:tr>
      <w:tr w:rsidR="00A4337A" w:rsidRPr="0017354A" w:rsidTr="00A4337A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337A" w:rsidRPr="0017354A" w:rsidRDefault="00A4337A" w:rsidP="00A4337A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337A" w:rsidRPr="0017354A" w:rsidRDefault="00A4337A" w:rsidP="00A4337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337A" w:rsidRPr="0017354A" w:rsidRDefault="00A4337A" w:rsidP="00A4337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337A" w:rsidRPr="0017354A" w:rsidRDefault="00A4337A" w:rsidP="00A4337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337A" w:rsidRPr="0017354A" w:rsidRDefault="00A4337A" w:rsidP="00A4337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4337A" w:rsidRPr="0017354A" w:rsidTr="00A4337A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337A" w:rsidRPr="0017354A" w:rsidRDefault="00A4337A" w:rsidP="00A4337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17354A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17354A">
              <w:rPr>
                <w:rFonts w:cs="Arial"/>
                <w:color w:val="000000"/>
                <w:sz w:val="12"/>
                <w:szCs w:val="12"/>
              </w:rPr>
              <w:t xml:space="preserve"> pomoc w zakresie możliwości aplikowania i realizacji projektów współfinansowanych z funduszy europejskich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337A" w:rsidRPr="0017354A" w:rsidRDefault="00A4337A" w:rsidP="00A4337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337A" w:rsidRPr="0017354A" w:rsidRDefault="00A4337A" w:rsidP="00A4337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337A" w:rsidRPr="0017354A" w:rsidRDefault="00A4337A" w:rsidP="00A4337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337A" w:rsidRPr="0017354A" w:rsidRDefault="00A4337A" w:rsidP="00A4337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4337A" w:rsidRPr="0017354A" w:rsidTr="00A4337A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337A" w:rsidRPr="0017354A" w:rsidRDefault="00A4337A" w:rsidP="00A4337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337A" w:rsidRPr="0017354A" w:rsidRDefault="00A4337A" w:rsidP="00A4337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337A" w:rsidRPr="0017354A" w:rsidRDefault="00A4337A" w:rsidP="00A4337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337A" w:rsidRPr="0017354A" w:rsidRDefault="00A4337A" w:rsidP="00A4337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337A" w:rsidRPr="0017354A" w:rsidRDefault="00A4337A" w:rsidP="00A4337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4337A" w:rsidRPr="0017354A" w:rsidTr="00A4337A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337A" w:rsidRPr="0017354A" w:rsidRDefault="00A4337A" w:rsidP="00A4337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17354A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17354A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Komunikacji Społecznej, Funduszy Europejskich i Analiz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337A" w:rsidRPr="0017354A" w:rsidRDefault="00A4337A" w:rsidP="00A4337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337A" w:rsidRPr="0017354A" w:rsidRDefault="00A4337A" w:rsidP="00A4337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337A" w:rsidRPr="0017354A" w:rsidRDefault="00A4337A" w:rsidP="00A4337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337A" w:rsidRPr="0017354A" w:rsidRDefault="00A4337A" w:rsidP="00A4337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4337A" w:rsidRPr="0017354A" w:rsidTr="00A4337A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337A" w:rsidRPr="0017354A" w:rsidRDefault="00A4337A" w:rsidP="00A4337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337A" w:rsidRPr="0017354A" w:rsidRDefault="00A4337A" w:rsidP="00A4337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337A" w:rsidRPr="0017354A" w:rsidRDefault="00A4337A" w:rsidP="00A4337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337A" w:rsidRPr="0017354A" w:rsidRDefault="00A4337A" w:rsidP="00A4337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337A" w:rsidRPr="0017354A" w:rsidRDefault="00A4337A" w:rsidP="00A4337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4337A" w:rsidRPr="0017354A" w:rsidTr="00A4337A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337A" w:rsidRPr="0017354A" w:rsidRDefault="00A4337A" w:rsidP="00A4337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17354A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17354A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 75023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337A" w:rsidRPr="0017354A" w:rsidRDefault="00A4337A" w:rsidP="00A4337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337A" w:rsidRPr="0017354A" w:rsidRDefault="00A4337A" w:rsidP="00A4337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337A" w:rsidRPr="0017354A" w:rsidRDefault="00A4337A" w:rsidP="00A4337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337A" w:rsidRPr="0017354A" w:rsidRDefault="00A4337A" w:rsidP="00A4337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4337A" w:rsidRPr="0017354A" w:rsidTr="00A4337A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337A" w:rsidRPr="0017354A" w:rsidRDefault="00A4337A" w:rsidP="00A4337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337A" w:rsidRPr="0017354A" w:rsidRDefault="00A4337A" w:rsidP="00A4337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337A" w:rsidRPr="0017354A" w:rsidRDefault="00A4337A" w:rsidP="00A4337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337A" w:rsidRPr="0017354A" w:rsidRDefault="00A4337A" w:rsidP="00A4337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337A" w:rsidRPr="0017354A" w:rsidRDefault="00A4337A" w:rsidP="00A4337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4337A" w:rsidRPr="0017354A" w:rsidTr="00A4337A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337A" w:rsidRPr="0017354A" w:rsidRDefault="00A4337A" w:rsidP="00A4337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17354A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337A" w:rsidRPr="0017354A" w:rsidRDefault="00A4337A" w:rsidP="00A4337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337A" w:rsidRPr="0017354A" w:rsidRDefault="00A4337A" w:rsidP="00A4337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337A" w:rsidRPr="0017354A" w:rsidRDefault="00A4337A" w:rsidP="00A4337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337A" w:rsidRPr="0017354A" w:rsidRDefault="00A4337A" w:rsidP="00A4337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4337A" w:rsidRPr="0017354A" w:rsidTr="00A4337A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337A" w:rsidRPr="0017354A" w:rsidRDefault="00A4337A" w:rsidP="00A4337A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17354A">
              <w:rPr>
                <w:rFonts w:cs="Arial"/>
                <w:color w:val="000000"/>
                <w:sz w:val="12"/>
                <w:szCs w:val="12"/>
              </w:rPr>
              <w:t>usługi w zakresie popularyzacji, przygotowania oraz doradztwa w zakresie projektów współfinansowanych z funduszy europejskich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337A" w:rsidRPr="0017354A" w:rsidRDefault="00A4337A" w:rsidP="00A4337A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337A" w:rsidRPr="0017354A" w:rsidRDefault="00A4337A" w:rsidP="00A433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354A">
              <w:rPr>
                <w:rFonts w:cs="Arial"/>
                <w:sz w:val="12"/>
                <w:szCs w:val="12"/>
              </w:rPr>
              <w:t>31 100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337A" w:rsidRPr="0017354A" w:rsidRDefault="00A4337A" w:rsidP="00A4337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354A">
              <w:rPr>
                <w:rFonts w:cs="Arial"/>
                <w:sz w:val="12"/>
                <w:szCs w:val="12"/>
              </w:rPr>
              <w:t>3 950,00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337A" w:rsidRPr="0017354A" w:rsidRDefault="00A4337A" w:rsidP="00A4337A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17354A">
              <w:rPr>
                <w:rFonts w:cs="Arial"/>
                <w:color w:val="000000"/>
                <w:sz w:val="12"/>
                <w:szCs w:val="12"/>
              </w:rPr>
              <w:t>12,7%</w:t>
            </w:r>
          </w:p>
        </w:tc>
      </w:tr>
    </w:tbl>
    <w:p w:rsidR="00D81533" w:rsidRDefault="00D81533" w:rsidP="0017354A">
      <w:pPr>
        <w:pStyle w:val="Nagwek3"/>
        <w:numPr>
          <w:ilvl w:val="2"/>
          <w:numId w:val="4"/>
        </w:numPr>
      </w:pPr>
      <w:r w:rsidRPr="00651E8D">
        <w:br w:type="page"/>
      </w:r>
      <w:bookmarkStart w:id="60" w:name="_Toc50133439"/>
      <w:r w:rsidRPr="00651E8D">
        <w:lastRenderedPageBreak/>
        <w:t>Zarządzanie strukturami samorządowymi</w:t>
      </w:r>
      <w:bookmarkEnd w:id="60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21"/>
        <w:gridCol w:w="1006"/>
        <w:gridCol w:w="1082"/>
        <w:gridCol w:w="1325"/>
        <w:gridCol w:w="778"/>
      </w:tblGrid>
      <w:tr w:rsidR="0017354A" w:rsidRPr="0017354A" w:rsidTr="0017354A">
        <w:trPr>
          <w:trHeight w:val="85"/>
          <w:tblHeader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17354A">
              <w:rPr>
                <w:rFonts w:cs="Arial"/>
                <w:b/>
                <w:bCs/>
                <w:color w:val="000000"/>
                <w:sz w:val="14"/>
                <w:szCs w:val="14"/>
              </w:rPr>
              <w:t>Wyszczególnienie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17354A"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7354A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7354A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17354A">
              <w:rPr>
                <w:rFonts w:cs="Arial"/>
                <w:b/>
                <w:bCs/>
                <w:color w:val="000000"/>
                <w:sz w:val="14"/>
                <w:szCs w:val="14"/>
              </w:rPr>
              <w:t xml:space="preserve">Wskaźnik </w:t>
            </w:r>
          </w:p>
        </w:tc>
      </w:tr>
      <w:tr w:rsidR="0017354A" w:rsidRPr="0017354A" w:rsidTr="0017354A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7354A" w:rsidRPr="0017354A" w:rsidTr="0017354A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cs="Arial"/>
                <w:b/>
                <w:bCs/>
                <w:color w:val="000000"/>
                <w:sz w:val="12"/>
                <w:szCs w:val="12"/>
              </w:rPr>
              <w:t>RAZEM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17354A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7354A">
              <w:rPr>
                <w:rFonts w:cs="Arial"/>
                <w:b/>
                <w:bCs/>
                <w:sz w:val="12"/>
                <w:szCs w:val="12"/>
              </w:rPr>
              <w:t>35 641 975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7354A">
              <w:rPr>
                <w:rFonts w:cs="Arial"/>
                <w:b/>
                <w:bCs/>
                <w:sz w:val="12"/>
                <w:szCs w:val="12"/>
              </w:rPr>
              <w:t>17 083 801,04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17354A">
              <w:rPr>
                <w:rFonts w:cs="Arial"/>
                <w:b/>
                <w:bCs/>
                <w:color w:val="000000"/>
                <w:sz w:val="12"/>
                <w:szCs w:val="12"/>
              </w:rPr>
              <w:t>47,9%</w:t>
            </w:r>
          </w:p>
        </w:tc>
      </w:tr>
      <w:tr w:rsidR="0017354A" w:rsidRPr="0017354A" w:rsidTr="0017354A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7354A" w:rsidRPr="0017354A" w:rsidTr="0017354A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17354A">
              <w:rPr>
                <w:rFonts w:cs="Arial"/>
                <w:b/>
                <w:bCs/>
                <w:color w:val="000000"/>
                <w:sz w:val="12"/>
                <w:szCs w:val="12"/>
              </w:rPr>
              <w:t>Funkcjonowanie Urzędu Miasta - program 2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17354A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7354A">
              <w:rPr>
                <w:rFonts w:cs="Arial"/>
                <w:b/>
                <w:bCs/>
                <w:sz w:val="12"/>
                <w:szCs w:val="12"/>
              </w:rPr>
              <w:t>34 514 689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7354A">
              <w:rPr>
                <w:rFonts w:cs="Arial"/>
                <w:b/>
                <w:bCs/>
                <w:sz w:val="12"/>
                <w:szCs w:val="12"/>
              </w:rPr>
              <w:t>16 703 980,10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17354A">
              <w:rPr>
                <w:rFonts w:cs="Arial"/>
                <w:b/>
                <w:bCs/>
                <w:color w:val="000000"/>
                <w:sz w:val="12"/>
                <w:szCs w:val="12"/>
              </w:rPr>
              <w:t>48,4%</w:t>
            </w:r>
          </w:p>
        </w:tc>
      </w:tr>
      <w:tr w:rsidR="0017354A" w:rsidRPr="0017354A" w:rsidTr="0017354A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7354A" w:rsidRPr="0017354A" w:rsidTr="0017354A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17354A">
              <w:rPr>
                <w:rFonts w:cs="Arial"/>
                <w:b/>
                <w:bCs/>
                <w:color w:val="000000"/>
                <w:sz w:val="12"/>
                <w:szCs w:val="12"/>
              </w:rPr>
              <w:t>Utrzymanie stanowisk pracy - zadanie 1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17354A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7354A">
              <w:rPr>
                <w:rFonts w:cs="Arial"/>
                <w:b/>
                <w:bCs/>
                <w:sz w:val="12"/>
                <w:szCs w:val="12"/>
              </w:rPr>
              <w:t>28 967 988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7354A">
              <w:rPr>
                <w:rFonts w:cs="Arial"/>
                <w:b/>
                <w:bCs/>
                <w:sz w:val="12"/>
                <w:szCs w:val="12"/>
              </w:rPr>
              <w:t>14 905 914,55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17354A">
              <w:rPr>
                <w:rFonts w:cs="Arial"/>
                <w:b/>
                <w:bCs/>
                <w:color w:val="000000"/>
                <w:sz w:val="12"/>
                <w:szCs w:val="12"/>
              </w:rPr>
              <w:t>51,5%</w:t>
            </w:r>
          </w:p>
        </w:tc>
      </w:tr>
      <w:tr w:rsidR="0017354A" w:rsidRPr="0017354A" w:rsidTr="0017354A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7354A" w:rsidRPr="0017354A" w:rsidTr="0017354A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17354A">
              <w:rPr>
                <w:rFonts w:cs="Arial"/>
                <w:b/>
                <w:bCs/>
                <w:color w:val="000000"/>
                <w:sz w:val="12"/>
                <w:szCs w:val="12"/>
              </w:rPr>
              <w:t>Fundusz wynagrodzeń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7354A">
              <w:rPr>
                <w:rFonts w:cs="Arial"/>
                <w:b/>
                <w:bCs/>
                <w:sz w:val="12"/>
                <w:szCs w:val="12"/>
              </w:rPr>
              <w:t>28 696 946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7354A">
              <w:rPr>
                <w:rFonts w:cs="Arial"/>
                <w:b/>
                <w:bCs/>
                <w:sz w:val="12"/>
                <w:szCs w:val="12"/>
              </w:rPr>
              <w:t>14 832 131,66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17354A">
              <w:rPr>
                <w:rFonts w:cs="Arial"/>
                <w:b/>
                <w:bCs/>
                <w:color w:val="000000"/>
                <w:sz w:val="12"/>
                <w:szCs w:val="12"/>
              </w:rPr>
              <w:t>51,7%</w:t>
            </w:r>
          </w:p>
        </w:tc>
      </w:tr>
      <w:tr w:rsidR="0017354A" w:rsidRPr="0017354A" w:rsidTr="0017354A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7354A" w:rsidRPr="0017354A" w:rsidTr="0017354A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17354A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17354A">
              <w:rPr>
                <w:rFonts w:cs="Arial"/>
                <w:color w:val="000000"/>
                <w:sz w:val="12"/>
                <w:szCs w:val="12"/>
              </w:rPr>
              <w:t xml:space="preserve"> zgodna z prawem realizacja wypłat z funduszu wynagrodzeń 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7354A" w:rsidRPr="0017354A" w:rsidTr="0017354A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7354A" w:rsidRPr="0017354A" w:rsidTr="0017354A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17354A">
              <w:rPr>
                <w:rFonts w:cs="Arial"/>
                <w:color w:val="000000"/>
                <w:sz w:val="12"/>
                <w:szCs w:val="12"/>
              </w:rPr>
              <w:t>średnie zatrudnienie (liczba etatów) w Urzędzie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17354A">
              <w:rPr>
                <w:rFonts w:cs="Arial"/>
                <w:color w:val="000000"/>
                <w:sz w:val="12"/>
                <w:szCs w:val="12"/>
              </w:rPr>
              <w:t>254,03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7354A" w:rsidRPr="0017354A" w:rsidTr="0017354A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7354A" w:rsidRPr="0017354A" w:rsidTr="0017354A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17354A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17354A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Zespół Kadr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7354A" w:rsidRPr="0017354A" w:rsidTr="0017354A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7354A" w:rsidRPr="0017354A" w:rsidTr="0017354A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17354A">
              <w:rPr>
                <w:rFonts w:cs="Arial"/>
                <w:color w:val="000000"/>
                <w:sz w:val="12"/>
                <w:szCs w:val="12"/>
              </w:rPr>
              <w:t>zadania własne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354A">
              <w:rPr>
                <w:rFonts w:cs="Arial"/>
                <w:sz w:val="12"/>
                <w:szCs w:val="12"/>
              </w:rPr>
              <w:t>27 001 033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354A">
              <w:rPr>
                <w:rFonts w:cs="Arial"/>
                <w:sz w:val="12"/>
                <w:szCs w:val="12"/>
              </w:rPr>
              <w:t>13 967 599,80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17354A">
              <w:rPr>
                <w:rFonts w:cs="Arial"/>
                <w:color w:val="000000"/>
                <w:sz w:val="12"/>
                <w:szCs w:val="12"/>
              </w:rPr>
              <w:t>51,7%</w:t>
            </w:r>
          </w:p>
        </w:tc>
      </w:tr>
      <w:tr w:rsidR="0017354A" w:rsidRPr="0017354A" w:rsidTr="0017354A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7354A" w:rsidRPr="0017354A" w:rsidTr="0017354A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17354A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17354A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75023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7354A">
              <w:rPr>
                <w:rFonts w:cs="Arial"/>
                <w:i/>
                <w:iCs/>
                <w:sz w:val="12"/>
                <w:szCs w:val="12"/>
              </w:rPr>
              <w:t>27 001 033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7354A">
              <w:rPr>
                <w:rFonts w:cs="Arial"/>
                <w:i/>
                <w:iCs/>
                <w:sz w:val="12"/>
                <w:szCs w:val="12"/>
              </w:rPr>
              <w:t>13 967 599,80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17354A">
              <w:rPr>
                <w:rFonts w:cs="Arial"/>
                <w:color w:val="000000"/>
                <w:sz w:val="12"/>
                <w:szCs w:val="12"/>
              </w:rPr>
              <w:t>51,7%</w:t>
            </w:r>
          </w:p>
        </w:tc>
      </w:tr>
      <w:tr w:rsidR="0017354A" w:rsidRPr="0017354A" w:rsidTr="0017354A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7354A" w:rsidRPr="0017354A" w:rsidTr="0017354A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17354A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7354A" w:rsidRPr="0017354A" w:rsidTr="0017354A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17354A">
              <w:rPr>
                <w:rFonts w:cs="Arial"/>
                <w:color w:val="000000"/>
                <w:sz w:val="12"/>
                <w:szCs w:val="12"/>
              </w:rPr>
              <w:t>wynagrodzenia i pochodne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354A">
              <w:rPr>
                <w:rFonts w:cs="Arial"/>
                <w:sz w:val="12"/>
                <w:szCs w:val="12"/>
              </w:rPr>
              <w:t>27 001 033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354A">
              <w:rPr>
                <w:rFonts w:cs="Arial"/>
                <w:sz w:val="12"/>
                <w:szCs w:val="12"/>
              </w:rPr>
              <w:t>13 967 599,80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17354A">
              <w:rPr>
                <w:rFonts w:cs="Arial"/>
                <w:color w:val="000000"/>
                <w:sz w:val="12"/>
                <w:szCs w:val="12"/>
              </w:rPr>
              <w:t>51,7%</w:t>
            </w:r>
          </w:p>
        </w:tc>
      </w:tr>
      <w:tr w:rsidR="0017354A" w:rsidRPr="0017354A" w:rsidTr="0017354A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17354A">
              <w:rPr>
                <w:rFonts w:cs="Arial"/>
                <w:i/>
                <w:iCs/>
                <w:color w:val="000000"/>
                <w:sz w:val="12"/>
                <w:szCs w:val="12"/>
              </w:rPr>
              <w:t>- wynagrodzenia osobowe pracowników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7354A">
              <w:rPr>
                <w:rFonts w:cs="Arial"/>
                <w:i/>
                <w:iCs/>
                <w:sz w:val="12"/>
                <w:szCs w:val="12"/>
              </w:rPr>
              <w:t>21 441 233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7354A">
              <w:rPr>
                <w:rFonts w:cs="Arial"/>
                <w:i/>
                <w:iCs/>
                <w:sz w:val="12"/>
                <w:szCs w:val="12"/>
              </w:rPr>
              <w:t>10 215 871,01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17354A">
              <w:rPr>
                <w:rFonts w:cs="Arial"/>
                <w:i/>
                <w:iCs/>
                <w:color w:val="000000"/>
                <w:sz w:val="12"/>
                <w:szCs w:val="12"/>
              </w:rPr>
              <w:t>47,6%</w:t>
            </w:r>
          </w:p>
        </w:tc>
      </w:tr>
      <w:tr w:rsidR="0017354A" w:rsidRPr="0017354A" w:rsidTr="0017354A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A4337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17354A">
              <w:rPr>
                <w:rFonts w:cs="Arial"/>
                <w:i/>
                <w:iCs/>
                <w:color w:val="000000"/>
                <w:sz w:val="12"/>
                <w:szCs w:val="12"/>
              </w:rPr>
              <w:t>- dodatkowe wynagrodzeni</w:t>
            </w:r>
            <w:r w:rsidR="00A4337A">
              <w:rPr>
                <w:rFonts w:cs="Arial"/>
                <w:i/>
                <w:iCs/>
                <w:color w:val="000000"/>
                <w:sz w:val="12"/>
                <w:szCs w:val="12"/>
              </w:rPr>
              <w:t>e</w:t>
            </w:r>
            <w:r w:rsidRPr="0017354A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roczne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7354A">
              <w:rPr>
                <w:rFonts w:cs="Arial"/>
                <w:i/>
                <w:iCs/>
                <w:sz w:val="12"/>
                <w:szCs w:val="12"/>
              </w:rPr>
              <w:t>1 684 570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7354A">
              <w:rPr>
                <w:rFonts w:cs="Arial"/>
                <w:i/>
                <w:iCs/>
                <w:sz w:val="12"/>
                <w:szCs w:val="12"/>
              </w:rPr>
              <w:t>1 683 923,16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17354A">
              <w:rPr>
                <w:rFonts w:cs="Arial"/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17354A" w:rsidRPr="0017354A" w:rsidTr="0017354A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17354A">
              <w:rPr>
                <w:rFonts w:cs="Arial"/>
                <w:i/>
                <w:iCs/>
                <w:color w:val="000000"/>
                <w:sz w:val="12"/>
                <w:szCs w:val="12"/>
              </w:rPr>
              <w:t>- pochodne od wynagrodzeń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7354A">
              <w:rPr>
                <w:rFonts w:cs="Arial"/>
                <w:i/>
                <w:iCs/>
                <w:sz w:val="12"/>
                <w:szCs w:val="12"/>
              </w:rPr>
              <w:t>3 875 230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7354A">
              <w:rPr>
                <w:rFonts w:cs="Arial"/>
                <w:i/>
                <w:iCs/>
                <w:sz w:val="12"/>
                <w:szCs w:val="12"/>
              </w:rPr>
              <w:t>2 067 805,63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17354A">
              <w:rPr>
                <w:rFonts w:cs="Arial"/>
                <w:i/>
                <w:iCs/>
                <w:color w:val="000000"/>
                <w:sz w:val="12"/>
                <w:szCs w:val="12"/>
              </w:rPr>
              <w:t>53,4%</w:t>
            </w:r>
          </w:p>
        </w:tc>
      </w:tr>
      <w:tr w:rsidR="0017354A" w:rsidRPr="0017354A" w:rsidTr="0017354A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17354A">
              <w:rPr>
                <w:rFonts w:cs="Arial"/>
                <w:color w:val="000000"/>
                <w:sz w:val="12"/>
                <w:szCs w:val="12"/>
              </w:rPr>
              <w:t>w tym projekty współfinansowane ze środków UE pn.: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354A">
              <w:rPr>
                <w:rFonts w:cs="Arial"/>
                <w:sz w:val="12"/>
                <w:szCs w:val="12"/>
              </w:rPr>
              <w:t>130 649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354A">
              <w:rPr>
                <w:rFonts w:cs="Arial"/>
                <w:sz w:val="12"/>
                <w:szCs w:val="12"/>
              </w:rPr>
              <w:t>35 559,25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17354A">
              <w:rPr>
                <w:rFonts w:cs="Arial"/>
                <w:i/>
                <w:iCs/>
                <w:color w:val="000000"/>
                <w:sz w:val="12"/>
                <w:szCs w:val="12"/>
              </w:rPr>
              <w:t>27,2%</w:t>
            </w:r>
          </w:p>
        </w:tc>
      </w:tr>
      <w:tr w:rsidR="0017354A" w:rsidRPr="0017354A" w:rsidTr="0017354A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7354A">
              <w:rPr>
                <w:rFonts w:cs="Arial"/>
                <w:sz w:val="12"/>
                <w:szCs w:val="12"/>
              </w:rPr>
              <w:t>-"Warszawski Zintegrowany System Leczenia i Wspierania Osób z Zaburzeniami Psychicznymi - testowanie i wdrażanie"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354A">
              <w:rPr>
                <w:rFonts w:cs="Arial"/>
                <w:sz w:val="12"/>
                <w:szCs w:val="12"/>
              </w:rPr>
              <w:t>35 559,25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17354A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</w:t>
            </w:r>
          </w:p>
        </w:tc>
      </w:tr>
      <w:tr w:rsidR="0017354A" w:rsidRPr="0017354A" w:rsidTr="0017354A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7354A">
              <w:rPr>
                <w:rFonts w:cs="Arial"/>
                <w:sz w:val="12"/>
                <w:szCs w:val="12"/>
              </w:rPr>
              <w:t>- "Come in!" Witajcie w otwartych domach"".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354A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17354A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</w:t>
            </w:r>
          </w:p>
        </w:tc>
      </w:tr>
      <w:tr w:rsidR="0017354A" w:rsidRPr="0017354A" w:rsidTr="0017354A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7354A" w:rsidRPr="0017354A" w:rsidTr="0017354A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17354A">
              <w:rPr>
                <w:rFonts w:cs="Arial"/>
                <w:color w:val="000000"/>
                <w:sz w:val="12"/>
                <w:szCs w:val="12"/>
              </w:rPr>
              <w:t>zadania zlecone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354A">
              <w:rPr>
                <w:rFonts w:cs="Arial"/>
                <w:sz w:val="12"/>
                <w:szCs w:val="12"/>
              </w:rPr>
              <w:t>1 695 913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354A">
              <w:rPr>
                <w:rFonts w:cs="Arial"/>
                <w:sz w:val="12"/>
                <w:szCs w:val="12"/>
              </w:rPr>
              <w:t>864 531,86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17354A">
              <w:rPr>
                <w:rFonts w:cs="Arial"/>
                <w:color w:val="000000"/>
                <w:sz w:val="12"/>
                <w:szCs w:val="12"/>
              </w:rPr>
              <w:t>51,0%</w:t>
            </w:r>
          </w:p>
        </w:tc>
      </w:tr>
      <w:tr w:rsidR="0017354A" w:rsidRPr="0017354A" w:rsidTr="0017354A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7354A" w:rsidRPr="0017354A" w:rsidTr="0017354A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17354A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17354A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85215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7354A">
              <w:rPr>
                <w:rFonts w:cs="Arial"/>
                <w:i/>
                <w:iCs/>
                <w:sz w:val="12"/>
                <w:szCs w:val="12"/>
              </w:rPr>
              <w:t>766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7354A">
              <w:rPr>
                <w:rFonts w:cs="Arial"/>
                <w:i/>
                <w:iCs/>
                <w:sz w:val="12"/>
                <w:szCs w:val="12"/>
              </w:rPr>
              <w:t>600,81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17354A">
              <w:rPr>
                <w:rFonts w:cs="Arial"/>
                <w:i/>
                <w:iCs/>
                <w:color w:val="000000"/>
                <w:sz w:val="12"/>
                <w:szCs w:val="12"/>
              </w:rPr>
              <w:t>78,4%</w:t>
            </w:r>
          </w:p>
        </w:tc>
      </w:tr>
      <w:tr w:rsidR="0017354A" w:rsidRPr="0017354A" w:rsidTr="0017354A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7354A" w:rsidRPr="0017354A" w:rsidTr="0017354A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17354A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7354A" w:rsidRPr="0017354A" w:rsidTr="0017354A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17354A">
              <w:rPr>
                <w:rFonts w:cs="Arial"/>
                <w:color w:val="000000"/>
                <w:sz w:val="12"/>
                <w:szCs w:val="12"/>
              </w:rPr>
              <w:t xml:space="preserve">Obsługa wypłaty zryczałtowanych dodatków energetycznych dla odbiorców wrażliwych energii elektrycznej 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7354A" w:rsidRPr="0017354A" w:rsidTr="0017354A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7354A" w:rsidRPr="0017354A" w:rsidTr="0017354A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17354A">
              <w:rPr>
                <w:rFonts w:cs="Arial"/>
                <w:color w:val="000000"/>
                <w:sz w:val="12"/>
                <w:szCs w:val="12"/>
              </w:rPr>
              <w:t>wynagrodzenia i pochodne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354A">
              <w:rPr>
                <w:rFonts w:cs="Arial"/>
                <w:sz w:val="12"/>
                <w:szCs w:val="12"/>
              </w:rPr>
              <w:t>766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354A">
              <w:rPr>
                <w:rFonts w:cs="Arial"/>
                <w:sz w:val="12"/>
                <w:szCs w:val="12"/>
              </w:rPr>
              <w:t>600,81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17354A">
              <w:rPr>
                <w:rFonts w:cs="Arial"/>
                <w:i/>
                <w:iCs/>
                <w:color w:val="000000"/>
                <w:sz w:val="12"/>
                <w:szCs w:val="12"/>
              </w:rPr>
              <w:t>78,4%</w:t>
            </w:r>
          </w:p>
        </w:tc>
      </w:tr>
      <w:tr w:rsidR="0017354A" w:rsidRPr="0017354A" w:rsidTr="0017354A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17354A">
              <w:rPr>
                <w:rFonts w:cs="Arial"/>
                <w:i/>
                <w:iCs/>
                <w:color w:val="000000"/>
                <w:sz w:val="12"/>
                <w:szCs w:val="12"/>
              </w:rPr>
              <w:t>- wynagrodzenia osobowe pracowników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354A">
              <w:rPr>
                <w:rFonts w:cs="Arial"/>
                <w:sz w:val="12"/>
                <w:szCs w:val="12"/>
              </w:rPr>
              <w:t>766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7354A">
              <w:rPr>
                <w:rFonts w:cs="Arial"/>
                <w:i/>
                <w:iCs/>
                <w:sz w:val="12"/>
                <w:szCs w:val="12"/>
              </w:rPr>
              <w:t>600,81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17354A">
              <w:rPr>
                <w:rFonts w:cs="Arial"/>
                <w:i/>
                <w:iCs/>
                <w:color w:val="000000"/>
                <w:sz w:val="12"/>
                <w:szCs w:val="12"/>
              </w:rPr>
              <w:t>78,4%</w:t>
            </w:r>
          </w:p>
        </w:tc>
      </w:tr>
      <w:tr w:rsidR="0017354A" w:rsidRPr="0017354A" w:rsidTr="0017354A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7354A" w:rsidRPr="0017354A" w:rsidTr="0017354A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7354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7354A">
              <w:rPr>
                <w:rFonts w:cs="Arial"/>
                <w:i/>
                <w:iCs/>
                <w:sz w:val="12"/>
                <w:szCs w:val="12"/>
              </w:rPr>
              <w:t xml:space="preserve"> rozdział: 85501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7354A">
              <w:rPr>
                <w:rFonts w:cs="Arial"/>
                <w:i/>
                <w:iCs/>
                <w:sz w:val="12"/>
                <w:szCs w:val="12"/>
              </w:rPr>
              <w:t>952 413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7354A">
              <w:rPr>
                <w:rFonts w:cs="Arial"/>
                <w:i/>
                <w:iCs/>
                <w:sz w:val="12"/>
                <w:szCs w:val="12"/>
              </w:rPr>
              <w:t>559 183,31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17354A">
              <w:rPr>
                <w:rFonts w:cs="Arial"/>
                <w:color w:val="000000"/>
                <w:sz w:val="12"/>
                <w:szCs w:val="12"/>
              </w:rPr>
              <w:t>58,7%</w:t>
            </w:r>
          </w:p>
        </w:tc>
      </w:tr>
      <w:tr w:rsidR="0017354A" w:rsidRPr="0017354A" w:rsidTr="0017354A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7354A" w:rsidRPr="0017354A" w:rsidTr="0017354A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7354A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7354A" w:rsidRPr="0017354A" w:rsidTr="0017354A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7354A">
              <w:rPr>
                <w:rFonts w:cs="Arial"/>
                <w:sz w:val="12"/>
                <w:szCs w:val="12"/>
              </w:rPr>
              <w:t>Obsługa wypłaty świadczeń wychowawczych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7354A" w:rsidRPr="0017354A" w:rsidTr="0017354A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7354A" w:rsidRPr="0017354A" w:rsidTr="0017354A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7354A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354A">
              <w:rPr>
                <w:rFonts w:cs="Arial"/>
                <w:sz w:val="12"/>
                <w:szCs w:val="12"/>
              </w:rPr>
              <w:t>952 413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354A">
              <w:rPr>
                <w:rFonts w:cs="Arial"/>
                <w:sz w:val="12"/>
                <w:szCs w:val="12"/>
              </w:rPr>
              <w:t>559 183,31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17354A">
              <w:rPr>
                <w:rFonts w:cs="Arial"/>
                <w:color w:val="000000"/>
                <w:sz w:val="12"/>
                <w:szCs w:val="12"/>
              </w:rPr>
              <w:t>58,7%</w:t>
            </w:r>
          </w:p>
        </w:tc>
      </w:tr>
      <w:tr w:rsidR="0017354A" w:rsidRPr="0017354A" w:rsidTr="0017354A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17354A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7354A">
              <w:rPr>
                <w:rFonts w:cs="Arial"/>
                <w:i/>
                <w:iCs/>
                <w:sz w:val="12"/>
                <w:szCs w:val="12"/>
              </w:rPr>
              <w:t>796 065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7354A">
              <w:rPr>
                <w:rFonts w:cs="Arial"/>
                <w:i/>
                <w:iCs/>
                <w:sz w:val="12"/>
                <w:szCs w:val="12"/>
              </w:rPr>
              <w:t>457 454,13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17354A">
              <w:rPr>
                <w:rFonts w:cs="Arial"/>
                <w:i/>
                <w:iCs/>
                <w:color w:val="000000"/>
                <w:sz w:val="12"/>
                <w:szCs w:val="12"/>
              </w:rPr>
              <w:t>57,5%</w:t>
            </w:r>
          </w:p>
        </w:tc>
      </w:tr>
      <w:tr w:rsidR="0017354A" w:rsidRPr="0017354A" w:rsidTr="0017354A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17354A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7354A">
              <w:rPr>
                <w:rFonts w:cs="Arial"/>
                <w:i/>
                <w:iCs/>
                <w:sz w:val="12"/>
                <w:szCs w:val="12"/>
              </w:rPr>
              <w:t>156 348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7354A">
              <w:rPr>
                <w:rFonts w:cs="Arial"/>
                <w:i/>
                <w:iCs/>
                <w:sz w:val="12"/>
                <w:szCs w:val="12"/>
              </w:rPr>
              <w:t>101 729,18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17354A">
              <w:rPr>
                <w:rFonts w:cs="Arial"/>
                <w:i/>
                <w:iCs/>
                <w:color w:val="000000"/>
                <w:sz w:val="12"/>
                <w:szCs w:val="12"/>
              </w:rPr>
              <w:t>65,1%</w:t>
            </w:r>
          </w:p>
        </w:tc>
      </w:tr>
      <w:tr w:rsidR="0017354A" w:rsidRPr="0017354A" w:rsidTr="0017354A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7354A" w:rsidRPr="0017354A" w:rsidTr="0017354A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7354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7354A">
              <w:rPr>
                <w:rFonts w:cs="Arial"/>
                <w:i/>
                <w:iCs/>
                <w:sz w:val="12"/>
                <w:szCs w:val="12"/>
              </w:rPr>
              <w:t xml:space="preserve"> rozdział: 85502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7354A">
              <w:rPr>
                <w:rFonts w:cs="Arial"/>
                <w:i/>
                <w:iCs/>
                <w:sz w:val="12"/>
                <w:szCs w:val="12"/>
              </w:rPr>
              <w:t>617 733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7354A">
              <w:rPr>
                <w:rFonts w:cs="Arial"/>
                <w:i/>
                <w:iCs/>
                <w:sz w:val="12"/>
                <w:szCs w:val="12"/>
              </w:rPr>
              <w:t>294 537,47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17354A">
              <w:rPr>
                <w:rFonts w:cs="Arial"/>
                <w:color w:val="000000"/>
                <w:sz w:val="12"/>
                <w:szCs w:val="12"/>
              </w:rPr>
              <w:t>47,7%</w:t>
            </w:r>
          </w:p>
        </w:tc>
      </w:tr>
      <w:tr w:rsidR="0017354A" w:rsidRPr="0017354A" w:rsidTr="0017354A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7354A" w:rsidRPr="0017354A" w:rsidTr="0017354A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7354A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7354A" w:rsidRPr="0017354A" w:rsidTr="0017354A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7354A">
              <w:rPr>
                <w:rFonts w:cs="Arial"/>
                <w:sz w:val="12"/>
                <w:szCs w:val="12"/>
              </w:rPr>
              <w:t>Obsługa wypłaty świadczeń rodzinnych, pomocy osobom uprawnionym do alimentów oraz świadczeń wypłacanych w związku z realizacją ustawy o wspieraniu kobiet w ciąży i rodzin "Za życiem".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7354A" w:rsidRPr="0017354A" w:rsidTr="0017354A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7354A" w:rsidRPr="0017354A" w:rsidTr="0017354A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7354A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354A">
              <w:rPr>
                <w:rFonts w:cs="Arial"/>
                <w:sz w:val="12"/>
                <w:szCs w:val="12"/>
              </w:rPr>
              <w:t>617 733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354A">
              <w:rPr>
                <w:rFonts w:cs="Arial"/>
                <w:sz w:val="12"/>
                <w:szCs w:val="12"/>
              </w:rPr>
              <w:t>294 537,47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17354A">
              <w:rPr>
                <w:rFonts w:cs="Arial"/>
                <w:color w:val="000000"/>
                <w:sz w:val="12"/>
                <w:szCs w:val="12"/>
              </w:rPr>
              <w:t>47,7%</w:t>
            </w:r>
          </w:p>
        </w:tc>
      </w:tr>
      <w:tr w:rsidR="0017354A" w:rsidRPr="0017354A" w:rsidTr="0017354A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17354A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7354A">
              <w:rPr>
                <w:rFonts w:cs="Arial"/>
                <w:i/>
                <w:iCs/>
                <w:sz w:val="12"/>
                <w:szCs w:val="12"/>
              </w:rPr>
              <w:t>521 780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7354A">
              <w:rPr>
                <w:rFonts w:cs="Arial"/>
                <w:i/>
                <w:iCs/>
                <w:sz w:val="12"/>
                <w:szCs w:val="12"/>
              </w:rPr>
              <w:t>240 728,36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17354A">
              <w:rPr>
                <w:rFonts w:cs="Arial"/>
                <w:i/>
                <w:iCs/>
                <w:color w:val="000000"/>
                <w:sz w:val="12"/>
                <w:szCs w:val="12"/>
              </w:rPr>
              <w:t>46,1%</w:t>
            </w:r>
          </w:p>
        </w:tc>
      </w:tr>
      <w:tr w:rsidR="0017354A" w:rsidRPr="0017354A" w:rsidTr="0017354A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17354A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7354A">
              <w:rPr>
                <w:rFonts w:cs="Arial"/>
                <w:i/>
                <w:iCs/>
                <w:sz w:val="12"/>
                <w:szCs w:val="12"/>
              </w:rPr>
              <w:t>95 953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7354A">
              <w:rPr>
                <w:rFonts w:cs="Arial"/>
                <w:i/>
                <w:iCs/>
                <w:sz w:val="12"/>
                <w:szCs w:val="12"/>
              </w:rPr>
              <w:t>53 809,11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17354A">
              <w:rPr>
                <w:rFonts w:cs="Arial"/>
                <w:i/>
                <w:iCs/>
                <w:color w:val="000000"/>
                <w:sz w:val="12"/>
                <w:szCs w:val="12"/>
              </w:rPr>
              <w:t>56,1%</w:t>
            </w:r>
          </w:p>
        </w:tc>
      </w:tr>
      <w:tr w:rsidR="0017354A" w:rsidRPr="0017354A" w:rsidTr="0017354A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7354A" w:rsidRPr="0017354A" w:rsidTr="0017354A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7354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7354A">
              <w:rPr>
                <w:rFonts w:cs="Arial"/>
                <w:i/>
                <w:iCs/>
                <w:sz w:val="12"/>
                <w:szCs w:val="12"/>
              </w:rPr>
              <w:t xml:space="preserve"> rozdział: 85503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7354A">
              <w:rPr>
                <w:rFonts w:cs="Arial"/>
                <w:i/>
                <w:iCs/>
                <w:sz w:val="12"/>
                <w:szCs w:val="12"/>
              </w:rPr>
              <w:t>1 471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7354A">
              <w:rPr>
                <w:rFonts w:cs="Arial"/>
                <w:i/>
                <w:iCs/>
                <w:sz w:val="12"/>
                <w:szCs w:val="12"/>
              </w:rPr>
              <w:t>1 228,47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17354A">
              <w:rPr>
                <w:rFonts w:cs="Arial"/>
                <w:color w:val="000000"/>
                <w:sz w:val="12"/>
                <w:szCs w:val="12"/>
              </w:rPr>
              <w:t>83,5%</w:t>
            </w:r>
          </w:p>
        </w:tc>
      </w:tr>
      <w:tr w:rsidR="0017354A" w:rsidRPr="0017354A" w:rsidTr="0017354A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7354A" w:rsidRPr="0017354A" w:rsidTr="0017354A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7354A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7354A" w:rsidRPr="0017354A" w:rsidTr="0017354A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7354A">
              <w:rPr>
                <w:rFonts w:cs="Arial"/>
                <w:sz w:val="12"/>
                <w:szCs w:val="12"/>
              </w:rPr>
              <w:t>Obsługa realizacji programu Karta Dużej Rodziny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7354A" w:rsidRPr="0017354A" w:rsidTr="0017354A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7354A" w:rsidRPr="0017354A" w:rsidTr="0017354A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7354A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354A">
              <w:rPr>
                <w:rFonts w:cs="Arial"/>
                <w:sz w:val="12"/>
                <w:szCs w:val="12"/>
              </w:rPr>
              <w:t>1 471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354A">
              <w:rPr>
                <w:rFonts w:cs="Arial"/>
                <w:sz w:val="12"/>
                <w:szCs w:val="12"/>
              </w:rPr>
              <w:t>1 228,47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17354A">
              <w:rPr>
                <w:rFonts w:cs="Arial"/>
                <w:color w:val="000000"/>
                <w:sz w:val="12"/>
                <w:szCs w:val="12"/>
              </w:rPr>
              <w:t>83,5%</w:t>
            </w:r>
          </w:p>
        </w:tc>
      </w:tr>
      <w:tr w:rsidR="0017354A" w:rsidRPr="0017354A" w:rsidTr="0017354A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17354A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7354A">
              <w:rPr>
                <w:rFonts w:cs="Arial"/>
                <w:i/>
                <w:iCs/>
                <w:sz w:val="12"/>
                <w:szCs w:val="12"/>
              </w:rPr>
              <w:t>1 471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7354A">
              <w:rPr>
                <w:rFonts w:cs="Arial"/>
                <w:i/>
                <w:iCs/>
                <w:sz w:val="12"/>
                <w:szCs w:val="12"/>
              </w:rPr>
              <w:t>1 228,47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17354A">
              <w:rPr>
                <w:rFonts w:cs="Arial"/>
                <w:i/>
                <w:iCs/>
                <w:color w:val="000000"/>
                <w:sz w:val="12"/>
                <w:szCs w:val="12"/>
              </w:rPr>
              <w:t>83,5%</w:t>
            </w:r>
          </w:p>
        </w:tc>
      </w:tr>
      <w:tr w:rsidR="0017354A" w:rsidRPr="0017354A" w:rsidTr="0017354A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7354A" w:rsidRPr="0017354A" w:rsidTr="0017354A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7354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7354A">
              <w:rPr>
                <w:rFonts w:cs="Arial"/>
                <w:i/>
                <w:iCs/>
                <w:sz w:val="12"/>
                <w:szCs w:val="12"/>
              </w:rPr>
              <w:t xml:space="preserve"> rozdział: 85504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7354A">
              <w:rPr>
                <w:rFonts w:cs="Arial"/>
                <w:i/>
                <w:iCs/>
                <w:sz w:val="12"/>
                <w:szCs w:val="12"/>
              </w:rPr>
              <w:t>123 530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7354A">
              <w:rPr>
                <w:rFonts w:cs="Arial"/>
                <w:i/>
                <w:iCs/>
                <w:sz w:val="12"/>
                <w:szCs w:val="12"/>
              </w:rPr>
              <w:t>8 981,80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354A">
              <w:rPr>
                <w:rFonts w:cs="Arial"/>
                <w:sz w:val="12"/>
                <w:szCs w:val="12"/>
              </w:rPr>
              <w:t>7,3%</w:t>
            </w:r>
          </w:p>
        </w:tc>
      </w:tr>
      <w:tr w:rsidR="0017354A" w:rsidRPr="0017354A" w:rsidTr="0017354A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7354A" w:rsidRPr="0017354A" w:rsidTr="0017354A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7354A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7354A" w:rsidRPr="0017354A" w:rsidTr="0017354A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7354A">
              <w:rPr>
                <w:rFonts w:cs="Arial"/>
                <w:sz w:val="12"/>
                <w:szCs w:val="12"/>
              </w:rPr>
              <w:t>Obsługa realizacji programu "Dobry Start"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7354A" w:rsidRPr="0017354A" w:rsidTr="0017354A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7354A" w:rsidRPr="0017354A" w:rsidTr="0017354A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7354A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354A">
              <w:rPr>
                <w:rFonts w:cs="Arial"/>
                <w:sz w:val="12"/>
                <w:szCs w:val="12"/>
              </w:rPr>
              <w:t>123 530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354A">
              <w:rPr>
                <w:rFonts w:cs="Arial"/>
                <w:sz w:val="12"/>
                <w:szCs w:val="12"/>
              </w:rPr>
              <w:t>8 981,80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354A">
              <w:rPr>
                <w:rFonts w:cs="Arial"/>
                <w:sz w:val="12"/>
                <w:szCs w:val="12"/>
              </w:rPr>
              <w:t>7,3%</w:t>
            </w:r>
          </w:p>
        </w:tc>
      </w:tr>
      <w:tr w:rsidR="0017354A" w:rsidRPr="0017354A" w:rsidTr="0017354A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17354A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7354A">
              <w:rPr>
                <w:rFonts w:cs="Arial"/>
                <w:i/>
                <w:iCs/>
                <w:sz w:val="12"/>
                <w:szCs w:val="12"/>
              </w:rPr>
              <w:t>103 252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7354A">
              <w:rPr>
                <w:rFonts w:cs="Arial"/>
                <w:i/>
                <w:iCs/>
                <w:sz w:val="12"/>
                <w:szCs w:val="12"/>
              </w:rPr>
              <w:t>7 321,33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7354A">
              <w:rPr>
                <w:rFonts w:cs="Arial"/>
                <w:i/>
                <w:iCs/>
                <w:sz w:val="12"/>
                <w:szCs w:val="12"/>
              </w:rPr>
              <w:t>7,1%</w:t>
            </w:r>
          </w:p>
        </w:tc>
      </w:tr>
      <w:tr w:rsidR="0017354A" w:rsidRPr="0017354A" w:rsidTr="0017354A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17354A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7354A">
              <w:rPr>
                <w:rFonts w:cs="Arial"/>
                <w:i/>
                <w:iCs/>
                <w:sz w:val="12"/>
                <w:szCs w:val="12"/>
              </w:rPr>
              <w:t>20 278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7354A">
              <w:rPr>
                <w:rFonts w:cs="Arial"/>
                <w:i/>
                <w:iCs/>
                <w:sz w:val="12"/>
                <w:szCs w:val="12"/>
              </w:rPr>
              <w:t>1 660,47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7354A">
              <w:rPr>
                <w:rFonts w:cs="Arial"/>
                <w:i/>
                <w:iCs/>
                <w:sz w:val="12"/>
                <w:szCs w:val="12"/>
              </w:rPr>
              <w:t>8,2%</w:t>
            </w:r>
          </w:p>
        </w:tc>
      </w:tr>
      <w:tr w:rsidR="0017354A" w:rsidRPr="0017354A" w:rsidTr="0017354A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7354A" w:rsidRPr="0017354A" w:rsidTr="0017354A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7354A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7354A" w:rsidRPr="0017354A" w:rsidTr="0017354A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17354A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1. Ustawa z dnia 21 listopada 2008 r. o pracownikach samorządowych (Dz. U. z 2019 r. poz. 1282) 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7354A" w:rsidRPr="0017354A" w:rsidTr="0017354A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7354A">
              <w:rPr>
                <w:rFonts w:cs="Arial"/>
                <w:i/>
                <w:iCs/>
                <w:sz w:val="12"/>
                <w:szCs w:val="12"/>
              </w:rPr>
              <w:t>2. Ustawa z dnia 28 listopada 2003 r. o świadczeniach rodzinnych (Dz. U. z 2020 r. poz. 111 z późn. zm.)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7354A" w:rsidRPr="0017354A" w:rsidTr="0017354A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7354A">
              <w:rPr>
                <w:rFonts w:cs="Arial"/>
                <w:i/>
                <w:iCs/>
                <w:sz w:val="12"/>
                <w:szCs w:val="12"/>
              </w:rPr>
              <w:t>3. Ustawa z dnia 7 września 2007 r. o pomocy osobom uprawnionym do alimentów (Dz. U. z 2020 r. poz. 808)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7354A" w:rsidRPr="0017354A" w:rsidTr="0017354A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7354A">
              <w:rPr>
                <w:rFonts w:cs="Arial"/>
                <w:i/>
                <w:iCs/>
                <w:sz w:val="12"/>
                <w:szCs w:val="12"/>
              </w:rPr>
              <w:t>4. Ustawa z dnia 26 czerwca 1974 r. Kodeks pracy (Dz. U. z 2019 r. poz. 1040, z późn. zm.)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7354A" w:rsidRPr="0017354A" w:rsidTr="0017354A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7354A">
              <w:rPr>
                <w:rFonts w:cs="Arial"/>
                <w:i/>
                <w:iCs/>
                <w:sz w:val="12"/>
                <w:szCs w:val="12"/>
              </w:rPr>
              <w:t>5. Ustawa z dnia 12 marca 2004 r. o pomocy społecznej (Dz. U. z 2019 r. poz.1507, z późn. zm.)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7354A" w:rsidRPr="0017354A" w:rsidTr="0017354A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7354A">
              <w:rPr>
                <w:rFonts w:cs="Arial"/>
                <w:i/>
                <w:iCs/>
                <w:sz w:val="12"/>
                <w:szCs w:val="12"/>
              </w:rPr>
              <w:t>6. Ustawa z dnia 10 kwietnia 1997 r. Prawo energetyczne (Dz. U. z 2020 r. poz. 833, z późn. zm.)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7354A" w:rsidRPr="0017354A" w:rsidTr="0017354A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7354A">
              <w:rPr>
                <w:rFonts w:cs="Arial"/>
                <w:i/>
                <w:iCs/>
                <w:sz w:val="12"/>
                <w:szCs w:val="12"/>
              </w:rPr>
              <w:t>7. Ustawa z dnia 5 grudnia 2014 r. o Karcie Dużej Rodziny (Dz. U. z 2019 r., poz. 1390 z późn. zm.)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7354A" w:rsidRPr="0017354A" w:rsidTr="0017354A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7354A">
              <w:rPr>
                <w:rFonts w:cs="Arial"/>
                <w:i/>
                <w:iCs/>
                <w:sz w:val="12"/>
                <w:szCs w:val="12"/>
              </w:rPr>
              <w:t xml:space="preserve">8. Ustawa z dnia 11 lutego 2016 r. o pomocy państwa w wychowaniu dzieci (Dz. U. z 2019 r. poz. 2407, z późn. zm.) 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7354A" w:rsidRPr="0017354A" w:rsidTr="0017354A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7354A">
              <w:rPr>
                <w:rFonts w:cs="Arial"/>
                <w:i/>
                <w:iCs/>
                <w:sz w:val="12"/>
                <w:szCs w:val="12"/>
              </w:rPr>
              <w:t xml:space="preserve">9. Ustawa z dnia 4 listopada 2016 roku o wsparciu kobiet w ciąży i rodzin "Za życiem" (Dz. U. z 2019 r. poz. 473 z późn. zm.) 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7354A" w:rsidRPr="0017354A" w:rsidTr="0017354A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7354A">
              <w:rPr>
                <w:rFonts w:cs="Arial"/>
                <w:i/>
                <w:iCs/>
                <w:sz w:val="12"/>
                <w:szCs w:val="12"/>
              </w:rPr>
              <w:t>10. Rozporządzenie Rady Ministrów z dnia 30 maja 2018 r. w sprawie szczegółowych warunków realizacji rządowego programu "Dobry start” (Dz. U. z 2018 r. poz. 1061 z późn. zm.)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7354A" w:rsidRPr="0017354A" w:rsidTr="0017354A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7354A" w:rsidRPr="0017354A" w:rsidTr="0017354A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17354A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Wydatki na rzecz pracownika 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7354A">
              <w:rPr>
                <w:rFonts w:cs="Arial"/>
                <w:b/>
                <w:bCs/>
                <w:sz w:val="12"/>
                <w:szCs w:val="12"/>
              </w:rPr>
              <w:t>271 042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7354A">
              <w:rPr>
                <w:rFonts w:cs="Arial"/>
                <w:b/>
                <w:bCs/>
                <w:sz w:val="12"/>
                <w:szCs w:val="12"/>
              </w:rPr>
              <w:t>73 782,89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17354A">
              <w:rPr>
                <w:rFonts w:cs="Arial"/>
                <w:b/>
                <w:bCs/>
                <w:color w:val="000000"/>
                <w:sz w:val="12"/>
                <w:szCs w:val="12"/>
              </w:rPr>
              <w:t>27,2%</w:t>
            </w:r>
          </w:p>
        </w:tc>
      </w:tr>
      <w:tr w:rsidR="0017354A" w:rsidRPr="0017354A" w:rsidTr="0017354A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7354A" w:rsidRPr="0017354A" w:rsidTr="0017354A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17354A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17354A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17354A">
              <w:rPr>
                <w:rFonts w:cs="Arial"/>
                <w:color w:val="000000"/>
                <w:sz w:val="12"/>
                <w:szCs w:val="12"/>
              </w:rPr>
              <w:t xml:space="preserve">realizacja zobowiązań pozawynagrodzeniowych wobec pracownika 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7354A" w:rsidRPr="0017354A" w:rsidTr="0017354A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7354A" w:rsidRPr="0017354A" w:rsidTr="0017354A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17354A">
              <w:rPr>
                <w:rFonts w:cs="Arial"/>
                <w:color w:val="000000"/>
                <w:sz w:val="12"/>
                <w:szCs w:val="12"/>
              </w:rPr>
              <w:t>Wydatki bezpośrednio związane z zabezpieczeniem stanowisk pracy.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7354A" w:rsidRPr="0017354A" w:rsidTr="0017354A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7354A" w:rsidRPr="0017354A" w:rsidTr="0017354A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17354A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 1:</w:t>
            </w:r>
            <w:r w:rsidRPr="0017354A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Obsługi Urzędu i Informatyki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7354A" w:rsidRPr="0017354A" w:rsidTr="0017354A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7354A" w:rsidRPr="0017354A" w:rsidTr="0017354A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7354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7354A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354A">
              <w:rPr>
                <w:rFonts w:cs="Arial"/>
                <w:sz w:val="12"/>
                <w:szCs w:val="12"/>
              </w:rPr>
              <w:t>196 042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354A">
              <w:rPr>
                <w:rFonts w:cs="Arial"/>
                <w:sz w:val="12"/>
                <w:szCs w:val="12"/>
              </w:rPr>
              <w:t>66 967,63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17354A">
              <w:rPr>
                <w:rFonts w:cs="Arial"/>
                <w:color w:val="000000"/>
                <w:sz w:val="12"/>
                <w:szCs w:val="12"/>
              </w:rPr>
              <w:t>34,2%</w:t>
            </w:r>
          </w:p>
        </w:tc>
      </w:tr>
      <w:tr w:rsidR="0017354A" w:rsidRPr="0017354A" w:rsidTr="0017354A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7354A" w:rsidRPr="0017354A" w:rsidTr="0017354A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17354A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7354A" w:rsidRPr="0017354A" w:rsidTr="0017354A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17354A">
              <w:rPr>
                <w:rFonts w:cs="Arial"/>
                <w:color w:val="000000"/>
                <w:sz w:val="12"/>
                <w:szCs w:val="12"/>
              </w:rPr>
              <w:t>ryczałty samochodowe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354A">
              <w:rPr>
                <w:rFonts w:cs="Arial"/>
                <w:sz w:val="12"/>
                <w:szCs w:val="12"/>
              </w:rPr>
              <w:t>174 500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354A">
              <w:rPr>
                <w:rFonts w:cs="Arial"/>
                <w:sz w:val="12"/>
                <w:szCs w:val="12"/>
              </w:rPr>
              <w:t>58 784,37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17354A">
              <w:rPr>
                <w:rFonts w:cs="Arial"/>
                <w:color w:val="000000"/>
                <w:sz w:val="12"/>
                <w:szCs w:val="12"/>
              </w:rPr>
              <w:t>33,7%</w:t>
            </w:r>
          </w:p>
        </w:tc>
      </w:tr>
      <w:tr w:rsidR="0017354A" w:rsidRPr="0017354A" w:rsidTr="0017354A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17354A">
              <w:rPr>
                <w:rFonts w:cs="Arial"/>
                <w:color w:val="000000"/>
                <w:sz w:val="12"/>
                <w:szCs w:val="12"/>
              </w:rPr>
              <w:t>prowadzenie kasy zapomogowo - pożyczkowej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354A">
              <w:rPr>
                <w:rFonts w:cs="Arial"/>
                <w:sz w:val="12"/>
                <w:szCs w:val="12"/>
              </w:rPr>
              <w:t>21 542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354A">
              <w:rPr>
                <w:rFonts w:cs="Arial"/>
                <w:sz w:val="12"/>
                <w:szCs w:val="12"/>
              </w:rPr>
              <w:t>8 183,26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17354A">
              <w:rPr>
                <w:rFonts w:cs="Arial"/>
                <w:color w:val="000000"/>
                <w:sz w:val="12"/>
                <w:szCs w:val="12"/>
              </w:rPr>
              <w:t>38,0%</w:t>
            </w:r>
          </w:p>
        </w:tc>
      </w:tr>
      <w:tr w:rsidR="0017354A" w:rsidRPr="0017354A" w:rsidTr="0017354A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17354A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17354A" w:rsidRPr="0017354A" w:rsidTr="0017354A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7354A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17354A">
              <w:rPr>
                <w:rFonts w:cs="Arial"/>
                <w:i/>
                <w:iCs/>
                <w:sz w:val="12"/>
                <w:szCs w:val="12"/>
              </w:rPr>
              <w:t xml:space="preserve"> Zespół Kadr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354A">
              <w:rPr>
                <w:rFonts w:cs="Arial"/>
                <w:sz w:val="12"/>
                <w:szCs w:val="12"/>
              </w:rPr>
              <w:t>75 000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354A">
              <w:rPr>
                <w:rFonts w:cs="Arial"/>
                <w:sz w:val="12"/>
                <w:szCs w:val="12"/>
              </w:rPr>
              <w:t>6 815,26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17354A">
              <w:rPr>
                <w:rFonts w:cs="Arial"/>
                <w:color w:val="000000"/>
                <w:sz w:val="12"/>
                <w:szCs w:val="12"/>
              </w:rPr>
              <w:t>9,1%</w:t>
            </w:r>
          </w:p>
        </w:tc>
      </w:tr>
      <w:tr w:rsidR="0017354A" w:rsidRPr="0017354A" w:rsidTr="0017354A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17354A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17354A" w:rsidRPr="0017354A" w:rsidTr="0017354A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7354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7354A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7354A" w:rsidRPr="0017354A" w:rsidTr="0017354A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17354A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17354A" w:rsidRPr="0017354A" w:rsidTr="0017354A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7354A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17354A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17354A" w:rsidRPr="0017354A" w:rsidTr="0017354A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7354A">
              <w:rPr>
                <w:rFonts w:cs="Arial"/>
                <w:sz w:val="12"/>
                <w:szCs w:val="12"/>
              </w:rPr>
              <w:t>szkolenia pracowników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354A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354A">
              <w:rPr>
                <w:rFonts w:cs="Arial"/>
                <w:sz w:val="12"/>
                <w:szCs w:val="12"/>
              </w:rPr>
              <w:t>2 656,76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17354A">
              <w:rPr>
                <w:rFonts w:cs="Arial"/>
                <w:color w:val="000000"/>
                <w:sz w:val="12"/>
                <w:szCs w:val="12"/>
              </w:rPr>
              <w:t>6,6%</w:t>
            </w:r>
          </w:p>
        </w:tc>
      </w:tr>
      <w:tr w:rsidR="0017354A" w:rsidRPr="0017354A" w:rsidTr="0017354A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7354A">
              <w:rPr>
                <w:rFonts w:cs="Arial"/>
                <w:sz w:val="12"/>
                <w:szCs w:val="12"/>
              </w:rPr>
              <w:t>wydatki niezaliczone do wynagrodzeń -refundacja kosztu zakupu okularów korygujących do pracy przy komputerze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354A">
              <w:rPr>
                <w:rFonts w:cs="Arial"/>
                <w:sz w:val="12"/>
                <w:szCs w:val="12"/>
              </w:rPr>
              <w:t>32 000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354A">
              <w:rPr>
                <w:rFonts w:cs="Arial"/>
                <w:sz w:val="12"/>
                <w:szCs w:val="12"/>
              </w:rPr>
              <w:t>4 158,50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17354A">
              <w:rPr>
                <w:rFonts w:cs="Arial"/>
                <w:color w:val="000000"/>
                <w:sz w:val="12"/>
                <w:szCs w:val="12"/>
              </w:rPr>
              <w:t>13,0%</w:t>
            </w:r>
          </w:p>
        </w:tc>
      </w:tr>
      <w:tr w:rsidR="0017354A" w:rsidRPr="0017354A" w:rsidTr="0017354A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7354A">
              <w:rPr>
                <w:rFonts w:cs="Arial"/>
                <w:sz w:val="12"/>
                <w:szCs w:val="12"/>
              </w:rPr>
              <w:t>dopłaty do studiów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354A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354A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17354A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17354A" w:rsidRPr="0017354A" w:rsidTr="0017354A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7354A" w:rsidRPr="0017354A" w:rsidTr="0017354A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17354A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Zapewnienie prawidłowego działania Urzędu - zadanie 2 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17354A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7354A">
              <w:rPr>
                <w:rFonts w:cs="Arial"/>
                <w:b/>
                <w:bCs/>
                <w:sz w:val="12"/>
                <w:szCs w:val="12"/>
              </w:rPr>
              <w:t>5 546 701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7354A">
              <w:rPr>
                <w:rFonts w:cs="Arial"/>
                <w:b/>
                <w:bCs/>
                <w:sz w:val="12"/>
                <w:szCs w:val="12"/>
              </w:rPr>
              <w:t>1 798 065,55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17354A">
              <w:rPr>
                <w:rFonts w:cs="Arial"/>
                <w:b/>
                <w:bCs/>
                <w:color w:val="000000"/>
                <w:sz w:val="12"/>
                <w:szCs w:val="12"/>
              </w:rPr>
              <w:t>32,4%</w:t>
            </w:r>
          </w:p>
        </w:tc>
      </w:tr>
      <w:tr w:rsidR="0017354A" w:rsidRPr="0017354A" w:rsidTr="0017354A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7354A" w:rsidRPr="0017354A" w:rsidTr="0017354A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17354A">
              <w:rPr>
                <w:rFonts w:cs="Arial"/>
                <w:b/>
                <w:bCs/>
                <w:color w:val="000000"/>
                <w:sz w:val="12"/>
                <w:szCs w:val="12"/>
              </w:rPr>
              <w:t>Remonty bieżące w budynkach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7354A">
              <w:rPr>
                <w:rFonts w:cs="Arial"/>
                <w:b/>
                <w:bCs/>
                <w:sz w:val="12"/>
                <w:szCs w:val="12"/>
              </w:rPr>
              <w:t>110 918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7354A">
              <w:rPr>
                <w:rFonts w:cs="Arial"/>
                <w:b/>
                <w:bCs/>
                <w:sz w:val="12"/>
                <w:szCs w:val="12"/>
              </w:rPr>
              <w:t>20 907,72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17354A">
              <w:rPr>
                <w:rFonts w:cs="Arial"/>
                <w:b/>
                <w:bCs/>
                <w:color w:val="000000"/>
                <w:sz w:val="12"/>
                <w:szCs w:val="12"/>
              </w:rPr>
              <w:t>18,8%</w:t>
            </w:r>
          </w:p>
        </w:tc>
      </w:tr>
      <w:tr w:rsidR="0017354A" w:rsidRPr="0017354A" w:rsidTr="0017354A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7354A" w:rsidRPr="0017354A" w:rsidTr="0017354A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17354A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17354A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17354A">
              <w:rPr>
                <w:rFonts w:cs="Arial"/>
                <w:color w:val="000000"/>
                <w:sz w:val="12"/>
                <w:szCs w:val="12"/>
              </w:rPr>
              <w:t>zabezpieczenie bazy lokalowej przed dekapitalizacją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17354A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17354A" w:rsidRPr="0017354A" w:rsidTr="0017354A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7354A" w:rsidRPr="0017354A" w:rsidTr="0017354A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17354A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17354A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Obsługi Urzędu i Informatyki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17354A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17354A" w:rsidRPr="0017354A" w:rsidTr="0017354A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7354A" w:rsidRPr="0017354A" w:rsidTr="0017354A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7354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7354A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354A">
              <w:rPr>
                <w:rFonts w:cs="Arial"/>
                <w:sz w:val="12"/>
                <w:szCs w:val="12"/>
              </w:rPr>
              <w:t>110 918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354A">
              <w:rPr>
                <w:rFonts w:cs="Arial"/>
                <w:sz w:val="12"/>
                <w:szCs w:val="12"/>
              </w:rPr>
              <w:t>20 907,72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17354A">
              <w:rPr>
                <w:rFonts w:cs="Arial"/>
                <w:color w:val="000000"/>
                <w:sz w:val="12"/>
                <w:szCs w:val="12"/>
              </w:rPr>
              <w:t>18,8%</w:t>
            </w:r>
          </w:p>
        </w:tc>
      </w:tr>
      <w:tr w:rsidR="0017354A" w:rsidRPr="0017354A" w:rsidTr="0017354A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7354A" w:rsidRPr="0017354A" w:rsidTr="0017354A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17354A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17354A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17354A" w:rsidRPr="0017354A" w:rsidTr="0017354A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17354A">
              <w:rPr>
                <w:rFonts w:cs="Arial"/>
                <w:color w:val="000000"/>
                <w:sz w:val="12"/>
                <w:szCs w:val="12"/>
              </w:rPr>
              <w:t>zakres prac remontowych: naprawa wind i drzwi obrotowych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354A">
              <w:rPr>
                <w:rFonts w:cs="Arial"/>
                <w:sz w:val="12"/>
                <w:szCs w:val="12"/>
              </w:rPr>
              <w:t>80 000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354A">
              <w:rPr>
                <w:rFonts w:cs="Arial"/>
                <w:sz w:val="12"/>
                <w:szCs w:val="12"/>
              </w:rPr>
              <w:t>20 813,64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17354A">
              <w:rPr>
                <w:rFonts w:cs="Arial"/>
                <w:color w:val="000000"/>
                <w:sz w:val="12"/>
                <w:szCs w:val="12"/>
              </w:rPr>
              <w:t>26,0%</w:t>
            </w:r>
          </w:p>
        </w:tc>
      </w:tr>
      <w:tr w:rsidR="0017354A" w:rsidRPr="0017354A" w:rsidTr="0017354A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17354A">
              <w:rPr>
                <w:rFonts w:cs="Arial"/>
                <w:color w:val="000000"/>
                <w:sz w:val="12"/>
                <w:szCs w:val="12"/>
              </w:rPr>
              <w:t>zakup materiałów do remontów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354A">
              <w:rPr>
                <w:rFonts w:cs="Arial"/>
                <w:sz w:val="12"/>
                <w:szCs w:val="12"/>
              </w:rPr>
              <w:t>25 918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354A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17354A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17354A" w:rsidRPr="0017354A" w:rsidTr="0017354A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17354A">
              <w:rPr>
                <w:rFonts w:cs="Arial"/>
                <w:color w:val="000000"/>
                <w:sz w:val="12"/>
                <w:szCs w:val="12"/>
              </w:rPr>
              <w:t>podatek od towarów i usług (VAT)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354A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354A">
              <w:rPr>
                <w:rFonts w:cs="Arial"/>
                <w:sz w:val="12"/>
                <w:szCs w:val="12"/>
              </w:rPr>
              <w:t>94,08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17354A">
              <w:rPr>
                <w:rFonts w:cs="Arial"/>
                <w:color w:val="000000"/>
                <w:sz w:val="12"/>
                <w:szCs w:val="12"/>
              </w:rPr>
              <w:t>1,9%</w:t>
            </w:r>
          </w:p>
        </w:tc>
      </w:tr>
      <w:tr w:rsidR="0017354A" w:rsidRPr="0017354A" w:rsidTr="0017354A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7354A" w:rsidRPr="0017354A" w:rsidTr="0017354A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17354A">
              <w:rPr>
                <w:rFonts w:cs="Arial"/>
                <w:b/>
                <w:bCs/>
                <w:color w:val="000000"/>
                <w:sz w:val="12"/>
                <w:szCs w:val="12"/>
              </w:rPr>
              <w:t>Utrzymanie Urzędu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7354A">
              <w:rPr>
                <w:rFonts w:cs="Arial"/>
                <w:b/>
                <w:bCs/>
                <w:sz w:val="12"/>
                <w:szCs w:val="12"/>
              </w:rPr>
              <w:t>2 345 876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7354A">
              <w:rPr>
                <w:rFonts w:cs="Arial"/>
                <w:b/>
                <w:bCs/>
                <w:sz w:val="12"/>
                <w:szCs w:val="12"/>
              </w:rPr>
              <w:t>843 655,00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17354A">
              <w:rPr>
                <w:rFonts w:cs="Arial"/>
                <w:b/>
                <w:bCs/>
                <w:color w:val="000000"/>
                <w:sz w:val="12"/>
                <w:szCs w:val="12"/>
              </w:rPr>
              <w:t>36,0%</w:t>
            </w:r>
          </w:p>
        </w:tc>
      </w:tr>
      <w:tr w:rsidR="0017354A" w:rsidRPr="0017354A" w:rsidTr="0017354A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7354A" w:rsidRPr="0017354A" w:rsidTr="0017354A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17354A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17354A">
              <w:rPr>
                <w:rFonts w:cs="Arial"/>
                <w:color w:val="000000"/>
                <w:sz w:val="12"/>
                <w:szCs w:val="12"/>
              </w:rPr>
              <w:t xml:space="preserve"> stworzenie warunków pracownikowi do prawidłowego wykonywania zadań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17354A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17354A" w:rsidRPr="0017354A" w:rsidTr="0017354A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7354A" w:rsidRPr="0017354A" w:rsidTr="0017354A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17354A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17354A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Obsługi Urzędu i Informatyki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17354A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17354A" w:rsidRPr="0017354A" w:rsidTr="0017354A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7354A" w:rsidRPr="0017354A" w:rsidTr="0017354A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7354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7354A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354A">
              <w:rPr>
                <w:rFonts w:cs="Arial"/>
                <w:sz w:val="12"/>
                <w:szCs w:val="12"/>
              </w:rPr>
              <w:t>2 345 876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354A">
              <w:rPr>
                <w:rFonts w:cs="Arial"/>
                <w:sz w:val="12"/>
                <w:szCs w:val="12"/>
              </w:rPr>
              <w:t>843 655,00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17354A">
              <w:rPr>
                <w:rFonts w:cs="Arial"/>
                <w:color w:val="000000"/>
                <w:sz w:val="12"/>
                <w:szCs w:val="12"/>
              </w:rPr>
              <w:t>36,0%</w:t>
            </w:r>
          </w:p>
        </w:tc>
      </w:tr>
      <w:tr w:rsidR="0017354A" w:rsidRPr="0017354A" w:rsidTr="0017354A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7354A" w:rsidRPr="0017354A" w:rsidTr="0017354A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17354A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17354A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17354A" w:rsidRPr="0017354A" w:rsidTr="0017354A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17354A">
              <w:rPr>
                <w:rFonts w:cs="Arial"/>
                <w:color w:val="000000"/>
                <w:sz w:val="12"/>
                <w:szCs w:val="12"/>
              </w:rPr>
              <w:t>zakup energii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354A">
              <w:rPr>
                <w:rFonts w:cs="Arial"/>
                <w:sz w:val="12"/>
                <w:szCs w:val="12"/>
              </w:rPr>
              <w:t>859 980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354A">
              <w:rPr>
                <w:rFonts w:cs="Arial"/>
                <w:sz w:val="12"/>
                <w:szCs w:val="12"/>
              </w:rPr>
              <w:t>354 762,64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17354A">
              <w:rPr>
                <w:rFonts w:cs="Arial"/>
                <w:color w:val="000000"/>
                <w:sz w:val="12"/>
                <w:szCs w:val="12"/>
              </w:rPr>
              <w:t>41,3%</w:t>
            </w:r>
          </w:p>
        </w:tc>
      </w:tr>
      <w:tr w:rsidR="0017354A" w:rsidRPr="0017354A" w:rsidTr="0017354A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17354A">
              <w:rPr>
                <w:rFonts w:cs="Arial"/>
                <w:color w:val="000000"/>
                <w:sz w:val="12"/>
                <w:szCs w:val="12"/>
              </w:rPr>
              <w:t>zakup usług pozostałych (prace porządkowe, najem samochodów służbowych, wywóz nieczystości, odprowadzanie ścieków)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354A">
              <w:rPr>
                <w:rFonts w:cs="Arial"/>
                <w:sz w:val="12"/>
                <w:szCs w:val="12"/>
              </w:rPr>
              <w:t>809 500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354A">
              <w:rPr>
                <w:rFonts w:cs="Arial"/>
                <w:sz w:val="12"/>
                <w:szCs w:val="12"/>
              </w:rPr>
              <w:t>320 477,59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17354A">
              <w:rPr>
                <w:rFonts w:cs="Arial"/>
                <w:color w:val="000000"/>
                <w:sz w:val="12"/>
                <w:szCs w:val="12"/>
              </w:rPr>
              <w:t>39,6%</w:t>
            </w:r>
          </w:p>
        </w:tc>
      </w:tr>
      <w:tr w:rsidR="0017354A" w:rsidRPr="0017354A" w:rsidTr="0017354A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7354A">
              <w:rPr>
                <w:rFonts w:cs="Arial"/>
                <w:sz w:val="12"/>
                <w:szCs w:val="12"/>
              </w:rPr>
              <w:t>zakup materiałów i wyposażenia (materiały biurowe, paliwo do samochodów służbowych, zakup prasy, papieru do kserokopiarek i drukarek)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354A">
              <w:rPr>
                <w:rFonts w:cs="Arial"/>
                <w:sz w:val="12"/>
                <w:szCs w:val="12"/>
              </w:rPr>
              <w:t>410 000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354A">
              <w:rPr>
                <w:rFonts w:cs="Arial"/>
                <w:sz w:val="12"/>
                <w:szCs w:val="12"/>
              </w:rPr>
              <w:t>108 170,47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17354A">
              <w:rPr>
                <w:rFonts w:cs="Arial"/>
                <w:color w:val="000000"/>
                <w:sz w:val="12"/>
                <w:szCs w:val="12"/>
              </w:rPr>
              <w:t>26,4%</w:t>
            </w:r>
          </w:p>
        </w:tc>
      </w:tr>
      <w:tr w:rsidR="0017354A" w:rsidRPr="0017354A" w:rsidTr="0017354A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7354A">
              <w:rPr>
                <w:rFonts w:cs="Arial"/>
                <w:sz w:val="12"/>
                <w:szCs w:val="12"/>
              </w:rPr>
              <w:t>remonty i konserwacje sprzętu ( m.in. naprawa kserokopiarek, faksów, niszczarek, maszyn do liczenia, wentylatorów, naprawa samochodów służbowych)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354A">
              <w:rPr>
                <w:rFonts w:cs="Arial"/>
                <w:sz w:val="12"/>
                <w:szCs w:val="12"/>
              </w:rPr>
              <w:t>140 000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354A">
              <w:rPr>
                <w:rFonts w:cs="Arial"/>
                <w:sz w:val="12"/>
                <w:szCs w:val="12"/>
              </w:rPr>
              <w:t>39 627,02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17354A">
              <w:rPr>
                <w:rFonts w:cs="Arial"/>
                <w:color w:val="000000"/>
                <w:sz w:val="12"/>
                <w:szCs w:val="12"/>
              </w:rPr>
              <w:t>28,3%</w:t>
            </w:r>
          </w:p>
        </w:tc>
      </w:tr>
      <w:tr w:rsidR="0017354A" w:rsidRPr="0017354A" w:rsidTr="0017354A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7354A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354A">
              <w:rPr>
                <w:rFonts w:cs="Arial"/>
                <w:sz w:val="12"/>
                <w:szCs w:val="12"/>
              </w:rPr>
              <w:t>90 000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354A">
              <w:rPr>
                <w:rFonts w:cs="Arial"/>
                <w:sz w:val="12"/>
                <w:szCs w:val="12"/>
              </w:rPr>
              <w:t>5 319,04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17354A">
              <w:rPr>
                <w:rFonts w:cs="Arial"/>
                <w:color w:val="000000"/>
                <w:sz w:val="12"/>
                <w:szCs w:val="12"/>
              </w:rPr>
              <w:t>5,9%</w:t>
            </w:r>
          </w:p>
        </w:tc>
      </w:tr>
      <w:tr w:rsidR="0017354A" w:rsidRPr="0017354A" w:rsidTr="0017354A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7354A">
              <w:rPr>
                <w:rFonts w:cs="Arial"/>
                <w:sz w:val="12"/>
                <w:szCs w:val="12"/>
              </w:rPr>
              <w:t>opłaty z tytułu korzystania ze środowiska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354A">
              <w:rPr>
                <w:rFonts w:cs="Arial"/>
                <w:sz w:val="12"/>
                <w:szCs w:val="12"/>
              </w:rPr>
              <w:t>26 000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354A">
              <w:rPr>
                <w:rFonts w:cs="Arial"/>
                <w:sz w:val="12"/>
                <w:szCs w:val="12"/>
              </w:rPr>
              <w:t>15 298,24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17354A">
              <w:rPr>
                <w:rFonts w:cs="Arial"/>
                <w:color w:val="000000"/>
                <w:sz w:val="12"/>
                <w:szCs w:val="12"/>
              </w:rPr>
              <w:t>58,8%</w:t>
            </w:r>
          </w:p>
        </w:tc>
      </w:tr>
      <w:tr w:rsidR="0017354A" w:rsidRPr="0017354A" w:rsidTr="0017354A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7354A">
              <w:rPr>
                <w:rFonts w:cs="Arial"/>
                <w:sz w:val="12"/>
                <w:szCs w:val="12"/>
              </w:rPr>
              <w:t>zakup biletów komunikacji miejskiej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354A">
              <w:rPr>
                <w:rFonts w:cs="Arial"/>
                <w:sz w:val="12"/>
                <w:szCs w:val="12"/>
              </w:rPr>
              <w:t>6 496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354A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17354A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17354A" w:rsidRPr="0017354A" w:rsidTr="0017354A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7354A">
              <w:rPr>
                <w:rFonts w:cs="Arial"/>
                <w:sz w:val="12"/>
                <w:szCs w:val="12"/>
              </w:rPr>
              <w:t xml:space="preserve">koszty postępowania sądowego i prokuratorskiego 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354A">
              <w:rPr>
                <w:rFonts w:cs="Arial"/>
                <w:sz w:val="12"/>
                <w:szCs w:val="12"/>
              </w:rPr>
              <w:t>2 900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354A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17354A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17354A" w:rsidRPr="0017354A" w:rsidTr="0017354A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7354A">
              <w:rPr>
                <w:rFonts w:cs="Arial"/>
                <w:sz w:val="12"/>
                <w:szCs w:val="12"/>
              </w:rPr>
              <w:t>różne opłaty i składki: opłaty notarialne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354A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354A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17354A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17354A" w:rsidRPr="0017354A" w:rsidTr="0017354A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7354A" w:rsidRPr="0017354A" w:rsidTr="0017354A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17354A">
              <w:rPr>
                <w:rFonts w:cs="Arial"/>
                <w:b/>
                <w:bCs/>
                <w:color w:val="000000"/>
                <w:sz w:val="12"/>
                <w:szCs w:val="12"/>
              </w:rPr>
              <w:t>Obsługa informatyczna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7354A">
              <w:rPr>
                <w:rFonts w:cs="Arial"/>
                <w:b/>
                <w:bCs/>
                <w:sz w:val="12"/>
                <w:szCs w:val="12"/>
              </w:rPr>
              <w:t>398 999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7354A">
              <w:rPr>
                <w:rFonts w:cs="Arial"/>
                <w:b/>
                <w:bCs/>
                <w:sz w:val="12"/>
                <w:szCs w:val="12"/>
              </w:rPr>
              <w:t>87 309,76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17354A">
              <w:rPr>
                <w:rFonts w:cs="Arial"/>
                <w:b/>
                <w:bCs/>
                <w:color w:val="000000"/>
                <w:sz w:val="12"/>
                <w:szCs w:val="12"/>
              </w:rPr>
              <w:t>21,9%</w:t>
            </w:r>
          </w:p>
        </w:tc>
      </w:tr>
      <w:tr w:rsidR="0017354A" w:rsidRPr="0017354A" w:rsidTr="0017354A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7354A" w:rsidRPr="0017354A" w:rsidTr="0017354A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17354A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17354A">
              <w:rPr>
                <w:rFonts w:cs="Arial"/>
                <w:color w:val="000000"/>
                <w:sz w:val="12"/>
                <w:szCs w:val="12"/>
              </w:rPr>
              <w:t xml:space="preserve"> zapewnienie ciągłości pracy systemów informatycznych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17354A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17354A" w:rsidRPr="0017354A" w:rsidTr="0017354A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7354A" w:rsidRPr="0017354A" w:rsidTr="0017354A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17354A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17354A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Obsługi Urzędu i Informatyki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17354A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17354A" w:rsidRPr="0017354A" w:rsidTr="0017354A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7354A" w:rsidRPr="0017354A" w:rsidTr="0017354A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7354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7354A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354A">
              <w:rPr>
                <w:rFonts w:cs="Arial"/>
                <w:sz w:val="12"/>
                <w:szCs w:val="12"/>
              </w:rPr>
              <w:t>398 999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354A">
              <w:rPr>
                <w:rFonts w:cs="Arial"/>
                <w:sz w:val="12"/>
                <w:szCs w:val="12"/>
              </w:rPr>
              <w:t>87 309,76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7354A">
              <w:rPr>
                <w:rFonts w:cs="Arial"/>
                <w:b/>
                <w:bCs/>
                <w:sz w:val="12"/>
                <w:szCs w:val="12"/>
              </w:rPr>
              <w:t>21,9%</w:t>
            </w:r>
          </w:p>
        </w:tc>
      </w:tr>
      <w:tr w:rsidR="0017354A" w:rsidRPr="0017354A" w:rsidTr="0017354A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7354A" w:rsidRPr="0017354A" w:rsidTr="0017354A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7354A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7354A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17354A" w:rsidRPr="0017354A" w:rsidTr="0017354A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7354A">
              <w:rPr>
                <w:rFonts w:cs="Arial"/>
                <w:sz w:val="12"/>
                <w:szCs w:val="12"/>
              </w:rPr>
              <w:t>remonty i konserwacje sprzętu (naprawy pogwarancyjne sprzętu komputerowego i drukarek)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354A">
              <w:rPr>
                <w:rFonts w:cs="Arial"/>
                <w:sz w:val="12"/>
                <w:szCs w:val="12"/>
              </w:rPr>
              <w:t>230 000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354A">
              <w:rPr>
                <w:rFonts w:cs="Arial"/>
                <w:sz w:val="12"/>
                <w:szCs w:val="12"/>
              </w:rPr>
              <w:t>45 184,34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354A">
              <w:rPr>
                <w:rFonts w:cs="Arial"/>
                <w:sz w:val="12"/>
                <w:szCs w:val="12"/>
              </w:rPr>
              <w:t>19,6%</w:t>
            </w:r>
          </w:p>
        </w:tc>
      </w:tr>
      <w:tr w:rsidR="0017354A" w:rsidRPr="0017354A" w:rsidTr="0017354A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7354A">
              <w:rPr>
                <w:rFonts w:cs="Arial"/>
                <w:sz w:val="12"/>
                <w:szCs w:val="12"/>
              </w:rPr>
              <w:t>zakup usług pozostałych (serwis użytkowanego oprogramowania "Pakiet dla Administratora", "WinDoM - dodatki mieszkaniowe", systemu kolejkowego -"Q-Matic")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354A">
              <w:rPr>
                <w:rFonts w:cs="Arial"/>
                <w:sz w:val="12"/>
                <w:szCs w:val="12"/>
              </w:rPr>
              <w:t>120 000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354A">
              <w:rPr>
                <w:rFonts w:cs="Arial"/>
                <w:sz w:val="12"/>
                <w:szCs w:val="12"/>
              </w:rPr>
              <w:t>33 857,83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354A">
              <w:rPr>
                <w:rFonts w:cs="Arial"/>
                <w:sz w:val="12"/>
                <w:szCs w:val="12"/>
              </w:rPr>
              <w:t>28,2%</w:t>
            </w:r>
          </w:p>
        </w:tc>
      </w:tr>
      <w:tr w:rsidR="0017354A" w:rsidRPr="0017354A" w:rsidTr="0017354A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7354A">
              <w:rPr>
                <w:rFonts w:cs="Arial"/>
                <w:sz w:val="12"/>
                <w:szCs w:val="12"/>
              </w:rPr>
              <w:t>zakup materiałów i wyposażenia (zakup licencji programu Adobe Creative Cloud)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354A">
              <w:rPr>
                <w:rFonts w:cs="Arial"/>
                <w:sz w:val="12"/>
                <w:szCs w:val="12"/>
              </w:rPr>
              <w:t>27 183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354A">
              <w:rPr>
                <w:rFonts w:cs="Arial"/>
                <w:sz w:val="12"/>
                <w:szCs w:val="12"/>
              </w:rPr>
              <w:t>7 141,44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354A">
              <w:rPr>
                <w:rFonts w:cs="Arial"/>
                <w:sz w:val="12"/>
                <w:szCs w:val="12"/>
              </w:rPr>
              <w:t>26,3%</w:t>
            </w:r>
          </w:p>
        </w:tc>
      </w:tr>
      <w:tr w:rsidR="0017354A" w:rsidRPr="0017354A" w:rsidTr="0017354A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7354A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354A">
              <w:rPr>
                <w:rFonts w:cs="Arial"/>
                <w:sz w:val="12"/>
                <w:szCs w:val="12"/>
              </w:rPr>
              <w:t>10 816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354A">
              <w:rPr>
                <w:rFonts w:cs="Arial"/>
                <w:sz w:val="12"/>
                <w:szCs w:val="12"/>
              </w:rPr>
              <w:t>326,47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354A">
              <w:rPr>
                <w:rFonts w:cs="Arial"/>
                <w:sz w:val="12"/>
                <w:szCs w:val="12"/>
              </w:rPr>
              <w:t>3,0%</w:t>
            </w:r>
          </w:p>
        </w:tc>
      </w:tr>
      <w:tr w:rsidR="0017354A" w:rsidRPr="0017354A" w:rsidTr="0017354A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7354A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354A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354A">
              <w:rPr>
                <w:rFonts w:cs="Arial"/>
                <w:sz w:val="12"/>
                <w:szCs w:val="12"/>
              </w:rPr>
              <w:t>799,68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354A">
              <w:rPr>
                <w:rFonts w:cs="Arial"/>
                <w:sz w:val="12"/>
                <w:szCs w:val="12"/>
              </w:rPr>
              <w:t>8,0%</w:t>
            </w:r>
          </w:p>
        </w:tc>
      </w:tr>
      <w:tr w:rsidR="0017354A" w:rsidRPr="0017354A" w:rsidTr="0017354A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7354A">
              <w:rPr>
                <w:rFonts w:cs="Arial"/>
                <w:sz w:val="12"/>
                <w:szCs w:val="12"/>
              </w:rPr>
              <w:t>ekspertyzy dotyczące napraw sprzętu komputerowego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354A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354A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354A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17354A" w:rsidRPr="0017354A" w:rsidTr="0017354A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7354A" w:rsidRPr="0017354A" w:rsidTr="0017354A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17354A">
              <w:rPr>
                <w:rFonts w:cs="Arial"/>
                <w:b/>
                <w:bCs/>
                <w:color w:val="000000"/>
                <w:sz w:val="12"/>
                <w:szCs w:val="12"/>
              </w:rPr>
              <w:t>Obsługa teletechniczna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7354A">
              <w:rPr>
                <w:rFonts w:cs="Arial"/>
                <w:b/>
                <w:bCs/>
                <w:sz w:val="12"/>
                <w:szCs w:val="12"/>
              </w:rPr>
              <w:t>96 000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7354A">
              <w:rPr>
                <w:rFonts w:cs="Arial"/>
                <w:b/>
                <w:bCs/>
                <w:sz w:val="12"/>
                <w:szCs w:val="12"/>
              </w:rPr>
              <w:t>1 334,71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17354A">
              <w:rPr>
                <w:rFonts w:cs="Arial"/>
                <w:b/>
                <w:bCs/>
                <w:color w:val="000000"/>
                <w:sz w:val="12"/>
                <w:szCs w:val="12"/>
              </w:rPr>
              <w:t>1,4%</w:t>
            </w:r>
          </w:p>
        </w:tc>
      </w:tr>
      <w:tr w:rsidR="0017354A" w:rsidRPr="0017354A" w:rsidTr="0017354A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7354A" w:rsidRPr="0017354A" w:rsidTr="0017354A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17354A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17354A">
              <w:rPr>
                <w:rFonts w:cs="Arial"/>
                <w:color w:val="000000"/>
                <w:sz w:val="12"/>
                <w:szCs w:val="12"/>
              </w:rPr>
              <w:t xml:space="preserve"> zapewnienie ciągłości pracy sieci teletechnicznej 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17354A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17354A" w:rsidRPr="0017354A" w:rsidTr="0017354A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7354A" w:rsidRPr="0017354A" w:rsidTr="0017354A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17354A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17354A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Obsługi Urzędu i Informatyki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17354A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17354A" w:rsidRPr="0017354A" w:rsidTr="0017354A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7354A" w:rsidRPr="0017354A" w:rsidTr="0017354A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17354A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17354A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75023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354A">
              <w:rPr>
                <w:rFonts w:cs="Arial"/>
                <w:sz w:val="12"/>
                <w:szCs w:val="12"/>
              </w:rPr>
              <w:t>96 000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354A">
              <w:rPr>
                <w:rFonts w:cs="Arial"/>
                <w:sz w:val="12"/>
                <w:szCs w:val="12"/>
              </w:rPr>
              <w:t>1 334,71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17354A">
              <w:rPr>
                <w:rFonts w:cs="Arial"/>
                <w:color w:val="000000"/>
                <w:sz w:val="12"/>
                <w:szCs w:val="12"/>
              </w:rPr>
              <w:t>1,4%</w:t>
            </w:r>
          </w:p>
        </w:tc>
      </w:tr>
      <w:tr w:rsidR="0017354A" w:rsidRPr="0017354A" w:rsidTr="0017354A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7354A" w:rsidRPr="0017354A" w:rsidTr="0017354A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17354A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17354A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17354A" w:rsidRPr="0017354A" w:rsidTr="0017354A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7354A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354A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354A">
              <w:rPr>
                <w:rFonts w:cs="Arial"/>
                <w:sz w:val="12"/>
                <w:szCs w:val="12"/>
              </w:rPr>
              <w:t>1 325,22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17354A">
              <w:rPr>
                <w:rFonts w:cs="Arial"/>
                <w:color w:val="000000"/>
                <w:sz w:val="12"/>
                <w:szCs w:val="12"/>
              </w:rPr>
              <w:t>2,7%</w:t>
            </w:r>
          </w:p>
        </w:tc>
      </w:tr>
      <w:tr w:rsidR="0017354A" w:rsidRPr="0017354A" w:rsidTr="0017354A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17354A">
              <w:rPr>
                <w:rFonts w:cs="Arial"/>
                <w:color w:val="000000"/>
                <w:sz w:val="12"/>
                <w:szCs w:val="12"/>
              </w:rPr>
              <w:t>zakup telefonów komórkowych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354A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354A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17354A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17354A" w:rsidRPr="0017354A" w:rsidTr="0017354A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17354A">
              <w:rPr>
                <w:rFonts w:cs="Arial"/>
                <w:color w:val="000000"/>
                <w:sz w:val="12"/>
                <w:szCs w:val="12"/>
              </w:rPr>
              <w:t>podatek od towarów i usług (VAT)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354A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354A">
              <w:rPr>
                <w:rFonts w:cs="Arial"/>
                <w:sz w:val="12"/>
                <w:szCs w:val="12"/>
              </w:rPr>
              <w:t>9,49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17354A">
              <w:rPr>
                <w:rFonts w:cs="Arial"/>
                <w:color w:val="000000"/>
                <w:sz w:val="12"/>
                <w:szCs w:val="12"/>
              </w:rPr>
              <w:t>0,2%</w:t>
            </w:r>
          </w:p>
        </w:tc>
      </w:tr>
      <w:tr w:rsidR="0017354A" w:rsidRPr="0017354A" w:rsidTr="0017354A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7354A" w:rsidRPr="0017354A" w:rsidTr="0017354A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17354A">
              <w:rPr>
                <w:rFonts w:cs="Arial"/>
                <w:b/>
                <w:bCs/>
                <w:color w:val="000000"/>
                <w:sz w:val="12"/>
                <w:szCs w:val="12"/>
              </w:rPr>
              <w:t>Obsługa prawna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7354A">
              <w:rPr>
                <w:rFonts w:cs="Arial"/>
                <w:b/>
                <w:bCs/>
                <w:sz w:val="12"/>
                <w:szCs w:val="12"/>
              </w:rPr>
              <w:t>244 500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7354A">
              <w:rPr>
                <w:rFonts w:cs="Arial"/>
                <w:b/>
                <w:bCs/>
                <w:sz w:val="12"/>
                <w:szCs w:val="12"/>
              </w:rPr>
              <w:t>71 423,34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17354A">
              <w:rPr>
                <w:rFonts w:cs="Arial"/>
                <w:b/>
                <w:bCs/>
                <w:color w:val="000000"/>
                <w:sz w:val="12"/>
                <w:szCs w:val="12"/>
              </w:rPr>
              <w:t>29,2%</w:t>
            </w:r>
          </w:p>
        </w:tc>
      </w:tr>
      <w:tr w:rsidR="0017354A" w:rsidRPr="0017354A" w:rsidTr="0017354A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17354A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17354A" w:rsidRPr="0017354A" w:rsidTr="0017354A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7354A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17354A">
              <w:rPr>
                <w:rFonts w:cs="Arial"/>
                <w:sz w:val="12"/>
                <w:szCs w:val="12"/>
              </w:rPr>
              <w:t xml:space="preserve"> wykonywanie zastępstwa procesowego za m.st. Warszawę, Prezydenta m.st. Warszawy, Urząd m.st. Warszawy, Radę m.st. Warszawy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17354A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17354A" w:rsidRPr="0017354A" w:rsidTr="0017354A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17354A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17354A" w:rsidRPr="0017354A" w:rsidTr="0017354A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7354A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17354A">
              <w:rPr>
                <w:rFonts w:cs="Arial"/>
                <w:i/>
                <w:iCs/>
                <w:sz w:val="12"/>
                <w:szCs w:val="12"/>
              </w:rPr>
              <w:t xml:space="preserve"> Wydział Prawny i Zamówień Publicznych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354A">
              <w:rPr>
                <w:rFonts w:cs="Arial"/>
                <w:sz w:val="12"/>
                <w:szCs w:val="12"/>
              </w:rPr>
              <w:t>244 500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354A">
              <w:rPr>
                <w:rFonts w:cs="Arial"/>
                <w:sz w:val="12"/>
                <w:szCs w:val="12"/>
              </w:rPr>
              <w:t>71 423,34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17354A">
              <w:rPr>
                <w:rFonts w:cs="Arial"/>
                <w:color w:val="000000"/>
                <w:sz w:val="12"/>
                <w:szCs w:val="12"/>
              </w:rPr>
              <w:t>29,2%</w:t>
            </w:r>
          </w:p>
        </w:tc>
      </w:tr>
      <w:tr w:rsidR="0017354A" w:rsidRPr="0017354A" w:rsidTr="0017354A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17354A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17354A" w:rsidRPr="0017354A" w:rsidTr="0017354A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7354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7354A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17354A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17354A" w:rsidRPr="0017354A" w:rsidTr="0017354A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17354A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17354A" w:rsidRPr="0017354A" w:rsidTr="0017354A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7354A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17354A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17354A" w:rsidRPr="0017354A" w:rsidTr="0017354A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7354A">
              <w:rPr>
                <w:rFonts w:cs="Arial"/>
                <w:sz w:val="12"/>
                <w:szCs w:val="12"/>
              </w:rPr>
              <w:t>wprowadzenie danych do systemu ewidencji prowadzonych postępowań sądowych oraz archiwizacja prowadzonych postępowań sądowych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354A">
              <w:rPr>
                <w:rFonts w:cs="Arial"/>
                <w:sz w:val="12"/>
                <w:szCs w:val="12"/>
              </w:rPr>
              <w:t>189 500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354A">
              <w:rPr>
                <w:rFonts w:cs="Arial"/>
                <w:sz w:val="12"/>
                <w:szCs w:val="12"/>
              </w:rPr>
              <w:t>47 033,34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17354A">
              <w:rPr>
                <w:rFonts w:cs="Arial"/>
                <w:color w:val="000000"/>
                <w:sz w:val="12"/>
                <w:szCs w:val="12"/>
              </w:rPr>
              <w:t>24,8%</w:t>
            </w:r>
          </w:p>
        </w:tc>
      </w:tr>
      <w:tr w:rsidR="0017354A" w:rsidRPr="0017354A" w:rsidTr="0017354A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7354A">
              <w:rPr>
                <w:rFonts w:cs="Arial"/>
                <w:sz w:val="12"/>
                <w:szCs w:val="12"/>
              </w:rPr>
              <w:t>pomoc i obsługa prawna o charakterze eksperckim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354A">
              <w:rPr>
                <w:rFonts w:cs="Arial"/>
                <w:sz w:val="12"/>
                <w:szCs w:val="12"/>
              </w:rPr>
              <w:t>54 000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354A">
              <w:rPr>
                <w:rFonts w:cs="Arial"/>
                <w:sz w:val="12"/>
                <w:szCs w:val="12"/>
              </w:rPr>
              <w:t>24 390,00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17354A">
              <w:rPr>
                <w:rFonts w:cs="Arial"/>
                <w:color w:val="000000"/>
                <w:sz w:val="12"/>
                <w:szCs w:val="12"/>
              </w:rPr>
              <w:t>45,2%</w:t>
            </w:r>
          </w:p>
        </w:tc>
      </w:tr>
      <w:tr w:rsidR="0017354A" w:rsidRPr="0017354A" w:rsidTr="0017354A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7354A">
              <w:rPr>
                <w:rFonts w:cs="Arial"/>
                <w:sz w:val="12"/>
                <w:szCs w:val="12"/>
              </w:rPr>
              <w:t>różne opłaty i składki: opłaty notarialne z tytułu sporządzania odpisów dokumentów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354A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354A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17354A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17354A" w:rsidRPr="0017354A" w:rsidTr="0017354A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7354A" w:rsidRPr="0017354A" w:rsidTr="0017354A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17354A">
              <w:rPr>
                <w:rFonts w:cs="Arial"/>
                <w:b/>
                <w:bCs/>
                <w:color w:val="000000"/>
                <w:sz w:val="12"/>
                <w:szCs w:val="12"/>
              </w:rPr>
              <w:t>Obsługa kancelaryjna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7354A">
              <w:rPr>
                <w:rFonts w:cs="Arial"/>
                <w:b/>
                <w:bCs/>
                <w:sz w:val="12"/>
                <w:szCs w:val="12"/>
              </w:rPr>
              <w:t>1 325 723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7354A">
              <w:rPr>
                <w:rFonts w:cs="Arial"/>
                <w:b/>
                <w:bCs/>
                <w:sz w:val="12"/>
                <w:szCs w:val="12"/>
              </w:rPr>
              <w:t>369 150,83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17354A">
              <w:rPr>
                <w:rFonts w:cs="Arial"/>
                <w:b/>
                <w:bCs/>
                <w:color w:val="000000"/>
                <w:sz w:val="12"/>
                <w:szCs w:val="12"/>
              </w:rPr>
              <w:t>27,8%</w:t>
            </w:r>
          </w:p>
        </w:tc>
      </w:tr>
      <w:tr w:rsidR="0017354A" w:rsidRPr="0017354A" w:rsidTr="0017354A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7354A" w:rsidRPr="0017354A" w:rsidTr="0017354A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17354A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17354A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17354A">
              <w:rPr>
                <w:rFonts w:cs="Arial"/>
                <w:color w:val="000000"/>
                <w:sz w:val="12"/>
                <w:szCs w:val="12"/>
              </w:rPr>
              <w:t>zapewnienie sprawności obsługi kancelaryjnej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17354A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17354A" w:rsidRPr="0017354A" w:rsidTr="0017354A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7354A" w:rsidRPr="0017354A" w:rsidTr="0017354A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17354A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17354A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Obsługi Urzędu i Informatyki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17354A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17354A" w:rsidRPr="0017354A" w:rsidTr="0017354A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7354A" w:rsidRPr="0017354A" w:rsidTr="0017354A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7354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7354A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354A">
              <w:rPr>
                <w:rFonts w:cs="Arial"/>
                <w:sz w:val="12"/>
                <w:szCs w:val="12"/>
              </w:rPr>
              <w:t>1 325 723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354A">
              <w:rPr>
                <w:rFonts w:cs="Arial"/>
                <w:sz w:val="12"/>
                <w:szCs w:val="12"/>
              </w:rPr>
              <w:t>369 150,83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354A">
              <w:rPr>
                <w:rFonts w:cs="Arial"/>
                <w:sz w:val="12"/>
                <w:szCs w:val="12"/>
              </w:rPr>
              <w:t>27,8%</w:t>
            </w:r>
          </w:p>
        </w:tc>
      </w:tr>
      <w:tr w:rsidR="0017354A" w:rsidRPr="0017354A" w:rsidTr="0017354A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7354A" w:rsidRPr="0017354A" w:rsidTr="0017354A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7354A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7354A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17354A" w:rsidRPr="0017354A" w:rsidTr="0017354A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7354A">
              <w:rPr>
                <w:rFonts w:cs="Arial"/>
                <w:sz w:val="12"/>
                <w:szCs w:val="12"/>
              </w:rPr>
              <w:t>usługi pocztowe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354A">
              <w:rPr>
                <w:rFonts w:cs="Arial"/>
                <w:sz w:val="12"/>
                <w:szCs w:val="12"/>
              </w:rPr>
              <w:t>1 226 641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354A">
              <w:rPr>
                <w:rFonts w:cs="Arial"/>
                <w:sz w:val="12"/>
                <w:szCs w:val="12"/>
              </w:rPr>
              <w:t>338 878,29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354A">
              <w:rPr>
                <w:rFonts w:cs="Arial"/>
                <w:sz w:val="12"/>
                <w:szCs w:val="12"/>
              </w:rPr>
              <w:t>27,6%</w:t>
            </w:r>
          </w:p>
        </w:tc>
      </w:tr>
      <w:tr w:rsidR="0017354A" w:rsidRPr="0017354A" w:rsidTr="0017354A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7354A">
              <w:rPr>
                <w:rFonts w:cs="Arial"/>
                <w:sz w:val="12"/>
                <w:szCs w:val="12"/>
              </w:rPr>
              <w:t>doręczanie i wydawanie korespondencji oraz obsługa przesyłek kurierskich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354A">
              <w:rPr>
                <w:rFonts w:cs="Arial"/>
                <w:sz w:val="12"/>
                <w:szCs w:val="12"/>
              </w:rPr>
              <w:t>98 212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354A">
              <w:rPr>
                <w:rFonts w:cs="Arial"/>
                <w:sz w:val="12"/>
                <w:szCs w:val="12"/>
              </w:rPr>
              <w:t>30 245,85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354A">
              <w:rPr>
                <w:rFonts w:cs="Arial"/>
                <w:sz w:val="12"/>
                <w:szCs w:val="12"/>
              </w:rPr>
              <w:t>30,8%</w:t>
            </w:r>
          </w:p>
        </w:tc>
      </w:tr>
      <w:tr w:rsidR="0017354A" w:rsidRPr="0017354A" w:rsidTr="0017354A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7354A">
              <w:rPr>
                <w:rFonts w:cs="Arial"/>
                <w:sz w:val="12"/>
                <w:szCs w:val="12"/>
              </w:rPr>
              <w:lastRenderedPageBreak/>
              <w:t>podatek od towarów i usług (VAT)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354A">
              <w:rPr>
                <w:rFonts w:cs="Arial"/>
                <w:sz w:val="12"/>
                <w:szCs w:val="12"/>
              </w:rPr>
              <w:t>870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354A">
              <w:rPr>
                <w:rFonts w:cs="Arial"/>
                <w:sz w:val="12"/>
                <w:szCs w:val="12"/>
              </w:rPr>
              <w:t>26,69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354A">
              <w:rPr>
                <w:rFonts w:cs="Arial"/>
                <w:sz w:val="12"/>
                <w:szCs w:val="12"/>
              </w:rPr>
              <w:t>3,1%</w:t>
            </w:r>
          </w:p>
        </w:tc>
      </w:tr>
      <w:tr w:rsidR="0017354A" w:rsidRPr="0017354A" w:rsidTr="0017354A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7354A" w:rsidRPr="0017354A" w:rsidTr="0017354A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17354A">
              <w:rPr>
                <w:rFonts w:cs="Arial"/>
                <w:b/>
                <w:bCs/>
                <w:color w:val="000000"/>
                <w:sz w:val="12"/>
                <w:szCs w:val="12"/>
              </w:rPr>
              <w:t>Obsługa medialna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17354A">
              <w:rPr>
                <w:rFonts w:cs="Arial"/>
                <w:b/>
                <w:bCs/>
                <w:color w:val="000000"/>
                <w:sz w:val="12"/>
                <w:szCs w:val="12"/>
              </w:rPr>
              <w:t>26 000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17354A">
              <w:rPr>
                <w:rFonts w:cs="Arial"/>
                <w:b/>
                <w:bCs/>
                <w:color w:val="000000"/>
                <w:sz w:val="12"/>
                <w:szCs w:val="12"/>
              </w:rPr>
              <w:t>4 945,42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7354A">
              <w:rPr>
                <w:rFonts w:cs="Arial"/>
                <w:b/>
                <w:bCs/>
                <w:sz w:val="12"/>
                <w:szCs w:val="12"/>
              </w:rPr>
              <w:t>19,0%</w:t>
            </w:r>
          </w:p>
        </w:tc>
      </w:tr>
      <w:tr w:rsidR="0017354A" w:rsidRPr="0017354A" w:rsidTr="0017354A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7354A" w:rsidRPr="0017354A" w:rsidTr="0017354A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17354A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17354A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17354A">
              <w:rPr>
                <w:rFonts w:cs="Arial"/>
                <w:color w:val="000000"/>
                <w:sz w:val="12"/>
                <w:szCs w:val="12"/>
              </w:rPr>
              <w:t>zapewnienie dostępności do informacji o pracy Urzędu dla mediów i mieszkańców Miasta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17354A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17354A" w:rsidRPr="0017354A" w:rsidTr="0017354A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7354A" w:rsidRPr="0017354A" w:rsidTr="0017354A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17354A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17354A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Obsługi Urzędu i Informatyki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17354A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17354A" w:rsidRPr="0017354A" w:rsidTr="0017354A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7354A" w:rsidRPr="0017354A" w:rsidTr="0017354A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17354A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17354A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75023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17354A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17354A" w:rsidRPr="0017354A" w:rsidTr="0017354A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7354A" w:rsidRPr="0017354A" w:rsidTr="0017354A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17354A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17354A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17354A" w:rsidRPr="0017354A" w:rsidTr="0017354A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17354A">
              <w:rPr>
                <w:rFonts w:cs="Arial"/>
                <w:color w:val="000000"/>
                <w:sz w:val="12"/>
                <w:szCs w:val="12"/>
              </w:rPr>
              <w:t>ogłoszenia prasowe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354A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354A">
              <w:rPr>
                <w:rFonts w:cs="Arial"/>
                <w:sz w:val="12"/>
                <w:szCs w:val="12"/>
              </w:rPr>
              <w:t>4 945,42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17354A">
              <w:rPr>
                <w:rFonts w:cs="Arial"/>
                <w:color w:val="000000"/>
                <w:sz w:val="12"/>
                <w:szCs w:val="12"/>
              </w:rPr>
              <w:t>19,8%</w:t>
            </w:r>
          </w:p>
        </w:tc>
      </w:tr>
      <w:tr w:rsidR="0017354A" w:rsidRPr="0017354A" w:rsidTr="0017354A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17354A">
              <w:rPr>
                <w:rFonts w:cs="Arial"/>
                <w:color w:val="000000"/>
                <w:sz w:val="12"/>
                <w:szCs w:val="12"/>
              </w:rPr>
              <w:t>podatek od towarów i usług (VAT)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354A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354A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17354A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17354A" w:rsidRPr="0017354A" w:rsidTr="0017354A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7354A" w:rsidRPr="0017354A" w:rsidTr="0017354A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17354A">
              <w:rPr>
                <w:rFonts w:cs="Arial"/>
                <w:b/>
                <w:bCs/>
                <w:color w:val="000000"/>
                <w:sz w:val="12"/>
                <w:szCs w:val="12"/>
              </w:rPr>
              <w:t>Ochrona osób i mienia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7354A">
              <w:rPr>
                <w:rFonts w:cs="Arial"/>
                <w:b/>
                <w:bCs/>
                <w:sz w:val="12"/>
                <w:szCs w:val="12"/>
              </w:rPr>
              <w:t>998 685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7354A">
              <w:rPr>
                <w:rFonts w:cs="Arial"/>
                <w:b/>
                <w:bCs/>
                <w:sz w:val="12"/>
                <w:szCs w:val="12"/>
              </w:rPr>
              <w:t>399 338,77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17354A">
              <w:rPr>
                <w:rFonts w:cs="Arial"/>
                <w:b/>
                <w:bCs/>
                <w:color w:val="000000"/>
                <w:sz w:val="12"/>
                <w:szCs w:val="12"/>
              </w:rPr>
              <w:t>40,0%</w:t>
            </w:r>
          </w:p>
        </w:tc>
      </w:tr>
      <w:tr w:rsidR="0017354A" w:rsidRPr="0017354A" w:rsidTr="0017354A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7354A" w:rsidRPr="0017354A" w:rsidTr="0017354A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17354A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17354A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17354A">
              <w:rPr>
                <w:rFonts w:cs="Arial"/>
                <w:color w:val="000000"/>
                <w:sz w:val="12"/>
                <w:szCs w:val="12"/>
              </w:rPr>
              <w:t>zapewnienie skutecznego zabezpieczenia obiektów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17354A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17354A" w:rsidRPr="0017354A" w:rsidTr="0017354A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7354A" w:rsidRPr="0017354A" w:rsidTr="0017354A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17354A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17354A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Obsługi Urzędu i Informatyki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17354A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17354A" w:rsidRPr="0017354A" w:rsidTr="0017354A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7354A" w:rsidRPr="0017354A" w:rsidTr="0017354A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17354A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17354A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75023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A4337A" w:rsidRDefault="0017354A" w:rsidP="0017354A">
            <w:pPr>
              <w:spacing w:line="240" w:lineRule="auto"/>
              <w:jc w:val="right"/>
              <w:rPr>
                <w:rFonts w:cs="Arial"/>
                <w:bCs/>
                <w:sz w:val="12"/>
                <w:szCs w:val="12"/>
              </w:rPr>
            </w:pPr>
            <w:r w:rsidRPr="00A4337A">
              <w:rPr>
                <w:rFonts w:cs="Arial"/>
                <w:bCs/>
                <w:sz w:val="12"/>
                <w:szCs w:val="12"/>
              </w:rPr>
              <w:t>998 685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A4337A" w:rsidRDefault="0017354A" w:rsidP="0017354A">
            <w:pPr>
              <w:spacing w:line="240" w:lineRule="auto"/>
              <w:jc w:val="right"/>
              <w:rPr>
                <w:rFonts w:cs="Arial"/>
                <w:bCs/>
                <w:sz w:val="12"/>
                <w:szCs w:val="12"/>
              </w:rPr>
            </w:pPr>
            <w:r w:rsidRPr="00A4337A">
              <w:rPr>
                <w:rFonts w:cs="Arial"/>
                <w:bCs/>
                <w:sz w:val="12"/>
                <w:szCs w:val="12"/>
              </w:rPr>
              <w:t>399 338,77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A4337A" w:rsidRDefault="0017354A" w:rsidP="0017354A">
            <w:pPr>
              <w:spacing w:line="240" w:lineRule="auto"/>
              <w:jc w:val="right"/>
              <w:rPr>
                <w:rFonts w:cs="Arial"/>
                <w:bCs/>
                <w:color w:val="000000"/>
                <w:sz w:val="12"/>
                <w:szCs w:val="12"/>
              </w:rPr>
            </w:pPr>
            <w:r w:rsidRPr="00A4337A">
              <w:rPr>
                <w:rFonts w:cs="Arial"/>
                <w:bCs/>
                <w:color w:val="000000"/>
                <w:sz w:val="12"/>
                <w:szCs w:val="12"/>
              </w:rPr>
              <w:t>40,0%</w:t>
            </w:r>
          </w:p>
        </w:tc>
      </w:tr>
      <w:tr w:rsidR="0017354A" w:rsidRPr="0017354A" w:rsidTr="0017354A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7354A" w:rsidRPr="0017354A" w:rsidTr="0017354A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17354A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17354A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17354A" w:rsidRPr="0017354A" w:rsidTr="0017354A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17354A">
              <w:rPr>
                <w:rFonts w:cs="Arial"/>
                <w:color w:val="000000"/>
                <w:sz w:val="12"/>
                <w:szCs w:val="12"/>
              </w:rPr>
              <w:t>ochrona budynku Urzędu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354A">
              <w:rPr>
                <w:rFonts w:cs="Arial"/>
                <w:sz w:val="12"/>
                <w:szCs w:val="12"/>
              </w:rPr>
              <w:t>840 000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354A">
              <w:rPr>
                <w:rFonts w:cs="Arial"/>
                <w:sz w:val="12"/>
                <w:szCs w:val="12"/>
              </w:rPr>
              <w:t>389 607,91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17354A">
              <w:rPr>
                <w:rFonts w:cs="Arial"/>
                <w:color w:val="000000"/>
                <w:sz w:val="12"/>
                <w:szCs w:val="12"/>
              </w:rPr>
              <w:t>46,4%</w:t>
            </w:r>
          </w:p>
        </w:tc>
      </w:tr>
      <w:tr w:rsidR="0017354A" w:rsidRPr="0017354A" w:rsidTr="0017354A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7354A">
              <w:rPr>
                <w:rFonts w:cs="Arial"/>
                <w:sz w:val="12"/>
                <w:szCs w:val="12"/>
              </w:rPr>
              <w:t>zakup usług remontowych: konserwacje systemów służących ochronie budynku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354A">
              <w:rPr>
                <w:rFonts w:cs="Arial"/>
                <w:sz w:val="12"/>
                <w:szCs w:val="12"/>
              </w:rPr>
              <w:t>80 000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354A">
              <w:rPr>
                <w:rFonts w:cs="Arial"/>
                <w:sz w:val="12"/>
                <w:szCs w:val="12"/>
              </w:rPr>
              <w:t>5 385,47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17354A">
              <w:rPr>
                <w:rFonts w:cs="Arial"/>
                <w:color w:val="000000"/>
                <w:sz w:val="12"/>
                <w:szCs w:val="12"/>
              </w:rPr>
              <w:t>6,7%</w:t>
            </w:r>
          </w:p>
        </w:tc>
      </w:tr>
      <w:tr w:rsidR="0017354A" w:rsidRPr="0017354A" w:rsidTr="0017354A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7354A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354A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354A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17354A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17354A" w:rsidRPr="0017354A" w:rsidTr="0017354A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7354A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354A">
              <w:rPr>
                <w:rFonts w:cs="Arial"/>
                <w:sz w:val="12"/>
                <w:szCs w:val="12"/>
              </w:rPr>
              <w:t>34 085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354A">
              <w:rPr>
                <w:rFonts w:cs="Arial"/>
                <w:sz w:val="12"/>
                <w:szCs w:val="12"/>
              </w:rPr>
              <w:t>2 465,39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17354A">
              <w:rPr>
                <w:rFonts w:cs="Arial"/>
                <w:color w:val="000000"/>
                <w:sz w:val="12"/>
                <w:szCs w:val="12"/>
              </w:rPr>
              <w:t>7,2%</w:t>
            </w:r>
          </w:p>
        </w:tc>
      </w:tr>
      <w:tr w:rsidR="0017354A" w:rsidRPr="0017354A" w:rsidTr="0017354A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7354A">
              <w:rPr>
                <w:rFonts w:cs="Arial"/>
                <w:sz w:val="12"/>
                <w:szCs w:val="12"/>
              </w:rPr>
              <w:t>ekspertyzy dotyczące badania kontrolnego sprzętu elektroizolacyjnego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354A">
              <w:rPr>
                <w:rFonts w:cs="Arial"/>
                <w:sz w:val="12"/>
                <w:szCs w:val="12"/>
              </w:rPr>
              <w:t>2 600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354A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17354A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17354A" w:rsidRPr="0017354A" w:rsidTr="0017354A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7354A">
              <w:rPr>
                <w:rFonts w:cs="Arial"/>
                <w:sz w:val="12"/>
                <w:szCs w:val="12"/>
              </w:rPr>
              <w:t>różne opłaty i składki (ubezpieczenie drona)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354A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354A">
              <w:rPr>
                <w:rFonts w:cs="Arial"/>
                <w:sz w:val="12"/>
                <w:szCs w:val="12"/>
              </w:rPr>
              <w:t>1 880,00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17354A">
              <w:rPr>
                <w:rFonts w:cs="Arial"/>
                <w:color w:val="000000"/>
                <w:sz w:val="12"/>
                <w:szCs w:val="12"/>
              </w:rPr>
              <w:t>94,0%</w:t>
            </w:r>
          </w:p>
        </w:tc>
      </w:tr>
      <w:tr w:rsidR="0017354A" w:rsidRPr="0017354A" w:rsidTr="0017354A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7354A" w:rsidRPr="0017354A" w:rsidTr="0017354A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17354A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17354A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17354A" w:rsidRPr="0017354A" w:rsidTr="0017354A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17354A">
              <w:rPr>
                <w:rFonts w:cs="Arial"/>
                <w:i/>
                <w:iCs/>
                <w:sz w:val="12"/>
                <w:szCs w:val="12"/>
              </w:rPr>
              <w:t xml:space="preserve">Ustawa z dnia 22 sierpnia 1997 r. o ochronie osób i mienia (Dz. U. z 2020 r. poz. 838) 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17354A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17354A" w:rsidRPr="0017354A" w:rsidTr="0017354A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7354A" w:rsidRPr="0017354A" w:rsidTr="0017354A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17354A">
              <w:rPr>
                <w:rFonts w:cs="Arial"/>
                <w:b/>
                <w:bCs/>
                <w:color w:val="000000"/>
                <w:sz w:val="12"/>
                <w:szCs w:val="12"/>
              </w:rPr>
              <w:t>Rozwój społeczeństwa obywatelskiego - program 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17354A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7354A">
              <w:rPr>
                <w:rFonts w:cs="Arial"/>
                <w:b/>
                <w:bCs/>
                <w:sz w:val="12"/>
                <w:szCs w:val="12"/>
              </w:rPr>
              <w:t>1 127 286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7354A">
              <w:rPr>
                <w:rFonts w:cs="Arial"/>
                <w:b/>
                <w:bCs/>
                <w:sz w:val="12"/>
                <w:szCs w:val="12"/>
              </w:rPr>
              <w:t>379 820,94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17354A">
              <w:rPr>
                <w:rFonts w:cs="Arial"/>
                <w:b/>
                <w:bCs/>
                <w:color w:val="000000"/>
                <w:sz w:val="12"/>
                <w:szCs w:val="12"/>
              </w:rPr>
              <w:t>33,7%</w:t>
            </w:r>
          </w:p>
        </w:tc>
      </w:tr>
      <w:tr w:rsidR="0017354A" w:rsidRPr="0017354A" w:rsidTr="0017354A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7354A" w:rsidRPr="0017354A" w:rsidTr="0017354A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17354A">
              <w:rPr>
                <w:rFonts w:cs="Arial"/>
                <w:b/>
                <w:bCs/>
                <w:color w:val="000000"/>
                <w:sz w:val="12"/>
                <w:szCs w:val="12"/>
              </w:rPr>
              <w:t>Obsługa organizacyjno-techniczna Rady m.st. Warszawy i Rad Dzielnic - zadanie 1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17354A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7354A">
              <w:rPr>
                <w:rFonts w:cs="Arial"/>
                <w:b/>
                <w:bCs/>
                <w:sz w:val="12"/>
                <w:szCs w:val="12"/>
              </w:rPr>
              <w:t>815 000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7354A">
              <w:rPr>
                <w:rFonts w:cs="Arial"/>
                <w:b/>
                <w:bCs/>
                <w:sz w:val="12"/>
                <w:szCs w:val="12"/>
              </w:rPr>
              <w:t>372 530,94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17354A">
              <w:rPr>
                <w:rFonts w:cs="Arial"/>
                <w:b/>
                <w:bCs/>
                <w:color w:val="000000"/>
                <w:sz w:val="12"/>
                <w:szCs w:val="12"/>
              </w:rPr>
              <w:t>45,7%</w:t>
            </w:r>
          </w:p>
        </w:tc>
      </w:tr>
      <w:tr w:rsidR="0017354A" w:rsidRPr="0017354A" w:rsidTr="0017354A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7354A" w:rsidRPr="0017354A" w:rsidTr="0017354A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17354A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</w:t>
            </w:r>
            <w:r w:rsidRPr="0017354A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: </w:t>
            </w:r>
            <w:r w:rsidRPr="0017354A">
              <w:rPr>
                <w:rFonts w:cs="Arial"/>
                <w:color w:val="000000"/>
                <w:sz w:val="12"/>
                <w:szCs w:val="12"/>
              </w:rPr>
              <w:t>zapewnienie warunków dla wykonywania mandatu przez radnych Rady Miasta i Rad Dzielnic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17354A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17354A" w:rsidRPr="0017354A" w:rsidTr="0017354A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7354A" w:rsidRPr="0017354A" w:rsidTr="0017354A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17354A">
              <w:rPr>
                <w:rFonts w:cs="Arial"/>
                <w:color w:val="000000"/>
                <w:sz w:val="12"/>
                <w:szCs w:val="12"/>
              </w:rPr>
              <w:t>liczba radnych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17354A">
              <w:rPr>
                <w:rFonts w:cs="Arial"/>
                <w:color w:val="000000"/>
                <w:sz w:val="12"/>
                <w:szCs w:val="12"/>
              </w:rPr>
              <w:t>25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17354A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17354A" w:rsidRPr="0017354A" w:rsidTr="0017354A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7354A" w:rsidRPr="0017354A" w:rsidTr="0017354A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17354A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 1:</w:t>
            </w:r>
            <w:r w:rsidRPr="0017354A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Obsługi Rady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354A">
              <w:rPr>
                <w:rFonts w:cs="Arial"/>
                <w:sz w:val="12"/>
                <w:szCs w:val="12"/>
              </w:rPr>
              <w:t>740 000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354A">
              <w:rPr>
                <w:rFonts w:cs="Arial"/>
                <w:sz w:val="12"/>
                <w:szCs w:val="12"/>
              </w:rPr>
              <w:t>343 910,24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17354A">
              <w:rPr>
                <w:rFonts w:cs="Arial"/>
                <w:color w:val="000000"/>
                <w:sz w:val="12"/>
                <w:szCs w:val="12"/>
              </w:rPr>
              <w:t>46,5%</w:t>
            </w:r>
          </w:p>
        </w:tc>
      </w:tr>
      <w:tr w:rsidR="0017354A" w:rsidRPr="0017354A" w:rsidTr="0017354A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7354A" w:rsidRPr="0017354A" w:rsidTr="0017354A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17354A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17354A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75022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17354A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17354A" w:rsidRPr="0017354A" w:rsidTr="0017354A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7354A" w:rsidRPr="0017354A" w:rsidTr="0017354A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17354A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17354A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17354A" w:rsidRPr="0017354A" w:rsidTr="0017354A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17354A">
              <w:rPr>
                <w:rFonts w:cs="Arial"/>
                <w:color w:val="000000"/>
                <w:sz w:val="12"/>
                <w:szCs w:val="12"/>
              </w:rPr>
              <w:t xml:space="preserve">diety Radnych 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354A">
              <w:rPr>
                <w:rFonts w:cs="Arial"/>
                <w:sz w:val="12"/>
                <w:szCs w:val="12"/>
              </w:rPr>
              <w:t>725 000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354A">
              <w:rPr>
                <w:rFonts w:cs="Arial"/>
                <w:sz w:val="12"/>
                <w:szCs w:val="12"/>
              </w:rPr>
              <w:t>342 798,24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17354A">
              <w:rPr>
                <w:rFonts w:cs="Arial"/>
                <w:color w:val="000000"/>
                <w:sz w:val="12"/>
                <w:szCs w:val="12"/>
              </w:rPr>
              <w:t>47,3%</w:t>
            </w:r>
          </w:p>
        </w:tc>
      </w:tr>
      <w:tr w:rsidR="0017354A" w:rsidRPr="0017354A" w:rsidTr="0017354A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17354A">
              <w:rPr>
                <w:rFonts w:cs="Arial"/>
                <w:color w:val="000000"/>
                <w:sz w:val="12"/>
                <w:szCs w:val="12"/>
              </w:rPr>
              <w:t>bieżące utrzymanie funkcjonowania Rady Dzielnicy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354A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354A">
              <w:rPr>
                <w:rFonts w:cs="Arial"/>
                <w:sz w:val="12"/>
                <w:szCs w:val="12"/>
              </w:rPr>
              <w:t>1 112,00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17354A">
              <w:rPr>
                <w:rFonts w:cs="Arial"/>
                <w:color w:val="000000"/>
                <w:sz w:val="12"/>
                <w:szCs w:val="12"/>
              </w:rPr>
              <w:t>7,4%</w:t>
            </w:r>
          </w:p>
        </w:tc>
      </w:tr>
      <w:tr w:rsidR="0017354A" w:rsidRPr="0017354A" w:rsidTr="0017354A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17354A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17354A" w:rsidRPr="0017354A" w:rsidTr="0017354A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7354A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 2: </w:t>
            </w:r>
            <w:r w:rsidRPr="0017354A">
              <w:rPr>
                <w:rFonts w:cs="Arial"/>
                <w:i/>
                <w:iCs/>
                <w:sz w:val="12"/>
                <w:szCs w:val="12"/>
              </w:rPr>
              <w:t>Wydział Obsługi Urzędu i Informatyki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354A">
              <w:rPr>
                <w:rFonts w:cs="Arial"/>
                <w:sz w:val="12"/>
                <w:szCs w:val="12"/>
              </w:rPr>
              <w:t>75 000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354A">
              <w:rPr>
                <w:rFonts w:cs="Arial"/>
                <w:sz w:val="12"/>
                <w:szCs w:val="12"/>
              </w:rPr>
              <w:t>28 620,70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17354A">
              <w:rPr>
                <w:rFonts w:cs="Arial"/>
                <w:color w:val="000000"/>
                <w:sz w:val="12"/>
                <w:szCs w:val="12"/>
              </w:rPr>
              <w:t>38,2%</w:t>
            </w:r>
          </w:p>
        </w:tc>
      </w:tr>
      <w:tr w:rsidR="0017354A" w:rsidRPr="0017354A" w:rsidTr="0017354A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17354A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17354A" w:rsidRPr="0017354A" w:rsidTr="0017354A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7354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7354A">
              <w:rPr>
                <w:rFonts w:cs="Arial"/>
                <w:i/>
                <w:iCs/>
                <w:sz w:val="12"/>
                <w:szCs w:val="12"/>
              </w:rPr>
              <w:t xml:space="preserve"> rozdział: 75022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17354A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17354A" w:rsidRPr="0017354A" w:rsidTr="0017354A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17354A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17354A" w:rsidRPr="0017354A" w:rsidTr="0017354A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7354A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17354A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17354A" w:rsidRPr="0017354A" w:rsidTr="0017354A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7354A">
              <w:rPr>
                <w:rFonts w:cs="Arial"/>
                <w:sz w:val="12"/>
                <w:szCs w:val="12"/>
              </w:rPr>
              <w:t>obsługa online sesji Rady Dzielnicy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354A">
              <w:rPr>
                <w:rFonts w:cs="Arial"/>
                <w:sz w:val="12"/>
                <w:szCs w:val="12"/>
              </w:rPr>
              <w:t>75 000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354A">
              <w:rPr>
                <w:rFonts w:cs="Arial"/>
                <w:sz w:val="12"/>
                <w:szCs w:val="12"/>
              </w:rPr>
              <w:t>28 620,70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17354A">
              <w:rPr>
                <w:rFonts w:cs="Arial"/>
                <w:color w:val="000000"/>
                <w:sz w:val="12"/>
                <w:szCs w:val="12"/>
              </w:rPr>
              <w:t>38,2%</w:t>
            </w:r>
          </w:p>
        </w:tc>
      </w:tr>
      <w:tr w:rsidR="0017354A" w:rsidRPr="0017354A" w:rsidTr="0017354A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7354A" w:rsidRPr="0017354A" w:rsidTr="0017354A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17354A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17354A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17354A" w:rsidRPr="0017354A" w:rsidTr="0017354A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7354A">
              <w:rPr>
                <w:rFonts w:cs="Arial"/>
                <w:i/>
                <w:iCs/>
                <w:sz w:val="12"/>
                <w:szCs w:val="12"/>
              </w:rPr>
              <w:t>1. Ustawa z dnia 8 marca 1990 r. o samorządzie gminnym (Dz. U. z 2020 r. poz. 713)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7354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17354A" w:rsidRPr="0017354A" w:rsidTr="0017354A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7354A">
              <w:rPr>
                <w:rFonts w:cs="Arial"/>
                <w:i/>
                <w:iCs/>
                <w:sz w:val="12"/>
                <w:szCs w:val="12"/>
              </w:rPr>
              <w:t>2. Uchwała nr II/20/2002 Rady Miasta Stołecznego Warszawy z dnia 9 grudnia 2002 roku w sprawie zasad przyznawania i wysokości diet dla radnych dzielnic m.st. Warszawy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17354A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17354A" w:rsidRPr="0017354A" w:rsidTr="0017354A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7354A">
              <w:rPr>
                <w:rFonts w:cs="Arial"/>
                <w:i/>
                <w:iCs/>
                <w:sz w:val="12"/>
                <w:szCs w:val="12"/>
              </w:rPr>
              <w:t>3. Uchwała nr XV/442/2007 Rady Miasta Stołecznego Warszawy z dnia 6 września 2007 roku zmieniająca uchwałę w sprawie zasad przyznawania i wysokości diet dla radnych dzielnic m.st. Warszawy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7354A" w:rsidRPr="0017354A" w:rsidTr="0017354A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7354A" w:rsidRPr="0017354A" w:rsidTr="0017354A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17354A">
              <w:rPr>
                <w:rFonts w:cs="Arial"/>
                <w:b/>
                <w:bCs/>
                <w:color w:val="000000"/>
                <w:sz w:val="12"/>
                <w:szCs w:val="12"/>
              </w:rPr>
              <w:t>Dialog społeczny, badania opinii mieszkańców, komunikacja społeczna - zadanie 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17354A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7354A">
              <w:rPr>
                <w:rFonts w:cs="Arial"/>
                <w:b/>
                <w:bCs/>
                <w:sz w:val="12"/>
                <w:szCs w:val="12"/>
              </w:rPr>
              <w:t>27 290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7354A">
              <w:rPr>
                <w:rFonts w:cs="Arial"/>
                <w:b/>
                <w:bCs/>
                <w:sz w:val="12"/>
                <w:szCs w:val="12"/>
              </w:rPr>
              <w:t>7 290,00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17354A">
              <w:rPr>
                <w:rFonts w:cs="Arial"/>
                <w:b/>
                <w:bCs/>
                <w:color w:val="000000"/>
                <w:sz w:val="12"/>
                <w:szCs w:val="12"/>
              </w:rPr>
              <w:t>26,7%</w:t>
            </w:r>
          </w:p>
        </w:tc>
      </w:tr>
      <w:tr w:rsidR="0017354A" w:rsidRPr="0017354A" w:rsidTr="0017354A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7354A" w:rsidRPr="0017354A" w:rsidTr="0017354A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17354A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17354A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17354A">
              <w:rPr>
                <w:rFonts w:cs="Arial"/>
                <w:color w:val="000000"/>
                <w:sz w:val="12"/>
                <w:szCs w:val="12"/>
              </w:rPr>
              <w:t>udział mieszkańców w procesie zarządzania Miastem - rozwój dialogu społecznego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17354A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17354A" w:rsidRPr="0017354A" w:rsidTr="0017354A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7354A" w:rsidRPr="0017354A" w:rsidTr="0017354A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17354A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 1:</w:t>
            </w:r>
            <w:r w:rsidRPr="0017354A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Obsługi Urzędu i Informatyki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354A">
              <w:rPr>
                <w:rFonts w:cs="Arial"/>
                <w:sz w:val="12"/>
                <w:szCs w:val="12"/>
              </w:rPr>
              <w:t>3 600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354A">
              <w:rPr>
                <w:rFonts w:cs="Arial"/>
                <w:sz w:val="12"/>
                <w:szCs w:val="12"/>
              </w:rPr>
              <w:t>3 600,00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354A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17354A" w:rsidRPr="0017354A" w:rsidTr="0017354A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7354A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17354A" w:rsidRPr="0017354A" w:rsidTr="0017354A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17354A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17354A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60053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7354A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17354A" w:rsidRPr="0017354A" w:rsidTr="0017354A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7354A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17354A" w:rsidRPr="0017354A" w:rsidTr="0017354A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17354A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7354A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17354A" w:rsidRPr="0017354A" w:rsidTr="0017354A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7354A">
              <w:rPr>
                <w:rFonts w:cs="Arial"/>
                <w:sz w:val="12"/>
                <w:szCs w:val="12"/>
              </w:rPr>
              <w:t xml:space="preserve">usługa dostępu do bezprzewodowego bezpłatnego Internetu dla mieszkańców na terenie Parku Bródnowskiego 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354A">
              <w:rPr>
                <w:rFonts w:cs="Arial"/>
                <w:sz w:val="12"/>
                <w:szCs w:val="12"/>
              </w:rPr>
              <w:t>3 600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354A">
              <w:rPr>
                <w:rFonts w:cs="Arial"/>
                <w:sz w:val="12"/>
                <w:szCs w:val="12"/>
              </w:rPr>
              <w:t>3 600,00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17354A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17354A" w:rsidRPr="0017354A" w:rsidTr="0017354A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17354A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17354A" w:rsidRPr="0017354A" w:rsidTr="0017354A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17354A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 2:</w:t>
            </w:r>
            <w:r w:rsidRPr="0017354A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Komunikacji Społecznej, Funduszy Europejskich i Analiz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354A">
              <w:rPr>
                <w:rFonts w:cs="Arial"/>
                <w:sz w:val="12"/>
                <w:szCs w:val="12"/>
              </w:rPr>
              <w:t>23 690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354A">
              <w:rPr>
                <w:rFonts w:cs="Arial"/>
                <w:sz w:val="12"/>
                <w:szCs w:val="12"/>
              </w:rPr>
              <w:t>3 690,00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17354A">
              <w:rPr>
                <w:rFonts w:cs="Arial"/>
                <w:color w:val="000000"/>
                <w:sz w:val="12"/>
                <w:szCs w:val="12"/>
              </w:rPr>
              <w:t>15,6%</w:t>
            </w:r>
          </w:p>
        </w:tc>
      </w:tr>
      <w:tr w:rsidR="0017354A" w:rsidRPr="0017354A" w:rsidTr="0017354A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17354A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17354A" w:rsidRPr="0017354A" w:rsidTr="0017354A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17354A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17354A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71095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17354A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17354A" w:rsidRPr="0017354A" w:rsidTr="0017354A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17354A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17354A" w:rsidRPr="0017354A" w:rsidTr="0017354A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17354A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17354A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17354A" w:rsidRPr="0017354A" w:rsidTr="0017354A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17354A">
              <w:rPr>
                <w:rFonts w:cs="Arial"/>
                <w:color w:val="000000"/>
                <w:sz w:val="12"/>
                <w:szCs w:val="12"/>
              </w:rPr>
              <w:t>druk i kolportaż plakatów i ulotek, ogłoszenia o konsultacjach społecznych, spotkaniach z mieszkańcami i innych działaniach związanych z konsultacjami z mieszkańcami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354A">
              <w:rPr>
                <w:rFonts w:cs="Arial"/>
                <w:sz w:val="12"/>
                <w:szCs w:val="12"/>
              </w:rPr>
              <w:t>23 690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354A">
              <w:rPr>
                <w:rFonts w:cs="Arial"/>
                <w:sz w:val="12"/>
                <w:szCs w:val="12"/>
              </w:rPr>
              <w:t>3 690,00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17354A">
              <w:rPr>
                <w:rFonts w:cs="Arial"/>
                <w:color w:val="000000"/>
                <w:sz w:val="12"/>
                <w:szCs w:val="12"/>
              </w:rPr>
              <w:t>15,6%</w:t>
            </w:r>
          </w:p>
        </w:tc>
      </w:tr>
      <w:tr w:rsidR="0017354A" w:rsidRPr="0017354A" w:rsidTr="0017354A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7354A" w:rsidRPr="0017354A" w:rsidTr="0017354A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7354A">
              <w:rPr>
                <w:rFonts w:cs="Arial"/>
                <w:b/>
                <w:bCs/>
                <w:sz w:val="12"/>
                <w:szCs w:val="12"/>
              </w:rPr>
              <w:t>Wybory do organów państwowych - zadanie 5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7354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7354A">
              <w:rPr>
                <w:rFonts w:cs="Arial"/>
                <w:b/>
                <w:bCs/>
                <w:sz w:val="12"/>
                <w:szCs w:val="12"/>
              </w:rPr>
              <w:t>284 996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7354A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7354A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17354A" w:rsidRPr="0017354A" w:rsidTr="0017354A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7354A" w:rsidRPr="0017354A" w:rsidTr="0017354A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7354A">
              <w:rPr>
                <w:rFonts w:cs="Arial"/>
                <w:i/>
                <w:iCs/>
                <w:sz w:val="12"/>
                <w:szCs w:val="12"/>
                <w:u w:val="single"/>
              </w:rPr>
              <w:t>Cel</w:t>
            </w:r>
            <w:r w:rsidRPr="0017354A">
              <w:rPr>
                <w:rFonts w:cs="Arial"/>
                <w:i/>
                <w:iCs/>
                <w:sz w:val="12"/>
                <w:szCs w:val="12"/>
              </w:rPr>
              <w:t xml:space="preserve">: </w:t>
            </w:r>
            <w:r w:rsidRPr="0017354A">
              <w:rPr>
                <w:rFonts w:cs="Arial"/>
                <w:sz w:val="12"/>
                <w:szCs w:val="12"/>
              </w:rPr>
              <w:t>zapewnienie warunków organizacyjno-technicznych, dla przeprowadzenia wyborów państwowych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7354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17354A" w:rsidRPr="0017354A" w:rsidTr="0017354A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7354A" w:rsidRPr="0017354A" w:rsidTr="0017354A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7354A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17354A">
              <w:rPr>
                <w:rFonts w:cs="Arial"/>
                <w:i/>
                <w:iCs/>
                <w:sz w:val="12"/>
                <w:szCs w:val="12"/>
              </w:rPr>
              <w:t xml:space="preserve"> Wydział Obsługi Urzędu i Informatyki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7354A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17354A" w:rsidRPr="0017354A" w:rsidTr="0017354A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7354A" w:rsidRPr="0017354A" w:rsidTr="0017354A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7354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7354A">
              <w:rPr>
                <w:rFonts w:cs="Arial"/>
                <w:i/>
                <w:iCs/>
                <w:sz w:val="12"/>
                <w:szCs w:val="12"/>
              </w:rPr>
              <w:t xml:space="preserve"> rozdział:  75107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7354A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17354A" w:rsidRPr="0017354A" w:rsidTr="0017354A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7354A" w:rsidRPr="0017354A" w:rsidTr="0017354A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7354A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7354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17354A" w:rsidRPr="0017354A" w:rsidTr="0017354A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7354A">
              <w:rPr>
                <w:rFonts w:cs="Arial"/>
                <w:sz w:val="12"/>
                <w:szCs w:val="12"/>
              </w:rPr>
              <w:t>diety członków komisji wyborczych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354A">
              <w:rPr>
                <w:rFonts w:cs="Arial"/>
                <w:sz w:val="12"/>
                <w:szCs w:val="12"/>
              </w:rPr>
              <w:t>183 100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354A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354A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17354A" w:rsidRPr="0017354A" w:rsidTr="0017354A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7354A">
              <w:rPr>
                <w:rFonts w:cs="Arial"/>
                <w:sz w:val="12"/>
                <w:szCs w:val="12"/>
              </w:rPr>
              <w:t>przygotowanie i przeprowadzenie wyborów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354A">
              <w:rPr>
                <w:rFonts w:cs="Arial"/>
                <w:sz w:val="12"/>
                <w:szCs w:val="12"/>
              </w:rPr>
              <w:t>101 896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354A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354A">
              <w:rPr>
                <w:rFonts w:cs="Arial"/>
                <w:sz w:val="12"/>
                <w:szCs w:val="12"/>
              </w:rPr>
              <w:t>0,0%</w:t>
            </w:r>
          </w:p>
        </w:tc>
      </w:tr>
    </w:tbl>
    <w:p w:rsidR="00D81533" w:rsidRDefault="00D81533" w:rsidP="00427336">
      <w:pPr>
        <w:pStyle w:val="Nagwek3"/>
        <w:numPr>
          <w:ilvl w:val="2"/>
          <w:numId w:val="4"/>
        </w:numPr>
      </w:pPr>
      <w:r>
        <w:br w:type="page"/>
      </w:r>
      <w:bookmarkStart w:id="61" w:name="_Toc50133440"/>
      <w:r>
        <w:lastRenderedPageBreak/>
        <w:t>Finanse i różne rozliczenia</w:t>
      </w:r>
      <w:bookmarkEnd w:id="61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21"/>
        <w:gridCol w:w="1006"/>
        <w:gridCol w:w="1082"/>
        <w:gridCol w:w="1325"/>
        <w:gridCol w:w="778"/>
      </w:tblGrid>
      <w:tr w:rsidR="0017354A" w:rsidRPr="0017354A" w:rsidTr="0017354A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17354A">
              <w:rPr>
                <w:rFonts w:cs="Arial"/>
                <w:b/>
                <w:bCs/>
                <w:color w:val="000000"/>
                <w:sz w:val="14"/>
                <w:szCs w:val="14"/>
              </w:rPr>
              <w:t>Wyszczególnienie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17354A"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7354A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7354A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17354A">
              <w:rPr>
                <w:rFonts w:cs="Arial"/>
                <w:b/>
                <w:bCs/>
                <w:color w:val="000000"/>
                <w:sz w:val="14"/>
                <w:szCs w:val="14"/>
              </w:rPr>
              <w:t xml:space="preserve">Wskaźnik </w:t>
            </w:r>
          </w:p>
        </w:tc>
      </w:tr>
      <w:tr w:rsidR="0017354A" w:rsidRPr="0017354A" w:rsidTr="0017354A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7354A" w:rsidRPr="0017354A" w:rsidTr="0017354A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cs="Arial"/>
                <w:b/>
                <w:bCs/>
                <w:color w:val="000000"/>
                <w:sz w:val="12"/>
                <w:szCs w:val="12"/>
              </w:rPr>
              <w:t>RAZEM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17354A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7354A">
              <w:rPr>
                <w:rFonts w:cs="Arial"/>
                <w:b/>
                <w:bCs/>
                <w:sz w:val="12"/>
                <w:szCs w:val="12"/>
              </w:rPr>
              <w:t>1 879 038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7354A">
              <w:rPr>
                <w:rFonts w:cs="Arial"/>
                <w:b/>
                <w:bCs/>
                <w:sz w:val="12"/>
                <w:szCs w:val="12"/>
              </w:rPr>
              <w:t>1 401 909,16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17354A">
              <w:rPr>
                <w:rFonts w:cs="Arial"/>
                <w:b/>
                <w:bCs/>
                <w:color w:val="000000"/>
                <w:sz w:val="12"/>
                <w:szCs w:val="12"/>
              </w:rPr>
              <w:t>74,6%</w:t>
            </w:r>
          </w:p>
        </w:tc>
      </w:tr>
      <w:tr w:rsidR="0017354A" w:rsidRPr="0017354A" w:rsidTr="0017354A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7354A" w:rsidRPr="0017354A" w:rsidTr="0017354A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17354A">
              <w:rPr>
                <w:rFonts w:cs="Arial"/>
                <w:b/>
                <w:bCs/>
                <w:color w:val="000000"/>
                <w:sz w:val="12"/>
                <w:szCs w:val="12"/>
              </w:rPr>
              <w:t>Zadania z zakresu polityki finansowej - program 1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17354A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7354A">
              <w:rPr>
                <w:rFonts w:cs="Arial"/>
                <w:b/>
                <w:bCs/>
                <w:sz w:val="12"/>
                <w:szCs w:val="12"/>
              </w:rPr>
              <w:t>1 879 038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7354A">
              <w:rPr>
                <w:rFonts w:cs="Arial"/>
                <w:b/>
                <w:bCs/>
                <w:sz w:val="12"/>
                <w:szCs w:val="12"/>
              </w:rPr>
              <w:t>1 401 909,16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17354A">
              <w:rPr>
                <w:rFonts w:cs="Arial"/>
                <w:b/>
                <w:bCs/>
                <w:color w:val="000000"/>
                <w:sz w:val="12"/>
                <w:szCs w:val="12"/>
              </w:rPr>
              <w:t>74,6%</w:t>
            </w:r>
          </w:p>
        </w:tc>
      </w:tr>
      <w:tr w:rsidR="0017354A" w:rsidRPr="0017354A" w:rsidTr="0017354A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7354A" w:rsidRPr="0017354A" w:rsidTr="0017354A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17354A">
              <w:rPr>
                <w:rFonts w:cs="Arial"/>
                <w:b/>
                <w:bCs/>
                <w:color w:val="000000"/>
                <w:sz w:val="12"/>
                <w:szCs w:val="12"/>
              </w:rPr>
              <w:t>Obsługa finansowo - księgowa - zadanie 1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17354A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7354A">
              <w:rPr>
                <w:rFonts w:cs="Arial"/>
                <w:b/>
                <w:bCs/>
                <w:sz w:val="12"/>
                <w:szCs w:val="12"/>
              </w:rPr>
              <w:t>1 242 890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7354A">
              <w:rPr>
                <w:rFonts w:cs="Arial"/>
                <w:b/>
                <w:bCs/>
                <w:sz w:val="12"/>
                <w:szCs w:val="12"/>
              </w:rPr>
              <w:t>770 899,30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17354A">
              <w:rPr>
                <w:rFonts w:cs="Arial"/>
                <w:b/>
                <w:bCs/>
                <w:color w:val="000000"/>
                <w:sz w:val="12"/>
                <w:szCs w:val="12"/>
              </w:rPr>
              <w:t>62,0%</w:t>
            </w:r>
          </w:p>
        </w:tc>
      </w:tr>
      <w:tr w:rsidR="0017354A" w:rsidRPr="0017354A" w:rsidTr="0017354A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7354A" w:rsidRPr="0017354A" w:rsidTr="0017354A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17354A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</w:t>
            </w:r>
            <w:r w:rsidRPr="0017354A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: </w:t>
            </w:r>
            <w:r w:rsidRPr="0017354A">
              <w:rPr>
                <w:rFonts w:cs="Arial"/>
                <w:color w:val="000000"/>
                <w:sz w:val="12"/>
                <w:szCs w:val="12"/>
              </w:rPr>
              <w:t xml:space="preserve">zapewnienie prowadzenia prawidłowej gospodarki finansowej Miasta 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17354A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17354A" w:rsidRPr="0017354A" w:rsidTr="0017354A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7354A" w:rsidRPr="0017354A" w:rsidTr="0017354A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17354A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17354A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Budżetowo-Księgowy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17354A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17354A" w:rsidRPr="0017354A" w:rsidTr="0017354A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7354A" w:rsidRPr="0017354A" w:rsidTr="0017354A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17354A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17354A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75023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17354A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17354A" w:rsidRPr="0017354A" w:rsidTr="0017354A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7354A" w:rsidRPr="0017354A" w:rsidTr="0017354A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17354A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17354A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17354A" w:rsidRPr="0017354A" w:rsidTr="0017354A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17354A">
              <w:rPr>
                <w:rFonts w:cs="Arial"/>
                <w:color w:val="000000"/>
                <w:sz w:val="12"/>
                <w:szCs w:val="12"/>
              </w:rPr>
              <w:t>podatek od towarów i usług (VAT)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354A">
              <w:rPr>
                <w:rFonts w:cs="Arial"/>
                <w:sz w:val="12"/>
                <w:szCs w:val="12"/>
              </w:rPr>
              <w:t>970 700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354A">
              <w:rPr>
                <w:rFonts w:cs="Arial"/>
                <w:sz w:val="12"/>
                <w:szCs w:val="12"/>
              </w:rPr>
              <w:t>622 096,06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17354A">
              <w:rPr>
                <w:rFonts w:cs="Arial"/>
                <w:color w:val="000000"/>
                <w:sz w:val="12"/>
                <w:szCs w:val="12"/>
              </w:rPr>
              <w:t>64,1%</w:t>
            </w:r>
          </w:p>
        </w:tc>
      </w:tr>
      <w:tr w:rsidR="0017354A" w:rsidRPr="0017354A" w:rsidTr="0017354A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17354A">
              <w:rPr>
                <w:rFonts w:cs="Arial"/>
                <w:color w:val="000000"/>
                <w:sz w:val="12"/>
                <w:szCs w:val="12"/>
              </w:rPr>
              <w:t>wysyłka korespondencji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354A">
              <w:rPr>
                <w:rFonts w:cs="Arial"/>
                <w:sz w:val="12"/>
                <w:szCs w:val="12"/>
              </w:rPr>
              <w:t>261 975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354A">
              <w:rPr>
                <w:rFonts w:cs="Arial"/>
                <w:sz w:val="12"/>
                <w:szCs w:val="12"/>
              </w:rPr>
              <w:t>148 588,24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17354A">
              <w:rPr>
                <w:rFonts w:cs="Arial"/>
                <w:color w:val="000000"/>
                <w:sz w:val="12"/>
                <w:szCs w:val="12"/>
              </w:rPr>
              <w:t>56,7%</w:t>
            </w:r>
          </w:p>
        </w:tc>
      </w:tr>
      <w:tr w:rsidR="0017354A" w:rsidRPr="0017354A" w:rsidTr="0017354A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17354A">
              <w:rPr>
                <w:rFonts w:cs="Arial"/>
                <w:color w:val="000000"/>
                <w:sz w:val="12"/>
                <w:szCs w:val="12"/>
              </w:rPr>
              <w:t>koszty postępowania sądowego i prokuratorskiego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354A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354A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17354A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17354A" w:rsidRPr="0017354A" w:rsidTr="0017354A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17354A">
              <w:rPr>
                <w:rFonts w:cs="Arial"/>
                <w:color w:val="000000"/>
                <w:sz w:val="12"/>
                <w:szCs w:val="12"/>
              </w:rPr>
              <w:t>odsetki od nieterminowych wpłat podatku od towarów i usług (VAT)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354A">
              <w:rPr>
                <w:rFonts w:cs="Arial"/>
                <w:sz w:val="12"/>
                <w:szCs w:val="12"/>
              </w:rPr>
              <w:t>215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354A">
              <w:rPr>
                <w:rFonts w:cs="Arial"/>
                <w:sz w:val="12"/>
                <w:szCs w:val="12"/>
              </w:rPr>
              <w:t>215,00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17354A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17354A" w:rsidRPr="0017354A" w:rsidTr="0017354A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7354A" w:rsidRPr="0017354A" w:rsidTr="0017354A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17354A">
              <w:rPr>
                <w:rFonts w:cs="Arial"/>
                <w:b/>
                <w:bCs/>
                <w:color w:val="000000"/>
                <w:sz w:val="12"/>
                <w:szCs w:val="12"/>
              </w:rPr>
              <w:t>Różne rozliczenia - zadanie 7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17354A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7354A">
              <w:rPr>
                <w:rFonts w:cs="Arial"/>
                <w:b/>
                <w:bCs/>
                <w:sz w:val="12"/>
                <w:szCs w:val="12"/>
              </w:rPr>
              <w:t>636 148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7354A">
              <w:rPr>
                <w:rFonts w:cs="Arial"/>
                <w:b/>
                <w:bCs/>
                <w:sz w:val="12"/>
                <w:szCs w:val="12"/>
              </w:rPr>
              <w:t>631 009,86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17354A">
              <w:rPr>
                <w:rFonts w:cs="Arial"/>
                <w:b/>
                <w:bCs/>
                <w:color w:val="000000"/>
                <w:sz w:val="12"/>
                <w:szCs w:val="12"/>
              </w:rPr>
              <w:t>99,2%</w:t>
            </w:r>
          </w:p>
        </w:tc>
      </w:tr>
      <w:tr w:rsidR="0017354A" w:rsidRPr="0017354A" w:rsidTr="0017354A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17354A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17354A" w:rsidRPr="0017354A" w:rsidTr="0017354A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17354A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</w:t>
            </w:r>
            <w:r w:rsidRPr="0017354A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: </w:t>
            </w:r>
            <w:r w:rsidRPr="0017354A">
              <w:rPr>
                <w:rFonts w:cs="Arial"/>
                <w:color w:val="000000"/>
                <w:sz w:val="12"/>
                <w:szCs w:val="12"/>
              </w:rPr>
              <w:t>zapewnienie prawidłowych rozliczeń środków finansowych z lat poprzednich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17354A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17354A" w:rsidRPr="0017354A" w:rsidTr="0017354A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17354A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17354A" w:rsidRPr="0017354A" w:rsidTr="0017354A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17354A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 1:</w:t>
            </w:r>
            <w:r w:rsidRPr="0017354A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Budżetowo-Księgowy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354A">
              <w:rPr>
                <w:rFonts w:cs="Arial"/>
                <w:sz w:val="12"/>
                <w:szCs w:val="12"/>
              </w:rPr>
              <w:t>4 240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354A">
              <w:rPr>
                <w:rFonts w:cs="Arial"/>
                <w:sz w:val="12"/>
                <w:szCs w:val="12"/>
              </w:rPr>
              <w:t>3 969,19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17354A">
              <w:rPr>
                <w:rFonts w:cs="Arial"/>
                <w:color w:val="000000"/>
                <w:sz w:val="12"/>
                <w:szCs w:val="12"/>
              </w:rPr>
              <w:t>93,6%</w:t>
            </w:r>
          </w:p>
        </w:tc>
      </w:tr>
      <w:tr w:rsidR="0017354A" w:rsidRPr="0017354A" w:rsidTr="0017354A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17354A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17354A" w:rsidRPr="0017354A" w:rsidTr="0017354A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7354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7354A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17354A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17354A" w:rsidRPr="0017354A" w:rsidTr="0017354A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17354A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17354A" w:rsidRPr="0017354A" w:rsidTr="0017354A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17354A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17354A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17354A" w:rsidRPr="0017354A" w:rsidTr="0017354A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7354A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354A">
              <w:rPr>
                <w:rFonts w:cs="Arial"/>
                <w:sz w:val="12"/>
                <w:szCs w:val="12"/>
              </w:rPr>
              <w:t>4 240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354A">
              <w:rPr>
                <w:rFonts w:cs="Arial"/>
                <w:sz w:val="12"/>
                <w:szCs w:val="12"/>
              </w:rPr>
              <w:t>4 239,19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354A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17354A" w:rsidRPr="0017354A" w:rsidTr="0017354A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7354A">
              <w:rPr>
                <w:rFonts w:cs="Arial"/>
                <w:sz w:val="12"/>
                <w:szCs w:val="12"/>
              </w:rPr>
              <w:t xml:space="preserve">mylnie dokonana w dniu 29.06.2020 r. wpłata na rachunek wydatków 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354A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354A">
              <w:rPr>
                <w:rFonts w:cs="Arial"/>
                <w:sz w:val="12"/>
                <w:szCs w:val="12"/>
              </w:rPr>
              <w:t>-270,00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7354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17354A" w:rsidRPr="0017354A" w:rsidTr="0017354A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7354A" w:rsidRPr="0017354A" w:rsidTr="0017354A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17354A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 2:</w:t>
            </w:r>
            <w:r w:rsidRPr="0017354A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Inwestycji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354A">
              <w:rPr>
                <w:rFonts w:cs="Arial"/>
                <w:sz w:val="12"/>
                <w:szCs w:val="12"/>
              </w:rPr>
              <w:t>626 908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354A">
              <w:rPr>
                <w:rFonts w:cs="Arial"/>
                <w:sz w:val="12"/>
                <w:szCs w:val="12"/>
              </w:rPr>
              <w:t>626 907,59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17354A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17354A" w:rsidRPr="0017354A" w:rsidTr="0017354A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17354A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17354A" w:rsidRPr="0017354A" w:rsidTr="0017354A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7354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7354A">
              <w:rPr>
                <w:rFonts w:cs="Arial"/>
                <w:i/>
                <w:iCs/>
                <w:sz w:val="12"/>
                <w:szCs w:val="12"/>
              </w:rPr>
              <w:t xml:space="preserve"> rozdział: 80101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17354A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17354A" w:rsidRPr="0017354A" w:rsidTr="0017354A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17354A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17354A" w:rsidRPr="0017354A" w:rsidTr="0017354A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17354A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17354A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17354A" w:rsidRPr="0017354A" w:rsidTr="0017354A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7354A">
              <w:rPr>
                <w:rFonts w:cs="Arial"/>
                <w:sz w:val="12"/>
                <w:szCs w:val="12"/>
              </w:rPr>
              <w:t>uiszczenie zasądzonej wyrokiem sądowym należności na rzecz firmy wykonującej roboty budowlane w ramach zadania inwestycyjnego pn.: "Budowa boisk szkolnych przy Szkole Podstawowej z Oddziałami Integracyjnymi nr 275 przy ul. Św. Hieronima 2"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354A">
              <w:rPr>
                <w:rFonts w:cs="Arial"/>
                <w:sz w:val="12"/>
                <w:szCs w:val="12"/>
              </w:rPr>
              <w:t>626 908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354A">
              <w:rPr>
                <w:rFonts w:cs="Arial"/>
                <w:sz w:val="12"/>
                <w:szCs w:val="12"/>
              </w:rPr>
              <w:t>626 907,59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354A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17354A" w:rsidRPr="0017354A" w:rsidTr="0017354A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color w:val="FF0000"/>
                <w:sz w:val="12"/>
                <w:szCs w:val="12"/>
              </w:rPr>
            </w:pPr>
            <w:r w:rsidRPr="0017354A">
              <w:rPr>
                <w:rFonts w:cs="Arial"/>
                <w:color w:val="FF0000"/>
                <w:sz w:val="12"/>
                <w:szCs w:val="12"/>
              </w:rPr>
              <w:t xml:space="preserve"> </w:t>
            </w:r>
          </w:p>
        </w:tc>
      </w:tr>
      <w:tr w:rsidR="0017354A" w:rsidRPr="0017354A" w:rsidTr="0017354A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17354A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 3:</w:t>
            </w:r>
            <w:r w:rsidRPr="0017354A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354A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354A">
              <w:rPr>
                <w:rFonts w:cs="Arial"/>
                <w:sz w:val="12"/>
                <w:szCs w:val="12"/>
              </w:rPr>
              <w:t>133,08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354A">
              <w:rPr>
                <w:rFonts w:cs="Arial"/>
                <w:sz w:val="12"/>
                <w:szCs w:val="12"/>
              </w:rPr>
              <w:t>2,7%</w:t>
            </w:r>
          </w:p>
        </w:tc>
      </w:tr>
      <w:tr w:rsidR="0017354A" w:rsidRPr="0017354A" w:rsidTr="0017354A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color w:val="FF0000"/>
                <w:sz w:val="12"/>
                <w:szCs w:val="12"/>
              </w:rPr>
            </w:pPr>
            <w:r w:rsidRPr="0017354A">
              <w:rPr>
                <w:rFonts w:cs="Arial"/>
                <w:color w:val="FF0000"/>
                <w:sz w:val="12"/>
                <w:szCs w:val="12"/>
              </w:rPr>
              <w:t xml:space="preserve"> </w:t>
            </w:r>
          </w:p>
        </w:tc>
      </w:tr>
      <w:tr w:rsidR="0017354A" w:rsidRPr="0017354A" w:rsidTr="0017354A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7354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7354A">
              <w:rPr>
                <w:rFonts w:cs="Arial"/>
                <w:i/>
                <w:iCs/>
                <w:sz w:val="12"/>
                <w:szCs w:val="12"/>
              </w:rPr>
              <w:t xml:space="preserve"> rozdział: 75814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color w:val="FF0000"/>
                <w:sz w:val="12"/>
                <w:szCs w:val="12"/>
              </w:rPr>
            </w:pPr>
            <w:r w:rsidRPr="0017354A">
              <w:rPr>
                <w:rFonts w:cs="Arial"/>
                <w:color w:val="FF0000"/>
                <w:sz w:val="12"/>
                <w:szCs w:val="12"/>
              </w:rPr>
              <w:t xml:space="preserve"> </w:t>
            </w:r>
          </w:p>
        </w:tc>
      </w:tr>
      <w:tr w:rsidR="0017354A" w:rsidRPr="0017354A" w:rsidTr="0017354A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color w:val="FF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color w:val="FF0000"/>
                <w:sz w:val="12"/>
                <w:szCs w:val="12"/>
              </w:rPr>
            </w:pPr>
            <w:r w:rsidRPr="0017354A">
              <w:rPr>
                <w:rFonts w:cs="Arial"/>
                <w:color w:val="FF0000"/>
                <w:sz w:val="12"/>
                <w:szCs w:val="12"/>
              </w:rPr>
              <w:t xml:space="preserve"> </w:t>
            </w:r>
          </w:p>
        </w:tc>
      </w:tr>
      <w:tr w:rsidR="0017354A" w:rsidRPr="0017354A" w:rsidTr="0017354A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17354A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color w:val="FF0000"/>
                <w:sz w:val="12"/>
                <w:szCs w:val="12"/>
              </w:rPr>
            </w:pPr>
            <w:r w:rsidRPr="0017354A">
              <w:rPr>
                <w:rFonts w:cs="Arial"/>
                <w:color w:val="FF0000"/>
                <w:sz w:val="12"/>
                <w:szCs w:val="12"/>
              </w:rPr>
              <w:t xml:space="preserve"> </w:t>
            </w:r>
          </w:p>
        </w:tc>
      </w:tr>
      <w:tr w:rsidR="0017354A" w:rsidRPr="0017354A" w:rsidTr="0017354A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7354A">
              <w:rPr>
                <w:rFonts w:cs="Arial"/>
                <w:sz w:val="12"/>
                <w:szCs w:val="12"/>
              </w:rPr>
              <w:t>Różnice kursowe w projektach unijnych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354A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354A">
              <w:rPr>
                <w:rFonts w:cs="Arial"/>
                <w:sz w:val="12"/>
                <w:szCs w:val="12"/>
              </w:rPr>
              <w:t>133,08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54A" w:rsidRPr="0017354A" w:rsidRDefault="0017354A" w:rsidP="00173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354A">
              <w:rPr>
                <w:rFonts w:cs="Arial"/>
                <w:sz w:val="12"/>
                <w:szCs w:val="12"/>
              </w:rPr>
              <w:t>2,7%</w:t>
            </w:r>
          </w:p>
        </w:tc>
      </w:tr>
    </w:tbl>
    <w:p w:rsidR="0017354A" w:rsidRPr="0017354A" w:rsidRDefault="0017354A" w:rsidP="0017354A"/>
    <w:p w:rsidR="006379BB" w:rsidRDefault="006379BB" w:rsidP="008749A4"/>
    <w:p w:rsidR="006379BB" w:rsidRDefault="006379BB" w:rsidP="008749A4">
      <w:pPr>
        <w:sectPr w:rsidR="006379BB" w:rsidSect="00D8153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749A4" w:rsidRDefault="009A650D" w:rsidP="009A650D">
      <w:pPr>
        <w:pStyle w:val="Nagwek2"/>
      </w:pPr>
      <w:bookmarkStart w:id="62" w:name="_Toc50133441"/>
      <w:r>
        <w:lastRenderedPageBreak/>
        <w:t>4.3.</w:t>
      </w:r>
      <w:r>
        <w:tab/>
      </w:r>
      <w:r w:rsidR="008749A4">
        <w:t>Mierniki realizacji zadań wydatków bieżących</w:t>
      </w:r>
      <w:bookmarkEnd w:id="62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33"/>
        <w:gridCol w:w="972"/>
        <w:gridCol w:w="1027"/>
        <w:gridCol w:w="880"/>
      </w:tblGrid>
      <w:tr w:rsidR="00F31D75" w:rsidRPr="00F31D75" w:rsidTr="00F31D75">
        <w:trPr>
          <w:trHeight w:val="85"/>
          <w:tblHeader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31D75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31D75">
              <w:rPr>
                <w:rFonts w:cs="Arial"/>
                <w:b/>
                <w:bCs/>
                <w:sz w:val="14"/>
                <w:szCs w:val="14"/>
              </w:rPr>
              <w:t>Jednostka miary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31D75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31D75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sz w:val="12"/>
                <w:szCs w:val="12"/>
              </w:rPr>
              <w:t>Utrzymanie i remonty dróg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remonty dróg gminnych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1D7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Poprawa stanu nawierzchni dróg oraz zapewnienie bezpieczeństwa ruchu drogowego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1D7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koszt remontu 1 m</w:t>
            </w:r>
            <w:r w:rsidRPr="00F31D75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F31D75">
              <w:rPr>
                <w:rFonts w:cs="Arial"/>
                <w:sz w:val="12"/>
                <w:szCs w:val="12"/>
              </w:rPr>
              <w:t xml:space="preserve"> nawierzchni utwardzonych dróg gminnych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zł/m</w:t>
            </w:r>
            <w:r w:rsidRPr="00F31D75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125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32</w:t>
            </w: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koszt utrzymania 1 m</w:t>
            </w:r>
            <w:r w:rsidRPr="00F31D75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F31D75">
              <w:rPr>
                <w:rFonts w:cs="Arial"/>
                <w:sz w:val="12"/>
                <w:szCs w:val="12"/>
              </w:rPr>
              <w:t xml:space="preserve"> dróg gminnych w zakresie bieżącego utrzymania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zł/m</w:t>
            </w:r>
            <w:r w:rsidRPr="00F31D75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3,8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1,3</w:t>
            </w: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powierzchnia remontowanych nawierzchni utwardzonych dróg gminnych i chodników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m</w:t>
            </w:r>
            <w:r w:rsidRPr="00F31D75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10 832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19 244</w:t>
            </w: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sz w:val="12"/>
                <w:szCs w:val="12"/>
              </w:rPr>
              <w:t>Oświetlenie ulic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i/>
                <w:iCs/>
                <w:sz w:val="12"/>
                <w:szCs w:val="12"/>
              </w:rPr>
              <w:t>Iluminacje obiektów architektonicznych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1D7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Wyeksponowanie obiektów architektonicznych, mostowych i obiektów zabytkowych Miasta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1D7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liczba iluminowanych obiektów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1</w:t>
            </w: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średni koszt jednostkowy iluminacji obiektu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964</w:t>
            </w: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średni koszt utrzymania 1 punktu świetlnego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167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54</w:t>
            </w: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sz w:val="12"/>
                <w:szCs w:val="12"/>
              </w:rPr>
              <w:t>Gospodarowanie parkingami i węzłami komunikacyjnymi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1D7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Zapewnienie standardów funkcjonalnych i technicznych węzłów komunikacyjnych oraz rozwój systemu "Parkuj i Jedź"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1D7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liczba miejsc parkingowych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1 666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1 714</w:t>
            </w: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średni koszt utrzymania jednego miejsca parkingowego administrowanego przez Dzielnicę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146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101</w:t>
            </w: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sz w:val="12"/>
                <w:szCs w:val="12"/>
              </w:rPr>
              <w:t>Gospodarka przestrzenna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sz w:val="12"/>
                <w:szCs w:val="12"/>
              </w:rPr>
              <w:t>Architektura, Urbanistyka i Zagospodarowanie Przestrzeni Publicznej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1D7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Podniesienie estetyki przestrzeni publicznej, uzyskanie najlepszych rozwiązań zagospodarowania przestrzennego oraz zapewnienie procesu wydawania decyzji o warunkach zabudowy, decyzji lokalizacji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1D7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liczba wydanych decyzji dotyczących pozwolenia na budowę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100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82</w:t>
            </w: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liczba wydanych decyzji o warunkach zabudowy i zagospodarowaniu terenu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30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10</w:t>
            </w: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udział decyzji o warunkach zabudowy i zagospodarowania terenu wydanych w terminie ustawowym w odniesieniu  do wszystkich wydanych decyzji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udział decyzji o pozwoleniu na budowę wydanych w terminie ustawowym w odniesieniu do wszystkich wydanych decyzji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sz w:val="12"/>
                <w:szCs w:val="12"/>
              </w:rPr>
              <w:t>Koszty eksploatacji mieszkaniowego zasobu komunalnego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1D7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Utrzymanie budynków mieszkalnych łącznie z ich otoczeniem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1D7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% najemców lokali mieszkalnych którzy zalegają z opłatami czynszu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45,9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43,5</w:t>
            </w: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liczba lokali socjalnych w zasobie mieszkaniowym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410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419</w:t>
            </w: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łączna powierzchnia w m</w:t>
            </w:r>
            <w:r w:rsidRPr="00F31D75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F31D75">
              <w:rPr>
                <w:rFonts w:cs="Arial"/>
                <w:sz w:val="12"/>
                <w:szCs w:val="12"/>
              </w:rPr>
              <w:t xml:space="preserve">  zasobu komunalnego ujętego w zadaniu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m</w:t>
            </w:r>
            <w:r w:rsidRPr="00F31D75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66 384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65 708</w:t>
            </w: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powierzchnia w m</w:t>
            </w:r>
            <w:r w:rsidRPr="00F31D75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F31D75">
              <w:rPr>
                <w:rFonts w:cs="Arial"/>
                <w:sz w:val="12"/>
                <w:szCs w:val="12"/>
              </w:rPr>
              <w:t xml:space="preserve"> lokali użytkowych usytuowanych w budynkach mieszkalnych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m</w:t>
            </w:r>
            <w:r w:rsidRPr="00F31D75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4 064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4 009</w:t>
            </w: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średni koszt utrzymania 1 m</w:t>
            </w:r>
            <w:r w:rsidRPr="00F31D75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F31D75">
              <w:rPr>
                <w:rFonts w:cs="Arial"/>
                <w:sz w:val="12"/>
                <w:szCs w:val="12"/>
              </w:rPr>
              <w:t xml:space="preserve">  powierzchni  lokali komunalnych ujętych w zadaniu (bez remontów budynków)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zł/m</w:t>
            </w:r>
            <w:r w:rsidRPr="00F31D75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136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49</w:t>
            </w: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sz w:val="12"/>
                <w:szCs w:val="12"/>
              </w:rPr>
              <w:t>Remonty mieszkaniowego zasobu komunalnego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1D7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Poprawa warunków życia lokatorom mieszkań komunalnych oraz zabezpieczenie budynków komunalnych przed dekapitalizacją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1D7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koszt realizacji zadania na 1-go  najemcę mieszkaniowego zasobu komunalnego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545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378</w:t>
            </w: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udział wydatków remontowych w wydatkach ogółem zarządzania mieszkaniowym zasobem komunalnym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5,8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8,9</w:t>
            </w: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sz w:val="12"/>
                <w:szCs w:val="12"/>
              </w:rPr>
              <w:t>Utrzymanie jednostek gospodarujących zasobem komunalnym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1D7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Podejmowanie działań służących efektywnemu wykorzystaniu nieruchomości komunalnych Miasta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1D7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koszt zadania na etat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zł/etat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121 981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62 908</w:t>
            </w: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koszt zarządzania 1 m</w:t>
            </w:r>
            <w:r w:rsidRPr="00F31D75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F31D75">
              <w:rPr>
                <w:rFonts w:cs="Arial"/>
                <w:sz w:val="12"/>
                <w:szCs w:val="12"/>
              </w:rPr>
              <w:t xml:space="preserve">  powierzchni zasobu lokalowego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zł/m</w:t>
            </w:r>
            <w:r w:rsidRPr="00F31D75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72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32</w:t>
            </w: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sz w:val="12"/>
                <w:szCs w:val="12"/>
              </w:rPr>
              <w:t>Rozliczenia ze wspólnotami mieszkaniowymi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1D7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Zapewnienie rozliczeń ze wspólnotami mieszkaniowymi za lokale Miasta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1D7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średnia miesięczna wysokość zaliczki eksploatacyjnej na m</w:t>
            </w:r>
            <w:r w:rsidRPr="00F31D75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F31D75">
              <w:rPr>
                <w:rFonts w:cs="Arial"/>
                <w:sz w:val="12"/>
                <w:szCs w:val="12"/>
              </w:rPr>
              <w:t xml:space="preserve"> powierzchni użytkowej lokalu komunalnego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zł/m</w:t>
            </w:r>
            <w:r w:rsidRPr="00F31D75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2,3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2,3</w:t>
            </w: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średnia miesięczna wysokość zaliczki remontowej na m</w:t>
            </w:r>
            <w:r w:rsidRPr="00F31D75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F31D75">
              <w:rPr>
                <w:rFonts w:cs="Arial"/>
                <w:sz w:val="12"/>
                <w:szCs w:val="12"/>
              </w:rPr>
              <w:t xml:space="preserve"> powierzchni użytkowej lokalu komunalnego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zł/m</w:t>
            </w:r>
            <w:r w:rsidRPr="00F31D75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2,2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2,2</w:t>
            </w: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sz w:val="12"/>
                <w:szCs w:val="12"/>
              </w:rPr>
              <w:t>Rozliczenia za lokale z właścicielami innymi niż m.st. Warszawa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1D7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Zabezpieczenie lokali zastępczych i socjalnych spoza zasobu komunalnego, w tym dla najuboższych mieszkańców oraz rozliczenia z byłymi lokatorami zasobu komunalnego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1D7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liczba zawartych ugód z innymi właścicielami w związku z brakiem możliwości zabezpieczenia lokalu socjalnego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1</w:t>
            </w: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pokrycie zapotrzebowania na lokale socjalne w odniesieniu do rzeczywistego zapotrzebowania na te lokale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31,3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10,4</w:t>
            </w: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sz w:val="12"/>
                <w:szCs w:val="12"/>
              </w:rPr>
              <w:t>Przygotowanie nieruchomości komunalnych przeznaczonych m.in. do zbycia i zamiany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1D7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Prowadzenie postępowań w ramach przygotowania nieruchomości do zbycia i zamiany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1D7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liczba operatów szacunkowych nieruchomości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13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0</w:t>
            </w: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średni koszt wykonania operatu szacunkowego nieruchomości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538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0</w:t>
            </w: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sz w:val="12"/>
                <w:szCs w:val="12"/>
              </w:rPr>
              <w:t>Regulacja stanów prawnych nieruchomości, w tym odszkodowania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1D7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Przekształcanie prawa użytkowania wieczystego w prawo własności oraz wypłata odszkodowań osobom fizycznym i prawnym na podstawie obowiązujących przepisów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1D7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liczba przekształceń prawa użytkowania wieczystego w prawo własności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1</w:t>
            </w: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sz w:val="12"/>
                <w:szCs w:val="12"/>
              </w:rPr>
              <w:t>Zarządzanie lokalami użytkowymi i ich eksploatacja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1D7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Utrzymanie lokali użytkowych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1D7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% najemców lokali użytkowych, którzy zalegają z opłatami czynszu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71,9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69,2</w:t>
            </w: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odsetek niewynajętych lokali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22,0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36,6</w:t>
            </w: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powierzchnia w m</w:t>
            </w:r>
            <w:r w:rsidRPr="00F31D75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F31D75">
              <w:rPr>
                <w:rFonts w:cs="Arial"/>
                <w:sz w:val="12"/>
                <w:szCs w:val="12"/>
              </w:rPr>
              <w:t xml:space="preserve"> lokali użytkowych objętych zadaniem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m</w:t>
            </w:r>
            <w:r w:rsidRPr="00F31D75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13 713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13 684</w:t>
            </w: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średni koszt utrzymania 1 m</w:t>
            </w:r>
            <w:r w:rsidRPr="00F31D75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F31D75">
              <w:rPr>
                <w:rFonts w:cs="Arial"/>
                <w:sz w:val="12"/>
                <w:szCs w:val="12"/>
              </w:rPr>
              <w:t xml:space="preserve"> powierzchni lokali użytkowych objętych zadaniem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zł/m</w:t>
            </w:r>
            <w:r w:rsidRPr="00F31D75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35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15</w:t>
            </w: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sz w:val="12"/>
                <w:szCs w:val="12"/>
              </w:rPr>
              <w:t>Remonty lokali użytkowych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1D7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Zabezpieczenie budynków komunalnych przed dekapitalizacją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1D7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liczba lokali użytkowych, w których przeprowadzono remont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1</w:t>
            </w: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średni koszt m</w:t>
            </w:r>
            <w:r w:rsidRPr="00F31D75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F31D75">
              <w:rPr>
                <w:rFonts w:cs="Arial"/>
                <w:sz w:val="12"/>
                <w:szCs w:val="12"/>
              </w:rPr>
              <w:t xml:space="preserve"> remontowanej powierzchni lokalu użytkowego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zł/m</w:t>
            </w:r>
            <w:r w:rsidRPr="00F31D75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485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549</w:t>
            </w: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sz w:val="12"/>
                <w:szCs w:val="12"/>
              </w:rPr>
              <w:t>Zarządzanie pozostałymi nieruchomościami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1D7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Prowadzenie działań służących efektywnemu wykorzystaniu pozostałych nieruchomości użytkowych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1D7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% pozostałych nieruchomości oddanych w użytkowanie wieczyste oraz wydzierżawionych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25,5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28,5</w:t>
            </w: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sz w:val="12"/>
                <w:szCs w:val="12"/>
              </w:rPr>
              <w:t>Oczyszczanie miasta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i/>
                <w:iCs/>
                <w:sz w:val="12"/>
                <w:szCs w:val="12"/>
              </w:rPr>
              <w:t>Zimowe oczyszczanie ulic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1D7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Zapobieganie i likwidacja śliskości na drogach, terenach przyulicznych w tym parkingach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1D7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powierzchnia oczyszczanych ulic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tys. m</w:t>
            </w:r>
            <w:r w:rsidRPr="00F31D75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540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540</w:t>
            </w: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koszt zimowego oczyszczania na 1 000 m</w:t>
            </w:r>
            <w:r w:rsidRPr="00F31D75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F31D75">
              <w:rPr>
                <w:rFonts w:cs="Arial"/>
                <w:sz w:val="12"/>
                <w:szCs w:val="12"/>
              </w:rPr>
              <w:t xml:space="preserve"> dróg objętych oczyszczaniem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zł/tys. m</w:t>
            </w:r>
            <w:r w:rsidRPr="00F31D75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1 852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438</w:t>
            </w: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i/>
                <w:iCs/>
                <w:sz w:val="12"/>
                <w:szCs w:val="12"/>
              </w:rPr>
              <w:t>Letnie oczyszczanie ulic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1D7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Zapewnienie czystości na drogach, w tym na terenach przyulicznych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1D7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powierzchnia oczyszczanych ulic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tys. m</w:t>
            </w:r>
            <w:r w:rsidRPr="00F31D75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476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476</w:t>
            </w: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koszt letniego oczyszczania na 1 000 m</w:t>
            </w:r>
            <w:r w:rsidRPr="00F31D75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F31D75">
              <w:rPr>
                <w:rFonts w:cs="Arial"/>
                <w:sz w:val="12"/>
                <w:szCs w:val="12"/>
              </w:rPr>
              <w:t xml:space="preserve"> dróg objętych oczyszczaniem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zł/tys. m</w:t>
            </w:r>
            <w:r w:rsidRPr="00F31D75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745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0</w:t>
            </w: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i/>
                <w:iCs/>
                <w:sz w:val="12"/>
                <w:szCs w:val="12"/>
              </w:rPr>
              <w:t>Oczyszczanie pozostałych terenów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1D7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Zapewnienie czystości i porządku na terenie Miasta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1D7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obszar objęty oczyszczaniem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ha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31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31</w:t>
            </w: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średni koszt oczyszczania ha terenu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zł/ha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24 275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8 017</w:t>
            </w: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sz w:val="12"/>
                <w:szCs w:val="12"/>
              </w:rPr>
              <w:t>Interwencyjne pogotowie oczyszczania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1D7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Usuwanie zagrożeń bezpieczeństwa ruchu drogowego i zagrożeń sanitarnych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1D7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liczba interwencji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65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0</w:t>
            </w: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średni koszt interwencji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231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0</w:t>
            </w: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sz w:val="12"/>
                <w:szCs w:val="12"/>
              </w:rPr>
              <w:t>Opróżnianie i zakup koszy ulicznych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1D7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Zapewnienie cyklicznego opróżniania koszy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1D7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średni koszt opróżnienia kosza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2,4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2,4</w:t>
            </w: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średnia liczba koszy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92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85</w:t>
            </w: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liczba opróżnień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33 580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12 920</w:t>
            </w: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sz w:val="12"/>
                <w:szCs w:val="12"/>
              </w:rPr>
              <w:t>Szalety miejskie i kabiny sanitarne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1D7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Zapewnienie serwisu szaletów miejskich i kabin sanitarnych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1D7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średni koszt serwisowania 1 szt. kabin sanitarnych i szaletów w analizowanym okresie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733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6 214</w:t>
            </w: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sz w:val="12"/>
                <w:szCs w:val="12"/>
              </w:rPr>
              <w:t>Opracowania i analizy związane z ochroną środowiska i monitorowanie środowiska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1D7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Monitorowanie danych dotyczących ochrony środowiska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1D7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liczba opracowanych ekspertyz, analiz, opinii, studium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0</w:t>
            </w: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lastRenderedPageBreak/>
              <w:t>średni koszt wykonania ekspertyzy, analizy, opinii, studium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2 500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0</w:t>
            </w: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sz w:val="12"/>
                <w:szCs w:val="12"/>
              </w:rPr>
              <w:t>Zadania z zakresu bezdomności zwierząt w mieście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1D7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Zapewnienie opieki zwierzętom bezdomnym i wolno żyjącym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1D7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średni koszt zabiegów weterynaryjnych w przeliczeniu na jedno zwierzę objęte opieką weterynaryjną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338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0</w:t>
            </w: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liczba zwierząt objętych opieką weterynaryjną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400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0</w:t>
            </w: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liczba oznakowanych zwierząt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140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0</w:t>
            </w: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sz w:val="12"/>
                <w:szCs w:val="12"/>
              </w:rPr>
              <w:t>Utrzymanie i remonty sieci wodno-kanalizacyjnej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1D7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Zapewnienie mieszkańcom Miasta zaopatrzenia w wodę na cele bytowo-socjalne oraz zapewnienie dostępu do wody dla służb ratowniczych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1D7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średni koszt utrzymania studni oligoceńskich i czwartorzędowych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47 167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17 073</w:t>
            </w: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sz w:val="12"/>
                <w:szCs w:val="12"/>
              </w:rPr>
              <w:t>Utrzymanie i konserwacja urządzeń wodnych i innych zbiorników wodnych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1D7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Zapewnienie funkcjonowania urządzeń i zbiorników wodnych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1D7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średni miesięczny koszt utrzymania urządzeń melioracyjnych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0</w:t>
            </w: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sz w:val="12"/>
                <w:szCs w:val="12"/>
              </w:rPr>
              <w:t>Utrzymanie i konserwacja zieleni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1D7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Pielęgnacja i poprawa estetyki terenów zieleni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1D7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średni koszt koszenia 1 ha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zł/ha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1 558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0</w:t>
            </w: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średni miesięczny koszt utrzymania 1 ha obszaru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7 191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3 975</w:t>
            </w: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sz w:val="12"/>
                <w:szCs w:val="12"/>
              </w:rPr>
              <w:t>Utrzymanie i konserwacja zieleni przyulicznej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1D7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Pielęgnacja i poprawa estetyki terenów zieleni przyulicznej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1D7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średni koszt koszenia 1 ha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zł/ha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1 429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0</w:t>
            </w: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średni miesięczny koszt utrzymania 1 ha zieleni przyulicznej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1 649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719</w:t>
            </w: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sz w:val="12"/>
                <w:szCs w:val="12"/>
              </w:rPr>
              <w:t>Utrzymanie parków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1D7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Utrzymanie parków jako terenów rekreacyjnych i turystycznych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1D7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średni miesięczny koszt utrzymania 1 ha parku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3 403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1 880</w:t>
            </w: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średni miesięczny koszt utrzymania małej architektury i elementów wyposażenia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7 083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2 362</w:t>
            </w: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sz w:val="12"/>
                <w:szCs w:val="12"/>
              </w:rPr>
              <w:t>Utrzymanie lasów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1D7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Prowadzenie racjonalnej gospodarki leśnej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1D7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średnie wydatki ponoszone na 1 ha lasu objętego zadaniem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zł/ha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13 725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3 773</w:t>
            </w: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sz w:val="12"/>
                <w:szCs w:val="12"/>
              </w:rPr>
              <w:t>Opracowania związane z zielenią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1D7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Kształtowanie warunków dla zachowania i rozwoju terenów zieleni w Mieście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1D7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liczba opracowanych ekspertyz, analiz, opinii, studium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12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0</w:t>
            </w: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średni koszt wykonania ekspertyzy, analizy, opinii, studium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1 750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0</w:t>
            </w: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sz w:val="12"/>
                <w:szCs w:val="12"/>
              </w:rPr>
              <w:t>Place zabaw, ścieżki zdrowia i inne formy aktywności plenerowej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1D7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Tworzenie i utrzymanie terenów rekreacyjnych dla mieszkańców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1D7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liczba placów zabaw i siłowni plenerowych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25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25</w:t>
            </w: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średni koszt utrzymania placu zabaw i siłowni plenerowej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8 120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1 520</w:t>
            </w: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sz w:val="12"/>
                <w:szCs w:val="12"/>
              </w:rPr>
              <w:t>Gospodarowanie targowiskami i nadzór nad handlem obwoźnym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1D7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Zapewnienie warunków dla targowisk i handlu obwoźnego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1D7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liczba targowisk administrowanych przez Dzielnicę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4</w:t>
            </w: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średni miesięczny koszt utrzymania targowiska administrowanego przez Dzielnicę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33 146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16 600</w:t>
            </w: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sz w:val="12"/>
                <w:szCs w:val="12"/>
              </w:rPr>
              <w:t>Przedsięwzięcia ekologiczne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1D7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Propagowanie proekologicznych postaw wśród mieszkańców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1D7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średni koszt przedsięwzięcia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301 600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900</w:t>
            </w: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sz w:val="12"/>
                <w:szCs w:val="12"/>
              </w:rPr>
              <w:t>Prowadzenie przedszkoli i innych form wychowania przedszkolnego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1D7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Pełnienie funkcji dydaktycznych, opiekuńczych, wychowawczych wobec dzieci w wieku 3-5 lat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1D7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lastRenderedPageBreak/>
              <w:t>kwota wydatków na dziecko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14 632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7 403</w:t>
            </w: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liczba dzieci na etat pracownika niepedagogicznego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9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9</w:t>
            </w: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liczba dzieci na etat wychowawcy przedszkolnego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9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10</w:t>
            </w: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średnia liczba dzieci przypadająca na oddział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24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24</w:t>
            </w: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i/>
                <w:iCs/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1D7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Pełnienie funkcji dydaktycznych, opiekuńczych, wychowawczych wobec dzieci w wieku 3-5 lat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1D7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kwota wydatków na dziecko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11 318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8 567</w:t>
            </w: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sz w:val="12"/>
                <w:szCs w:val="12"/>
              </w:rPr>
              <w:t>Prowadzenie oddziałów "0" w szkołach podstawowych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oddziałów "0" w szkołach podstawowych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1D7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Realizacja rocznego przygotowania przedszkolnego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1D7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kwota wydatków na dziecko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10 661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5 301</w:t>
            </w: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liczba dzieci uczęszczających do oddziałów "0" na etat nauczyciela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10</w:t>
            </w: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liczba dzieci uczęszczających do oddziałów "0" na etat pracownika niepedagogicznego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26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29</w:t>
            </w: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średnia liczba uczniów przypadająca na oddział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22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22</w:t>
            </w: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i/>
                <w:iCs/>
                <w:sz w:val="12"/>
                <w:szCs w:val="12"/>
              </w:rPr>
              <w:t>Dotacje dla niepublicznych oddziałów "0" w szkołach podstawowych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1D7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Realizacja rocznego przygotowania przedszkolnego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1D7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kwota wydatków na dziecko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3 485</w:t>
            </w: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sz w:val="12"/>
                <w:szCs w:val="12"/>
              </w:rPr>
              <w:t>Prowadzenie szkół podstawowych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szkół podstawowych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1D7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Realizacja ramowego programu nauczania podstawowego etapu edukacyjnego oraz zapewnienie właściwego rozwoju, opieki i wychowania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1D7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11 537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5 871</w:t>
            </w: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liczba uczniów na etat nauczyciela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9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10</w:t>
            </w: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liczba uczniów na etat pracownika niepedagogicznego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30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32</w:t>
            </w: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średnia liczba uczniów przypadająca na oddział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21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21</w:t>
            </w: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i/>
                <w:iCs/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1D7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Realizacja ramowego programu nauczania podstawowego etapu edukacyjnego oraz zapewnienie właściwego rozwoju, opieki i wychowania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1D7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9 969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4 715</w:t>
            </w: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sz w:val="12"/>
                <w:szCs w:val="12"/>
              </w:rPr>
              <w:t>Prowadzenie liceów ogólnokształcących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1D7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Realizacja ramowego programu nauczania w okresie  nauki w liceum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1D7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9 098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4 970</w:t>
            </w: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liczba uczniów na etat nauczyciela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12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12</w:t>
            </w: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średnia liczba uczniów na etat pracownika niepedagogicznego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46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43</w:t>
            </w: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średnia liczba uczniów przypadająca na oddział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29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28</w:t>
            </w: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i/>
                <w:iCs/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1D7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Realizacja ramowego programu nauczania w okresie  nauki w liceum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1D7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6 198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4 214</w:t>
            </w: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sz w:val="12"/>
                <w:szCs w:val="12"/>
              </w:rPr>
              <w:t>Prowadzenie publicznych poradni psychologiczno-pedagogicznych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1D7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Udzielanie pomocy psychologiczno- pedagogicznej dzieciom i młodzieży oraz rodzicom i nauczycielom związanej z wychowaniem i kształceniem dzieci i młodzieży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1D7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kwota wydatków na poradnię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4 756 732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2 221 577</w:t>
            </w: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liczba osób w grupie wiekowej 3-19 lat., które skorzystały z pomocy poradni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2 950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1 015</w:t>
            </w: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sz w:val="12"/>
                <w:szCs w:val="12"/>
              </w:rPr>
              <w:t>Prowadzenie internatów i burs szkolnych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i/>
                <w:iCs/>
                <w:sz w:val="12"/>
                <w:szCs w:val="12"/>
              </w:rPr>
              <w:t>Dotacje dla niepublicznych internatów i burs szkolnych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1D7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Zabezpieczenie opieki całodobowej dla dzieci i młodzieży nie mogących pobierać nauki w miejscu zamieszkania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1D7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7 080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4 091</w:t>
            </w: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sz w:val="12"/>
                <w:szCs w:val="12"/>
              </w:rPr>
              <w:t>Prowadzenie świetlic szkolnych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1D7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Pełnienie funkcji dydaktycznych, opiekuńczych, wychowawczych  wobec dzieci uczęszczających do szkół podstawowych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1D7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kwota wydatków na świetlicę szkolną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786 390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394 252</w:t>
            </w: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średnia liczba uczniów korzystających z zajęć prowadzonych w świetlicach szkolnych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4 164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4 223</w:t>
            </w: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udział uczniów korzystających z zajęć prowadzonych w świetlicach szkolnych w stosunku do ogólnej liczby uczniów w szkołach podstawowych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47,2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48,1</w:t>
            </w: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sz w:val="12"/>
                <w:szCs w:val="12"/>
              </w:rPr>
              <w:t>Prowadzenie placówek wychowania pozaszkolnego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placówek wychowania pozaszkolnego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1D7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lastRenderedPageBreak/>
              <w:t>Aktywizacja edukacyjna i artystyczna dzieci i młodzieży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1D7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liczba dzieci uczestniczących w zajęciach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320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335</w:t>
            </w: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średni koszt zadania przypadający na uczestnika zajęć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3 940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1 920</w:t>
            </w: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sz w:val="12"/>
                <w:szCs w:val="12"/>
              </w:rPr>
              <w:t>Remonty w przedszkolach, szkołach i placówkach oświatowych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1D7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Poprawa stanu technicznego oraz zapewnienie sprawnego funkcjonowania budynków oświatowych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1D7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udział wydatków na remonty, konserwacje i naprawy w wydatkach bieżących na edukację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1,8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0,5</w:t>
            </w: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sz w:val="12"/>
                <w:szCs w:val="12"/>
              </w:rPr>
              <w:t>Zajęcia dla uczniów na basenach i w halach sportowych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1D7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Zapewnienie możliwości rozwoju fizycznego dzieci i młodzieży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1D7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268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44</w:t>
            </w: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średnia liczba uczniów uczestniczących w zajęciach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1 300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1 151</w:t>
            </w: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1D7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Zapewnienie transportu do szkół dzieci i młodzieży niepełnosprawnej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1D7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kwota wydatków poniesionych na dowożenie na ucznia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8 571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1 736</w:t>
            </w: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średnia liczba uczniów  korzystających z usługi dowożenia do  szkół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115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102</w:t>
            </w: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średnia liczba uczniów korzystających ze zwrotu kosztów przejazdu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60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62</w:t>
            </w: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sz w:val="12"/>
                <w:szCs w:val="12"/>
              </w:rPr>
              <w:t>Prowadzenie stołówek szkolnych i przedszkolnych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1D7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Zapewnienie wyżywienia uczniom w stołówkach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1D7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kwota wydatków  w przeliczeniu na 1 ucznia korzystającego ze stołówki szkolnej  w tym cateringu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437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241</w:t>
            </w: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średnia liczba uczniów korzystających z wyżywienia w stołówkach szkolnych w tym cateringu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510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510</w:t>
            </w: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1D7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Przygotowania dziecka do nauki szkolnej oraz organizowanie opieki nad dziećmi niepełnosprawnymi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1D7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kwota wydatków na dziecko objęte zadaniem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3 934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2 514</w:t>
            </w: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średnia liczba dzieci  wspomaganych w placówkach publicznych  prowadzących wczesne wspomaganie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32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36</w:t>
            </w: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średnia liczba dzieci wspomaganych w placówkach niepublicznych prowadzących wczesne wspomaganie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134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132</w:t>
            </w: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sz w:val="12"/>
                <w:szCs w:val="12"/>
              </w:rPr>
              <w:t>Prowadzenie techników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techników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1D7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Realizacja nauczania w profilach kształcenia ogólnozawodowego w technikach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1D7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10 901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4 962</w:t>
            </w: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liczba uczniów na etat nauczyciela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10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13</w:t>
            </w: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liczba uczniów na etat pracownika niepedagogicznego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57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51</w:t>
            </w: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średnia liczba uczniów przypadająca na oddział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23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25</w:t>
            </w: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sz w:val="12"/>
                <w:szCs w:val="12"/>
              </w:rPr>
              <w:t>Prowadzenie szkół policealnych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szkół policealnych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1D7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Realizacja nauczania w profilach kształcenia ogólnozawodowego w szkolach policealnych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1D7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3 811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1 869</w:t>
            </w: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liczba uczniów na etat nauczyciela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24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44</w:t>
            </w: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liczba uczniów na etat pracownika niepedagogicznego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192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85</w:t>
            </w: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średnia liczba uczniów przypadająca na oddział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16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26</w:t>
            </w: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i/>
                <w:iCs/>
                <w:sz w:val="12"/>
                <w:szCs w:val="12"/>
              </w:rPr>
              <w:t>Dotacje dla niepublicznych szkół policealnych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1D7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Realizacja nauczania w profilach kształcenia ogólnozawodowego w szkolach policealnych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1D7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2 003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1 295</w:t>
            </w: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sz w:val="12"/>
                <w:szCs w:val="12"/>
              </w:rPr>
              <w:t>Prowadzenie branżowych szkół I i II stopnia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branżowych szkół I i II stopnia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1D7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Realizacja nauczania w profilach kształcenia ogólnozawodowego w branżowych szkołach I i II stopnia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1D7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7 254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2 922</w:t>
            </w: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liczba uczniów na etat nauczyciela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15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18</w:t>
            </w: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liczba uczniów na etat pracownika niepedagogicznego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47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58</w:t>
            </w: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średnia liczba uczniów przypadająca na oddział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20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24</w:t>
            </w: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sz w:val="12"/>
                <w:szCs w:val="12"/>
              </w:rPr>
              <w:t>Zarządzanie finansami oświaty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1D7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Zapewnienie obsługi administracyjnej, finansowej i organizacyjnej szkół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1D7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udział wydatków zadania w stosunku do wydatków bieżących obsługiwanych szkół i placówek oświatowych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2,5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2,5</w:t>
            </w: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średnia wartość wydatków obsługiwanych placówek w przeliczeniu na 1 etat w jednostkach zarządzających finansami oświaty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4 925 196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2 574 973</w:t>
            </w: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sz w:val="12"/>
                <w:szCs w:val="12"/>
              </w:rPr>
              <w:t>Postępowania związane z awansem zawodowym nauczycieli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1D7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Utrzymanie komisji egzaminacyjnych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1D7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ilość komisji prowadzących postępowania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komisja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60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28</w:t>
            </w: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1D7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Podwyższanie kwalifikacji nauczycieli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1D7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liczba etatów doradców metodycznych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etat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0,5</w:t>
            </w: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liczba nauczycieli, którzy otrzymali dofinansowanie do czesnego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125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0</w:t>
            </w: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liczba kursów, szkoleń i seminariów, w których wzięła udział kadra pedagogiczna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300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39</w:t>
            </w: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sz w:val="12"/>
                <w:szCs w:val="12"/>
              </w:rPr>
              <w:t>Fundusz socjalny dla emerytowanych pracowników oświaty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1D7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Zapewnienie środków na realizację zadania wynikającego z ustawy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1D7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kwota odpisu przypadająca na jednego emeryta lub rencistę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1 384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1 045</w:t>
            </w: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sz w:val="12"/>
                <w:szCs w:val="12"/>
              </w:rPr>
              <w:t>Nagrody dla nauczycieli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1D7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Wyrażanie uznania za osiągnięcia pedagogiczno-wychowawcze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1D7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liczba nauczycieli, którzy otrzymali nagrody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44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0</w:t>
            </w: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sz w:val="12"/>
                <w:szCs w:val="12"/>
              </w:rPr>
              <w:t>Organizacja olimpiad, konkursów i uroczystości szkolnych oraz realizacja programów o charakterze innowacyjnym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1D7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Realizacja programów edukacyjnych o charakterze innowacyjnym, olimpiad, konkursów i uroczystości szkolnych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1D7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liczba zorganizowanych olimpiad, konkursów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91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9</w:t>
            </w: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sz w:val="12"/>
                <w:szCs w:val="12"/>
              </w:rPr>
              <w:t>Wypoczynek dzieci i młodzieży szkolnej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1D7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Organizowanie wypoczynku dzieci i młodzieży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1D7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kwota wydatku na uczestnika w ramach akcji  "Zima w mieście"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113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257</w:t>
            </w: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kwota wydatku na uczestnika w ramach akcji. "Lato w mieście"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149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56</w:t>
            </w: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liczba uczniów objętych programem dotyczącym organizacji wypoczynku dzieci i młodzieży "Lato w mieście"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4 800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192</w:t>
            </w: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liczba uczniów objętych programem dotyczącym organizacji wypoczynku dzieci i młodzieży w ramach akcji "Zima w mieście"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731</w:t>
            </w: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liczba organizacji prowadzących działalność pożytku publicznego, które otrzymały dotację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0</w:t>
            </w: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średnia kwota dotacji na uczestnika wypoczynku realizowanego przez organizacje prowadzące działalność pożytku publicznego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600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0</w:t>
            </w: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sz w:val="12"/>
                <w:szCs w:val="12"/>
              </w:rPr>
              <w:t>Pomoc materialna dla uczniów, studentów i doktorantów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i/>
                <w:iCs/>
                <w:sz w:val="12"/>
                <w:szCs w:val="12"/>
              </w:rPr>
              <w:t>Stypendia za wyniki w nauce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1D7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Wspieranie i nagradzanie uczniów za osiągnięcia w nauce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1D7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liczba uczniów otrzymujących stypendia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1 945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1 800</w:t>
            </w: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kwota stypendium na ucznia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185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153</w:t>
            </w: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i/>
                <w:iCs/>
                <w:sz w:val="12"/>
                <w:szCs w:val="12"/>
              </w:rPr>
              <w:t>Stypendia socjalne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1D7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Umożliwienie dzieciom i młodzieży pokonywania barier dostępu do edukacji wynikającej z trudnej sytuacji materialnej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1D7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kwota zasiłku szkolnego na ucznia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455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550</w:t>
            </w: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liczba uczniów otrzymujących stypendia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430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319</w:t>
            </w: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liczba uczniów otrzymujących zasiłek szkolny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55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24</w:t>
            </w: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średnia miesięczna kwota stypendium szkolnego na ucznia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163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207</w:t>
            </w: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i/>
                <w:iCs/>
                <w:sz w:val="12"/>
                <w:szCs w:val="12"/>
              </w:rPr>
              <w:t>Dożywianie uczniów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1D7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Zapewnienie dożywienia uczniom z rodzin najuboższych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1D7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liczba uczniów korzystających z dożywiania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111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222</w:t>
            </w: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średni koszt posiłku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9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19</w:t>
            </w: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sz w:val="12"/>
                <w:szCs w:val="12"/>
              </w:rPr>
              <w:t>Realizacja programów edukacyjno-oświatowych (w tym UE)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i/>
                <w:iCs/>
                <w:sz w:val="12"/>
                <w:szCs w:val="12"/>
              </w:rPr>
              <w:t>Programy edukacyjno - oświatowe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1D7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Edukacja obywatelska, samorządowa i patriotyczna dzieci i młodzieży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1D7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liczba zrealizowanych programów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1</w:t>
            </w: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średni koszt programu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48 837</w:t>
            </w: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i/>
                <w:iCs/>
                <w:sz w:val="12"/>
                <w:szCs w:val="12"/>
              </w:rPr>
              <w:t>Projekty edukacyjno - oświatowe realizowane w ramach programów Unii Europejskiej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1D7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Realizacja projektu zgodnie z umową o dofinansowanie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1D7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liczba zrealizowanych programów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A4337A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9</w:t>
            </w: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średni koszt programu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98 813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A4337A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44 618</w:t>
            </w: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i/>
                <w:i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1D7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lastRenderedPageBreak/>
              <w:t>Inicjowanie i wspieranie przedsięwzięć mających na celu przeciwdziałanie alkoholizmowi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1D7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A4337A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ilość godzin zajęć  edukacyjno-informacyjnych  realizowanych w szkołach, świetlicach szkolnych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h</w:t>
            </w:r>
          </w:p>
        </w:tc>
        <w:tc>
          <w:tcPr>
            <w:tcW w:w="56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1 500</w:t>
            </w:r>
          </w:p>
        </w:tc>
        <w:tc>
          <w:tcPr>
            <w:tcW w:w="44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0</w:t>
            </w:r>
          </w:p>
        </w:tc>
      </w:tr>
      <w:tr w:rsidR="00F31D75" w:rsidRPr="00F31D75" w:rsidTr="00A4337A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ilość osób uzależnionych, nadużywających alkoholu, współuzależnionych, którzy podejmą terapię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450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6</w:t>
            </w: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liczba członków Dzielnicowego Zespołu Realizacji Programu Profilaktyki i Rozwiązywania Problemów Alkoholowych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9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9</w:t>
            </w: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liczba dzieci z rodzin dotkniętych problemem alkoholowym objętych wyjazdami wakacyjnymi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85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0</w:t>
            </w: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liczba osób korzystających z porad Punktów Informacyjno - Konsultacyjnych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1 500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431</w:t>
            </w: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liczba programów  z zakresu profilaktyki i rozwiązywania problemów alkoholowych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2</w:t>
            </w: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średni koszt zadania na uczestnika programu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212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33 647</w:t>
            </w: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sz w:val="12"/>
                <w:szCs w:val="12"/>
              </w:rPr>
              <w:t>Pomoc bezrobotnym, aktywizacja zawodowa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i/>
                <w:iCs/>
                <w:sz w:val="12"/>
                <w:szCs w:val="12"/>
              </w:rPr>
              <w:t>Zadania z zakresu pomocy bezrobotnym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1D7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Aktywizacja zawodowa bezrobotnych mieszkańców Miasta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1D7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liczba osób objęta zadaniem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35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5</w:t>
            </w: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koszt zadania na osobę objetą zadaniem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7 233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16 604</w:t>
            </w: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sz w:val="12"/>
                <w:szCs w:val="12"/>
              </w:rPr>
              <w:t>Pomoc dla repatriantów oraz dla uchodźców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1D7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Zapewnienie pomocy repatriantom i uchodźcom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1D7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liczba cudzoziemców, którym udzielono pomocy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6</w:t>
            </w: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średnia wartość wydatków na jednego cudzoziemca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2 206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1 445</w:t>
            </w: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sz w:val="12"/>
                <w:szCs w:val="12"/>
              </w:rPr>
              <w:t>Jednostki obsługi zadań z zakresu pomocy społecznej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1D7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Zapewnienie obsługi zadań z zakresu pomocy społecznej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1D7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łączna liczba podopiecznych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6 500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3 959</w:t>
            </w: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liczba podopiecznych przypadająca na etat pracownika socjalnego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111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71</w:t>
            </w: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średni koszt zadania na jednego podopiecznego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1 791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1 445</w:t>
            </w: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sz w:val="12"/>
                <w:szCs w:val="12"/>
              </w:rPr>
              <w:t>Zapewnienie opieki osobom przebywającym i dochodzącym w jednostkach pomocy społecznej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1D7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Prowadzenie jednostek pomocy społecznej zapewniających usługi bytowe, opiekuńcze i wspomagające dla osób wymagających całodobowej lub okresowej opieki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1D7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koszt utrzymania ośrodka wsparcia na mieszkańca Miasta/Dzielnicy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17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6,5</w:t>
            </w: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liczba miejsc w ośrodku wsparcia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90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90</w:t>
            </w: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liczba podopiecznych przypadająca na pełny etat pracownika zatrudnionego w ośrodku wsparcia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5</w:t>
            </w: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średni koszt utrzymania jednego miejsca w ośrodku wsparcia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23 508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9 027</w:t>
            </w: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średnie miesięczne obłożenie ośrodka wsparcia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91,1</w:t>
            </w: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wskaźnik pokrycia zadania dochodami z tytułu odpłatności za pobyt w jednostce pomocy społecznej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1,2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1,2</w:t>
            </w: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sz w:val="12"/>
                <w:szCs w:val="12"/>
              </w:rPr>
              <w:t>Zapewnienie pomocy, opieki i wychowania dzieciom i młodzieży pozbawionym opieki rodziców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1D7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Zapewnienie dziecku pozbawionemu częściowo lub całkowicie opieki rodzicielskiej całodobowej lub okresowej opieki i wychowania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1D7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średnia liczba rodzin objętych opieką przez 1 asystenta rodziny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rodzina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15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11</w:t>
            </w: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średnia liczba spotkań z rodzinami objętymi opieką przez 1 asystenta rodziny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325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73</w:t>
            </w: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średnia liczba asystentów rodziny zatrudnionych w dzielnicy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etaty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4,0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3,7</w:t>
            </w: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sz w:val="12"/>
                <w:szCs w:val="12"/>
              </w:rPr>
              <w:t>Wspieranie inicjatyw społecznych na rzecz zaspokajania potrzeb życiowych osób i rodzin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1D7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Wspieranie osób i rodzin zagrożonych marginalizacją społeczną.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1D7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liczba osób uczestniczących w zajęciach uniwersytetu III wieku/ programach dla seniorów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30</w:t>
            </w: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liczba osób objętych zadaniem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5 410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293</w:t>
            </w: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% mieszkańców objętych programem przeciwdziałania przemocy w rodzinie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0,2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0,0</w:t>
            </w: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sz w:val="12"/>
                <w:szCs w:val="12"/>
              </w:rPr>
              <w:t>Dożywianie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i/>
                <w:iCs/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1D7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Zapewnienie dożywienia dzieciom i dorosłym z najuboższych rodzin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1D7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liczba osób korzystających z dożywiania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610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300</w:t>
            </w: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liczba osób, którym wypłacono zasiłek na zakup żywności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430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490</w:t>
            </w: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średnia wartość zasiłku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174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187</w:t>
            </w: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zaspokojenie potrzeb żywnościowych wśród dzieci z najuboższych rodzin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zaspokojenie potrzeb żywnościowych wśród najuboższych dorosłych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i/>
                <w:iCs/>
                <w:sz w:val="12"/>
                <w:szCs w:val="12"/>
              </w:rPr>
              <w:t>Pozostałe zadania z zakresu dożywiania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1D7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Udzielanie pomocy w formie dożywiania, w tym zapewnienie posiłku dla dzieci i dorosłych z rodzin, które nie są w stanie się same wyżywić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1D7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liczba osób korzystających z dożywiania w formie posiłku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270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255</w:t>
            </w: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średnia wartość wypłaconego zasiłku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232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275</w:t>
            </w: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zaspokojenie potrzeb żywnościowych wśród dzieci objętych zadaniem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zaspokojenie potrzeb  żywnościowych wśród dorosłych objętych  zadaniem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sz w:val="12"/>
                <w:szCs w:val="12"/>
              </w:rPr>
              <w:t>Zasiłki i pomoc w naturze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1D7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Pomoc osobom i rodzinom mającym niskie dochody oraz posiadającym orzeczenie o niepełnosprawności, a nie posiadających uprawnień do renty ani emerytury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1D7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lastRenderedPageBreak/>
              <w:t>liczba wniosków o zasiłek i pomoc w naturze na etat obsługujący zadanie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226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109</w:t>
            </w: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udział środków własnych miasta w wypłacanych zasiłkach okresowych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3,8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2,4</w:t>
            </w: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sz w:val="12"/>
                <w:szCs w:val="12"/>
              </w:rPr>
              <w:t>Świadczenia rodzinne, wychowawcze i z funduszu alimentacyjnego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1D7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Zapewnienie sprawnej obsługi w zakresie wypłaty świadczeń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1D7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średnioroczna liczba etatów obsługujących zadanie z zakresu świadczeń rodzinnych i świadczeń alimentacyjnych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etat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10,0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8,0</w:t>
            </w: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liczba wniosków o świadczenie rodzinne i świadczenie alimentacyjne na etat obsługujący zadanie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419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250</w:t>
            </w: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średnioroczna liczba etatów  obsługujących zadanie z zakresu  świadczenia wychowawczewgo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12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14</w:t>
            </w: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liczba wniosków o świadczenie wychowawcze na etat obsługujący zadanie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1 286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67</w:t>
            </w: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sz w:val="12"/>
                <w:szCs w:val="12"/>
              </w:rPr>
              <w:t>Dodatki mieszkaniowe i energetyczne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1D7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Wypłaty zasiłków dla osób i rodzin o niskich dochodach w formie dodatków mieszkaniowych i energetycznych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1D7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średnioroczna liczba etatów  obsługujących zadanie z zakresu  dodatków mieszkaniowych i energetycznych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etat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2,0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2,0</w:t>
            </w: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łączna liczba wniosków o dodatek mieszkaniowy i energetyczny na etat obsługujący zadanie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1 005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588</w:t>
            </w: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sz w:val="12"/>
                <w:szCs w:val="12"/>
              </w:rPr>
              <w:t>Ubezpieczenia zdrowotne i świadczenia dla osób nieobjętych ubezpieczeniem społecznym oraz osób pobierających niektóre świadczenia z pomocy społecznej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1D7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Zapewnienie opieki zdrowotnej dla osób nieobjętych ubezpieczeniem zdrowotnym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1D7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średnia liczba osób objętych zadaniem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218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176</w:t>
            </w: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średnia wartość ubezpieczenia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74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81</w:t>
            </w: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sz w:val="12"/>
                <w:szCs w:val="12"/>
              </w:rPr>
              <w:t>Przedsięwzięcia artystyczne i kulturalne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1D7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Rozpowszechnianie, rozbudzanie i zaspakajanie potrzeb kulturalnych społeczeństwa poprzez tworzenie, upowszechnianie, organizowanie i promowanie działalności artystycznej i kulturalnej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1D7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liczba beneficjentów dotacji celowych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10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8</w:t>
            </w: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liczba dofinansowanych przedsięwzięć ogółem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10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9</w:t>
            </w: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średni koszt  przedsięwzięcia artystycznego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33 003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14 543</w:t>
            </w: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udział środków finansowych z budżetu Miasta w całkowitych kosztach przedsięwzięć kulturalnych i artystycznych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sz w:val="12"/>
                <w:szCs w:val="12"/>
              </w:rPr>
              <w:t>Prowadzenie działalności kulturalnej przez domy i ośrodki kultury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i/>
                <w:iCs/>
                <w:sz w:val="12"/>
                <w:szCs w:val="12"/>
              </w:rPr>
              <w:t>Dom Kultury "Świt" w Dzielnicy Targówek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1D7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Rozpowszechnianie, rozbudzanie i zaspakajanie potrzeb kulturalnych społeczeństwa poprzez tworzenie, upowszechnianie, organizowanie i promowanie działalności artystycznej i kulturalnej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1D7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liczba imprez zorganizowanych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252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4337A">
              <w:rPr>
                <w:rFonts w:cs="Arial"/>
                <w:sz w:val="12"/>
                <w:szCs w:val="12"/>
              </w:rPr>
              <w:t>196</w:t>
            </w: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udział środków finansowych z budżetu Miasta w całkowitych kosztach działalności bieżącej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55,8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62,0</w:t>
            </w: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i/>
                <w:iCs/>
                <w:sz w:val="12"/>
                <w:szCs w:val="12"/>
              </w:rPr>
              <w:t>Dom Kultury "Zacisze" w Dzielnicy Targówek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1D7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Rozpowszechnianie, rozbudzanie i zaspakajanie potrzeb kulturalnych społeczeństwa poprzez tworzenie, upowszechnianie, organizowanie i promowanie działalności artystycznej i kulturalnej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1D7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liczba imprez zorganizowanych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120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55</w:t>
            </w: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udział środków finansowych z budżetu Miasta w całkowitych kosztach działalności bieżącej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65,4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74,9</w:t>
            </w: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i/>
                <w:iCs/>
                <w:sz w:val="12"/>
                <w:szCs w:val="12"/>
              </w:rPr>
              <w:t>Centrum Kultury i Aktywności w Dzielnicy Targówek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1D7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Rozpowszechnianie, rozbudzanie i zaspakajanie potrzeb kulturalnych społeczeństwa poprzez tworzenie, upowszechnianie, organizowanie i promowanie działalności artystycznej i kulturalnej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1D7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A4337A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liczba imprez zorganizowanych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40</w:t>
            </w:r>
          </w:p>
        </w:tc>
        <w:tc>
          <w:tcPr>
            <w:tcW w:w="44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27</w:t>
            </w:r>
          </w:p>
        </w:tc>
      </w:tr>
      <w:tr w:rsidR="00F31D75" w:rsidRPr="00F31D75" w:rsidTr="00A4337A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udział środków finansowych z budżetu Miasta w całkowitych kosztach działalności bieżącej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koszty ogółem działalności bieżącej ośrodka kultury w analizowanym okresie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2 571 350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996 728</w:t>
            </w: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sz w:val="12"/>
                <w:szCs w:val="12"/>
              </w:rPr>
              <w:t>Prowadzenie działalności kulturalnej przez biblioteki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i/>
                <w:iCs/>
                <w:sz w:val="12"/>
                <w:szCs w:val="12"/>
              </w:rPr>
              <w:t>Biblioteka Publiczna w Dzielnicy Targówek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1D7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Zaspokajanie i rozwijanie potrzeb czytelniczych społeczeństwa oraz wzrost czytelnictwa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1D7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liczba czytelników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27 500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13 167</w:t>
            </w: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liczba stanowisk informatycznych do dyspozycji czytelników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71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69</w:t>
            </w: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średni koszt zadania na czytelnika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245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263</w:t>
            </w: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udział środków finansowych z budżetu Miasta w całkowitych kosztach działalności bieżącej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98,6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98,4</w:t>
            </w: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odsetek kosztów poniesionych na zakup nowości wydawniczych w całkowitych kosztach działalności bieżącej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3,2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3,6</w:t>
            </w: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sz w:val="12"/>
                <w:szCs w:val="12"/>
              </w:rPr>
              <w:t>Utrzymanie pomników, rzeźb i innych miejsc pamięci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1D7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Utrzymanie pamięci o ważnych dla społeczności postaciach i wydarzeniach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1D7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liczba miejsc objętych opieką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25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25</w:t>
            </w: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sz w:val="12"/>
                <w:szCs w:val="12"/>
              </w:rPr>
              <w:t>Utrzymanie obiektów sportowo-rekreacyjnych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1D7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lastRenderedPageBreak/>
              <w:t>Udostępnienie mieszkańcom bazy sportowo - rekreacyjnej oraz upowszechnianie form aktywnego spędzania czasu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1D7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roczny koszt utrzymania obiektu sportowego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627 721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234 786</w:t>
            </w: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sz w:val="12"/>
                <w:szCs w:val="12"/>
              </w:rPr>
              <w:t>Imprezy rekreacyjno-sportowe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1D7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Upowszechnianie form aktywnego spędzania czasu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1D7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liczba ogółem zorganizowanych imprez rekreacyjno-sportowych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14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1</w:t>
            </w: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udział środków finansowych Miasta w imprezach rekreacyjno-sportowych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90,2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62,6</w:t>
            </w: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średni koszt imprezy rekreacyjno-sportowej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10 164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18 270</w:t>
            </w: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sz w:val="12"/>
                <w:szCs w:val="12"/>
              </w:rPr>
              <w:t>Podnoszenie sprawności fizycznej mieszkańców oraz szkolenia i współzawodnictwo sportowe dzieci i młodzieży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1D7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Poprawa sprawności fizycznej mieszkańców Miasta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1D7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średni koszt przedsięwzięcia sportowego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42 007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11 505</w:t>
            </w: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udział środków finansowych Miasta w przedsięwzięciach sportowych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57,8</w:t>
            </w: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liczba przedsięwzięć sportowych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22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33</w:t>
            </w: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sz w:val="12"/>
                <w:szCs w:val="12"/>
              </w:rPr>
              <w:t>Sport i rekreacja osób niepełnosprawnych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1D7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Tworzenie warunków do aktywności  fizycznej osób niepełnosprawnych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1D7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A4337A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średni koszt przedsięwzięcia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26 200</w:t>
            </w:r>
          </w:p>
        </w:tc>
        <w:tc>
          <w:tcPr>
            <w:tcW w:w="44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7 271</w:t>
            </w:r>
          </w:p>
        </w:tc>
      </w:tr>
      <w:tr w:rsidR="00F31D75" w:rsidRPr="00F31D75" w:rsidTr="00A4337A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udział środków finansowych Miasta w przedsięwzięciach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96,3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31D75" w:rsidRPr="00F31D75" w:rsidRDefault="00A4337A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96,4</w:t>
            </w: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sz w:val="12"/>
                <w:szCs w:val="12"/>
              </w:rPr>
              <w:t>Prowadzenie działalności sportowo - rekreacyjnej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i/>
                <w:iCs/>
                <w:sz w:val="12"/>
                <w:szCs w:val="12"/>
              </w:rPr>
              <w:t>Ośrodek Sportu i Rekreacji w Dzielnicy Targówek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1D7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Udostępnienie mieszkańcom bazy sportowo - rekreacyjnej oraz upowszechnianie form aktywnego spędzania czasu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1D7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liczba zorganizowanych imprez sportowych i rekreacyjnych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33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4</w:t>
            </w: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średni koszt imprezy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1 667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622</w:t>
            </w: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wskaźnik pokrycia realizacji zadania przychodami własnymi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54,3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37,2</w:t>
            </w: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udział wejść dzieci w ramach zajęć szkolnych we wszystkich wejściach na obiekty sportowe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20,0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19,2</w:t>
            </w: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sz w:val="12"/>
                <w:szCs w:val="12"/>
              </w:rPr>
              <w:t>Promocja krajowa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i/>
                <w:iCs/>
                <w:sz w:val="12"/>
                <w:szCs w:val="12"/>
              </w:rPr>
              <w:t>Udział w wystawach, targach, imprezach promocyjnych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1D7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Dotarcie z określonymi komunikatami na temat wizerunku miasta do określonych odbiorców oraz budowanie relacji emocjonalnych mieszkańców z Miastem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1D7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ilość wystaw wykorzystujących przestrzeń miejską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1</w:t>
            </w: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liczba imprez na których promowano Miasto/Dzielnicę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0</w:t>
            </w: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średni koszt uczestnictwa w jednej imprezie na której promowano Miasto/Dzielnicę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102 500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0</w:t>
            </w: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i/>
                <w:iCs/>
                <w:sz w:val="12"/>
                <w:szCs w:val="12"/>
              </w:rPr>
              <w:t>Wydawnictwa w tym wydawnictwa multimedialne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1D7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Kreowanie pozytywnego wizerunku miasta w wydawnictwach i informatorach miejskich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1D7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liczba wydawnictw promujących stolicę/Dzielnicę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0</w:t>
            </w: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roczny nakład gazety dzielnicowej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4 000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0</w:t>
            </w: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średni koszt wydania egzemplarza gazety dzielnicowej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16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0</w:t>
            </w: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i/>
                <w:iCs/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1D7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Budowanie silnej marki miasta Warszawy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1D7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liczba mediów z którymi m.st. Warszawa/Dzielnice podpisało umowy na publikacje informacji dotyczących Miasta/Dzielnicy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0</w:t>
            </w: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udział wydatków na materiały promocyjne (gadżety) w wydatkach ogółem zadania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92,8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sz w:val="12"/>
                <w:szCs w:val="12"/>
              </w:rPr>
              <w:t>Współpraca regionalna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1D7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Rozwój wzajemnej współpracy Warszawy z jednostkami administracji samorządowej i innymi podmiotami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1D7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liczba organizowanych i współorganizowanych przez Miasto /Dzielnicę/ konferencji, spotkań, uroczystości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0</w:t>
            </w: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sz w:val="12"/>
                <w:szCs w:val="12"/>
              </w:rPr>
              <w:t>Współpraca międzynarodowa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1D7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Rozwój współpracy międzynarodowej Miasta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1D7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średni koszt delegacji zagranicznej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11 038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0</w:t>
            </w: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sz w:val="12"/>
                <w:szCs w:val="12"/>
              </w:rPr>
              <w:t>Wspieranie rozwoju gospodarczego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sz w:val="12"/>
                <w:szCs w:val="12"/>
              </w:rPr>
              <w:t>Pozyskiwanie środków i funduszy pomocowych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1D7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Pomoc w zakresie możliwości aplikowania i realizacji projektów współfinansowanych z funduszy europejskich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1D7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ilość punktów doradztwa i informacji na temat funduszy unijnych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1</w:t>
            </w: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liczba osób, które skorzystały z usług punktu doradztwa i informacji na temat funduszy unijnych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300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126</w:t>
            </w: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liczba projektów dofinansowanych z funduszy UE i innych źródeł pomocowych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3</w:t>
            </w: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sz w:val="12"/>
                <w:szCs w:val="12"/>
              </w:rPr>
              <w:lastRenderedPageBreak/>
              <w:t>ZARZĄDZANIE STRUKTURAMI SAMORZĄDOWYMI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sz w:val="12"/>
                <w:szCs w:val="12"/>
              </w:rPr>
              <w:t>Utrzymanie stanowisk pracy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i/>
                <w:iCs/>
                <w:sz w:val="12"/>
                <w:szCs w:val="12"/>
              </w:rPr>
              <w:t>Fundusz wynagrodzeń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1D7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Zgodna z prawem realizacja wypłat z funduszu wynagrodzeń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1D7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średnie zatrudnienie (liczba etatów) w Urzędzie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etat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271,5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254,0</w:t>
            </w: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i/>
                <w:iCs/>
                <w:sz w:val="12"/>
                <w:szCs w:val="12"/>
              </w:rPr>
              <w:t>Wydatki na rzecz pracownika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1D7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Realizacja zobowiązań pozawynagrodzeniowych wobec pracownika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1D7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koszty szkoleń w przeliczeniu na jednego pracownika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147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10</w:t>
            </w: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średni koszt zadania na etat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zł/etat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1 063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290</w:t>
            </w: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średnia kwota ryczałtu na pracownika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2 125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692</w:t>
            </w: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sz w:val="12"/>
                <w:szCs w:val="12"/>
              </w:rPr>
              <w:t>Zapewnienie prawidłowego działania Urzędu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i/>
                <w:iCs/>
                <w:sz w:val="12"/>
                <w:szCs w:val="12"/>
              </w:rPr>
              <w:t>Remonty bieżące w budynkach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1D7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Zabezpieczenie bazy lokalowej przed dekapitalizacją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1D7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udział wydatków na remonty w wydatkach ogółem utrzymania urzędu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1,0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0,1</w:t>
            </w: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Urzędu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1D7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Stworzenie warunków pracownikowi do prawidłowego wykonywania zadań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1D7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średni miesięczny koszt realizacji zadania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226 533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140 609</w:t>
            </w: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średni roczny koszt zadania na etat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zł/etat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10 012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3 321</w:t>
            </w: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średnie zatrudnienie (liczba etatów) w Urzędzie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etat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271,5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254,0</w:t>
            </w: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liczba złożonych skarg przez mieszkańców Dzielnicy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8</w:t>
            </w: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i/>
                <w:iCs/>
                <w:sz w:val="12"/>
                <w:szCs w:val="12"/>
              </w:rPr>
              <w:t>Obsługa informatyczna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1D7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Zapewnienie ciągłości pracy systemów informatycznych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1D7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średni miesięczny koszt realizacji serwisu w przeliczeniu na jedną stację roboczą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60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36</w:t>
            </w: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liczba stacji roboczych na jeden etat  informatyka  zatrudnionego w pełnym wymiarze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70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80</w:t>
            </w: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i/>
                <w:iCs/>
                <w:sz w:val="12"/>
                <w:szCs w:val="12"/>
              </w:rPr>
              <w:t>Obsługa teletechniczna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1D7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Zapewnienie ciągłości pracy sieci teletechnicznej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1D7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średni miesięczny koszt realizacji zadania w przeliczeniu na jedną aktywację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13,7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2,1</w:t>
            </w: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i/>
                <w:iCs/>
                <w:sz w:val="12"/>
                <w:szCs w:val="12"/>
              </w:rPr>
              <w:t>Obsługa prawna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1D7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Wykonywanie zastępstwa procesowego za m.st. Warszawę, Prezydenta m.st. Warszawy, Urząd m.st. Warszawy, Radę m.st. Warszawy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1D7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liczba wpływających spraw sądowych do biura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400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163</w:t>
            </w: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liczba prowadzonych spraw sądowych na jeden etat  pracownika wydziału prawnego zatrudnionego w pełnym wymiarze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116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13</w:t>
            </w: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i/>
                <w:iCs/>
                <w:sz w:val="12"/>
                <w:szCs w:val="12"/>
              </w:rPr>
              <w:t>Obsługa kancelaryjna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1D7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Zapewnienie sprawności obsługi kancelaryjnej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1D7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liczba korespondencji wychodzącej na jeden etat pracownika kancelarii zatrudnionego w pełnym wymiarze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318 331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7 245</w:t>
            </w: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i/>
                <w:iCs/>
                <w:sz w:val="12"/>
                <w:szCs w:val="12"/>
              </w:rPr>
              <w:t>Ochrona osób i mienia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1D7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Zapewnienie skutecznego zabezpieczenia obiektów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1D7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powierzchnia użytkowa obiektów objętych ochroną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m</w:t>
            </w:r>
            <w:r w:rsidRPr="00F31D75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12 802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12 802</w:t>
            </w: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średni koszt roboczogodziny ochrony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zł/rbh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22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29</w:t>
            </w: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sz w:val="12"/>
                <w:szCs w:val="12"/>
              </w:rPr>
              <w:t>Obsługa organizacyjno-techniczna Rady m.st. Warszawy i Rad Dzielnic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1D7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Zapewnienie warunków dla wykonywania mandatu przez radnych Rady Miasta i Rad Dzielnic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1D7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średnia miesięczna dieta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2 417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2 285</w:t>
            </w: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wydatki Rady w przeliczeniu na jednego Radnego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32 400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14 901</w:t>
            </w: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wydatki Rady w przeliczeniu na mieszkańca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6,5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3,0</w:t>
            </w: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sz w:val="12"/>
                <w:szCs w:val="12"/>
              </w:rPr>
              <w:t>Dialog społeczny, badania opinii mieszkańców, komunikacja społeczna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1D7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1D7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Udział mieszkańców w procesie zarządzania Miastem - rozwój dialogu społecznego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1D7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1D75" w:rsidRPr="00F31D75" w:rsidTr="00F31D75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liczba konsultacji społecznych i działań konsultacyjnych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D75" w:rsidRPr="00F31D75" w:rsidRDefault="00F31D75" w:rsidP="00F31D7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1D75">
              <w:rPr>
                <w:rFonts w:cs="Arial"/>
                <w:sz w:val="12"/>
                <w:szCs w:val="12"/>
              </w:rPr>
              <w:t>2</w:t>
            </w:r>
          </w:p>
        </w:tc>
      </w:tr>
    </w:tbl>
    <w:p w:rsidR="00431788" w:rsidRPr="00431788" w:rsidRDefault="00431788" w:rsidP="00431788">
      <w:pPr>
        <w:ind w:left="720"/>
      </w:pPr>
    </w:p>
    <w:p w:rsidR="00D81533" w:rsidRDefault="00D81533" w:rsidP="00D81533"/>
    <w:p w:rsidR="00D81533" w:rsidRDefault="00D81533" w:rsidP="00D81533">
      <w:pPr>
        <w:sectPr w:rsidR="00D81533" w:rsidSect="00B63FDC">
          <w:type w:val="oddPage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:rsidR="00D81533" w:rsidRDefault="007132F0" w:rsidP="00D81533">
      <w:pPr>
        <w:pStyle w:val="Nagwek2"/>
      </w:pPr>
      <w:bookmarkStart w:id="63" w:name="_Toc50133442"/>
      <w:r>
        <w:lastRenderedPageBreak/>
        <w:t>4</w:t>
      </w:r>
      <w:r w:rsidR="00D81533">
        <w:t>.</w:t>
      </w:r>
      <w:r w:rsidR="008749A4">
        <w:t>4</w:t>
      </w:r>
      <w:r w:rsidR="00D81533">
        <w:t>.</w:t>
      </w:r>
      <w:r w:rsidR="00D81533">
        <w:tab/>
        <w:t>Charakterystyka wydatków inwestycyjnych</w:t>
      </w:r>
      <w:r w:rsidR="00D81533">
        <w:br/>
        <w:t>w układzie zadań</w:t>
      </w:r>
      <w:bookmarkEnd w:id="63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48"/>
        <w:gridCol w:w="1093"/>
        <w:gridCol w:w="1280"/>
        <w:gridCol w:w="1091"/>
      </w:tblGrid>
      <w:tr w:rsidR="006028D7" w:rsidRPr="006028D7" w:rsidTr="006028D7">
        <w:trPr>
          <w:trHeight w:val="85"/>
          <w:tblHeader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028D7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028D7">
              <w:rPr>
                <w:rFonts w:cs="Arial"/>
                <w:b/>
                <w:bCs/>
                <w:sz w:val="14"/>
                <w:szCs w:val="14"/>
              </w:rPr>
              <w:t xml:space="preserve">Plan 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028D7">
              <w:rPr>
                <w:rFonts w:cs="Arial"/>
                <w:b/>
                <w:bCs/>
                <w:sz w:val="14"/>
                <w:szCs w:val="14"/>
              </w:rPr>
              <w:t xml:space="preserve">Wykonanie 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028D7">
              <w:rPr>
                <w:rFonts w:cs="Arial"/>
                <w:b/>
                <w:bCs/>
                <w:sz w:val="14"/>
                <w:szCs w:val="14"/>
              </w:rPr>
              <w:t>Wskaźnik</w:t>
            </w:r>
          </w:p>
        </w:tc>
      </w:tr>
      <w:tr w:rsidR="006028D7" w:rsidRPr="006028D7" w:rsidTr="006028D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028D7" w:rsidRPr="006028D7" w:rsidTr="006028D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028D7"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028D7">
              <w:rPr>
                <w:rFonts w:cs="Arial"/>
                <w:b/>
                <w:bCs/>
                <w:sz w:val="12"/>
                <w:szCs w:val="12"/>
              </w:rPr>
              <w:t>104 300 515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028D7">
              <w:rPr>
                <w:rFonts w:cs="Arial"/>
                <w:b/>
                <w:bCs/>
                <w:sz w:val="12"/>
                <w:szCs w:val="12"/>
              </w:rPr>
              <w:t>22 210 787,68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028D7">
              <w:rPr>
                <w:rFonts w:cs="Arial"/>
                <w:b/>
                <w:bCs/>
                <w:sz w:val="12"/>
                <w:szCs w:val="12"/>
              </w:rPr>
              <w:t>21,3%</w:t>
            </w:r>
          </w:p>
        </w:tc>
      </w:tr>
      <w:tr w:rsidR="006028D7" w:rsidRPr="006028D7" w:rsidTr="006028D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028D7" w:rsidRPr="006028D7" w:rsidTr="006028D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028D7">
              <w:rPr>
                <w:rFonts w:cs="Arial"/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028D7">
              <w:rPr>
                <w:rFonts w:cs="Arial"/>
                <w:b/>
                <w:bCs/>
                <w:sz w:val="12"/>
                <w:szCs w:val="12"/>
              </w:rPr>
              <w:t>9 263 040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028D7">
              <w:rPr>
                <w:rFonts w:cs="Arial"/>
                <w:b/>
                <w:bCs/>
                <w:sz w:val="12"/>
                <w:szCs w:val="12"/>
              </w:rPr>
              <w:t>452 274,37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028D7">
              <w:rPr>
                <w:rFonts w:cs="Arial"/>
                <w:b/>
                <w:bCs/>
                <w:sz w:val="12"/>
                <w:szCs w:val="12"/>
              </w:rPr>
              <w:t>4,9%</w:t>
            </w:r>
          </w:p>
        </w:tc>
      </w:tr>
      <w:tr w:rsidR="006028D7" w:rsidRPr="006028D7" w:rsidTr="006028D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028D7" w:rsidRPr="006028D7" w:rsidTr="006028D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hideMark/>
          </w:tcPr>
          <w:p w:rsidR="006028D7" w:rsidRPr="006028D7" w:rsidRDefault="006028D7" w:rsidP="006028D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028D7">
              <w:rPr>
                <w:rFonts w:cs="Arial"/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028D7">
              <w:rPr>
                <w:rFonts w:cs="Arial"/>
                <w:b/>
                <w:bCs/>
                <w:sz w:val="12"/>
                <w:szCs w:val="12"/>
              </w:rPr>
              <w:t>9 263 040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028D7">
              <w:rPr>
                <w:rFonts w:cs="Arial"/>
                <w:b/>
                <w:bCs/>
                <w:sz w:val="12"/>
                <w:szCs w:val="12"/>
              </w:rPr>
              <w:t>452 274,37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028D7">
              <w:rPr>
                <w:rFonts w:cs="Arial"/>
                <w:b/>
                <w:bCs/>
                <w:sz w:val="12"/>
                <w:szCs w:val="12"/>
              </w:rPr>
              <w:t>4,9%</w:t>
            </w:r>
          </w:p>
        </w:tc>
      </w:tr>
      <w:tr w:rsidR="006028D7" w:rsidRPr="006028D7" w:rsidTr="006028D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028D7" w:rsidRPr="006028D7" w:rsidTr="006028D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028D7">
              <w:rPr>
                <w:rFonts w:cs="Arial"/>
                <w:b/>
                <w:bCs/>
                <w:sz w:val="12"/>
                <w:szCs w:val="12"/>
              </w:rPr>
              <w:t>Budowa ul. Codziennej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028D7">
              <w:rPr>
                <w:rFonts w:cs="Arial"/>
                <w:b/>
                <w:bCs/>
                <w:sz w:val="12"/>
                <w:szCs w:val="12"/>
              </w:rPr>
              <w:t>1 374 370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028D7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028D7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6028D7" w:rsidRPr="006028D7" w:rsidTr="006028D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028D7" w:rsidRPr="006028D7" w:rsidTr="006028D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028D7">
              <w:rPr>
                <w:rFonts w:cs="Arial"/>
                <w:sz w:val="12"/>
                <w:szCs w:val="12"/>
              </w:rPr>
              <w:t>Prowadzono procedurę nabycia działki ew. nr 280 z obrębu 4-09-19. Skompletowano niezbędne dokumenty i przesłano do notariusza celem przygotowania umowy przedwstępnej.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028D7" w:rsidRPr="006028D7" w:rsidTr="006028D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028D7" w:rsidRPr="006028D7" w:rsidTr="006028D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028D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6028D7">
              <w:rPr>
                <w:rFonts w:cs="Arial"/>
                <w:i/>
                <w:iCs/>
                <w:sz w:val="12"/>
                <w:szCs w:val="12"/>
              </w:rPr>
              <w:t xml:space="preserve"> Urząd Dzielnicy Targówek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028D7" w:rsidRPr="006028D7" w:rsidTr="006028D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028D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028D7">
              <w:rPr>
                <w:rFonts w:cs="Arial"/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028D7" w:rsidRPr="006028D7" w:rsidTr="006028D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028D7" w:rsidRPr="006028D7" w:rsidTr="006028D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028D7">
              <w:rPr>
                <w:rFonts w:cs="Arial"/>
                <w:b/>
                <w:bCs/>
                <w:sz w:val="12"/>
                <w:szCs w:val="12"/>
              </w:rPr>
              <w:t>Budowa ul. Przewoźników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028D7">
              <w:rPr>
                <w:rFonts w:cs="Arial"/>
                <w:b/>
                <w:bCs/>
                <w:sz w:val="12"/>
                <w:szCs w:val="12"/>
              </w:rPr>
              <w:t>250 000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028D7">
              <w:rPr>
                <w:rFonts w:cs="Arial"/>
                <w:b/>
                <w:bCs/>
                <w:sz w:val="12"/>
                <w:szCs w:val="12"/>
              </w:rPr>
              <w:t>245 523,67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028D7">
              <w:rPr>
                <w:rFonts w:cs="Arial"/>
                <w:b/>
                <w:bCs/>
                <w:sz w:val="12"/>
                <w:szCs w:val="12"/>
              </w:rPr>
              <w:t>98,2%</w:t>
            </w:r>
          </w:p>
        </w:tc>
      </w:tr>
      <w:tr w:rsidR="006028D7" w:rsidRPr="006028D7" w:rsidTr="006028D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028D7" w:rsidRPr="006028D7" w:rsidTr="006028D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028D7">
              <w:rPr>
                <w:rFonts w:cs="Arial"/>
                <w:sz w:val="12"/>
                <w:szCs w:val="12"/>
              </w:rPr>
              <w:t>Zakończono realizację robót budowlano-montażowych i podpisano protokół odbioru końcowego. Wybudowano ulicę o długości 241 m z jezdnią o nawierzchni bitumicznej, chodniki z płyt betonowych ze zjazdami i zatokami postojowymi z kostki betonowej. Wykonano odwodnienie, studnie rewizyjne i studnie ściekowe oraz oświetlenie (słupy oświetleniowe - 10 szt.).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028D7" w:rsidRPr="006028D7" w:rsidTr="006028D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028D7" w:rsidRPr="006028D7" w:rsidTr="006028D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028D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6028D7">
              <w:rPr>
                <w:rFonts w:cs="Arial"/>
                <w:i/>
                <w:iCs/>
                <w:sz w:val="12"/>
                <w:szCs w:val="12"/>
              </w:rPr>
              <w:t xml:space="preserve"> Urząd Dzielnicy Targówek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028D7" w:rsidRPr="006028D7" w:rsidTr="006028D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028D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028D7">
              <w:rPr>
                <w:rFonts w:cs="Arial"/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028D7" w:rsidRPr="006028D7" w:rsidTr="006028D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028D7" w:rsidRPr="006028D7" w:rsidTr="006028D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028D7">
              <w:rPr>
                <w:rFonts w:cs="Arial"/>
                <w:b/>
                <w:bCs/>
                <w:sz w:val="12"/>
                <w:szCs w:val="12"/>
              </w:rPr>
              <w:t>Budowa drogi dojazdowej do realizowanej  szkoły w rejonie ul. Gilarskiej i Samarytanki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028D7">
              <w:rPr>
                <w:rFonts w:cs="Arial"/>
                <w:b/>
                <w:bCs/>
                <w:sz w:val="12"/>
                <w:szCs w:val="12"/>
              </w:rPr>
              <w:t>2 117 613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028D7">
              <w:rPr>
                <w:rFonts w:cs="Arial"/>
                <w:b/>
                <w:bCs/>
                <w:sz w:val="12"/>
                <w:szCs w:val="12"/>
              </w:rPr>
              <w:t>206 750,70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028D7">
              <w:rPr>
                <w:rFonts w:cs="Arial"/>
                <w:b/>
                <w:bCs/>
                <w:sz w:val="12"/>
                <w:szCs w:val="12"/>
              </w:rPr>
              <w:t>9,8%</w:t>
            </w:r>
          </w:p>
        </w:tc>
      </w:tr>
      <w:tr w:rsidR="006028D7" w:rsidRPr="006028D7" w:rsidTr="006028D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028D7" w:rsidRPr="006028D7" w:rsidTr="006028D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028D7">
              <w:rPr>
                <w:rFonts w:cs="Arial"/>
                <w:sz w:val="12"/>
                <w:szCs w:val="12"/>
              </w:rPr>
              <w:t>Zakończono realizację robót budowlano-montażowych związanych z budową drogi 111 KD-D. Rozpoczęto przygotowanie programu funkcjonalno-użytkowego na budowę ulicy 103b KD-L.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028D7" w:rsidRPr="006028D7" w:rsidTr="006028D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028D7" w:rsidRPr="006028D7" w:rsidTr="006028D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028D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6028D7">
              <w:rPr>
                <w:rFonts w:cs="Arial"/>
                <w:i/>
                <w:iCs/>
                <w:sz w:val="12"/>
                <w:szCs w:val="12"/>
              </w:rPr>
              <w:t xml:space="preserve"> Urząd Dzielnicy Targówek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028D7" w:rsidRPr="006028D7" w:rsidTr="006028D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028D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028D7">
              <w:rPr>
                <w:rFonts w:cs="Arial"/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028D7" w:rsidRPr="006028D7" w:rsidTr="006028D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028D7" w:rsidRPr="006028D7" w:rsidTr="006028D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028D7">
              <w:rPr>
                <w:rFonts w:cs="Arial"/>
                <w:b/>
                <w:bCs/>
                <w:sz w:val="12"/>
                <w:szCs w:val="12"/>
              </w:rPr>
              <w:t>Budowa ul. Przecławskiej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028D7">
              <w:rPr>
                <w:rFonts w:cs="Arial"/>
                <w:b/>
                <w:bCs/>
                <w:sz w:val="12"/>
                <w:szCs w:val="12"/>
              </w:rPr>
              <w:t>1 996 833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028D7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028D7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6028D7" w:rsidRPr="006028D7" w:rsidTr="006028D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028D7" w:rsidRPr="006028D7" w:rsidTr="006028D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028D7">
              <w:rPr>
                <w:rFonts w:cs="Arial"/>
                <w:sz w:val="12"/>
                <w:szCs w:val="12"/>
              </w:rPr>
              <w:t>Prace związane z budową ulicy zaplanowano w II półroczu bieżącego roku.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028D7" w:rsidRPr="006028D7" w:rsidTr="006028D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028D7" w:rsidRPr="006028D7" w:rsidTr="006028D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028D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6028D7">
              <w:rPr>
                <w:rFonts w:cs="Arial"/>
                <w:i/>
                <w:iCs/>
                <w:sz w:val="12"/>
                <w:szCs w:val="12"/>
              </w:rPr>
              <w:t xml:space="preserve"> Urząd Dzielnicy Targówek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028D7" w:rsidRPr="006028D7" w:rsidTr="006028D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028D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028D7">
              <w:rPr>
                <w:rFonts w:cs="Arial"/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028D7" w:rsidRPr="006028D7" w:rsidTr="006028D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028D7" w:rsidRPr="006028D7" w:rsidTr="006028D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028D7">
              <w:rPr>
                <w:rFonts w:cs="Arial"/>
                <w:b/>
                <w:bCs/>
                <w:sz w:val="12"/>
                <w:szCs w:val="12"/>
              </w:rPr>
              <w:t>Budowa drogi od ul. Tarnogórskiej do przystanku PKP Zacisze-Wilno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028D7">
              <w:rPr>
                <w:rFonts w:cs="Arial"/>
                <w:b/>
                <w:bCs/>
                <w:sz w:val="12"/>
                <w:szCs w:val="12"/>
              </w:rPr>
              <w:t>149 300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028D7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028D7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6028D7" w:rsidRPr="006028D7" w:rsidTr="006028D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028D7" w:rsidRPr="006028D7" w:rsidTr="006028D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028D7">
              <w:rPr>
                <w:rFonts w:cs="Arial"/>
                <w:sz w:val="12"/>
                <w:szCs w:val="12"/>
              </w:rPr>
              <w:t xml:space="preserve">Złożono wniosek o wydanie decyzji określającej wysokość odszkodowań za grunty przejęte pod budowę ulicy zgodnie z decyzją o zezwoleniu na realizację inwestycji drogowej. 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028D7" w:rsidRPr="006028D7" w:rsidTr="006028D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028D7" w:rsidRPr="006028D7" w:rsidTr="006028D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028D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6028D7">
              <w:rPr>
                <w:rFonts w:cs="Arial"/>
                <w:i/>
                <w:iCs/>
                <w:sz w:val="12"/>
                <w:szCs w:val="12"/>
              </w:rPr>
              <w:t xml:space="preserve"> Urząd Dzielnicy Targówek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028D7" w:rsidRPr="006028D7" w:rsidTr="006028D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028D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028D7">
              <w:rPr>
                <w:rFonts w:cs="Arial"/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028D7" w:rsidRPr="006028D7" w:rsidTr="006028D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028D7" w:rsidRPr="006028D7" w:rsidTr="006028D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028D7">
              <w:rPr>
                <w:rFonts w:cs="Arial"/>
                <w:b/>
                <w:bCs/>
                <w:sz w:val="12"/>
                <w:szCs w:val="12"/>
              </w:rPr>
              <w:t>Budowa ul. Wolińskiej na odcinku od drogi 172 KDD do ul. Łodygowej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028D7">
              <w:rPr>
                <w:rFonts w:cs="Arial"/>
                <w:b/>
                <w:bCs/>
                <w:sz w:val="12"/>
                <w:szCs w:val="12"/>
              </w:rPr>
              <w:t>1 620 000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028D7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028D7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6028D7" w:rsidRPr="006028D7" w:rsidTr="006028D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028D7" w:rsidRPr="006028D7" w:rsidTr="006028D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028D7">
              <w:rPr>
                <w:rFonts w:cs="Arial"/>
                <w:sz w:val="12"/>
                <w:szCs w:val="12"/>
              </w:rPr>
              <w:t>Ogłoszono postępowanie przetargowe na wybór wykonawcy robót budowlano-montażowych.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028D7" w:rsidRPr="006028D7" w:rsidTr="006028D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028D7" w:rsidRPr="006028D7" w:rsidTr="006028D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028D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6028D7">
              <w:rPr>
                <w:rFonts w:cs="Arial"/>
                <w:i/>
                <w:iCs/>
                <w:sz w:val="12"/>
                <w:szCs w:val="12"/>
              </w:rPr>
              <w:t xml:space="preserve"> Urząd Dzielnicy Targówek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028D7" w:rsidRPr="006028D7" w:rsidTr="006028D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028D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028D7">
              <w:rPr>
                <w:rFonts w:cs="Arial"/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028D7" w:rsidRPr="006028D7" w:rsidTr="006028D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028D7" w:rsidRPr="006028D7" w:rsidTr="006028D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028D7">
              <w:rPr>
                <w:rFonts w:cs="Arial"/>
                <w:b/>
                <w:bCs/>
                <w:sz w:val="12"/>
                <w:szCs w:val="12"/>
              </w:rPr>
              <w:t>Budowa ul. Pszczyńskiej od ul. Łodygowej do ul. Lewinowskiej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028D7">
              <w:rPr>
                <w:rFonts w:cs="Arial"/>
                <w:b/>
                <w:bCs/>
                <w:sz w:val="12"/>
                <w:szCs w:val="12"/>
              </w:rPr>
              <w:t>1 441 500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028D7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028D7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6028D7" w:rsidRPr="006028D7" w:rsidTr="006028D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028D7" w:rsidRPr="006028D7" w:rsidTr="006028D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028D7">
              <w:rPr>
                <w:rFonts w:cs="Arial"/>
                <w:sz w:val="12"/>
                <w:szCs w:val="12"/>
              </w:rPr>
              <w:t>Podpisano umowę na wykonanie robót budowlano-montażowych związanych z budową ulicy. Wykonano rozbiórkę kolidujących z budową drogi ogrodzeń posesji, wycinkę drzew i krzewów. Wybudowano kanalizację deszczową w postaci wpustów studni i rur retencjonujących. Rozpoczęto prace związane z korytowaniem pod warstwy konstrukcyjne drogi. Złożono wniosek o wydanie decyzji określającej wysokość odszkodowań za grunty przejęte pod budowę ulicy zgodnie z decyzją o zezwoleniu na realizację inwestycji drogowej. Rozliczenie wykonanych prac zaplanowano w II połowie bieżącego roku.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028D7" w:rsidRPr="006028D7" w:rsidTr="006028D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028D7" w:rsidRPr="006028D7" w:rsidTr="006028D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028D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6028D7">
              <w:rPr>
                <w:rFonts w:cs="Arial"/>
                <w:i/>
                <w:iCs/>
                <w:sz w:val="12"/>
                <w:szCs w:val="12"/>
              </w:rPr>
              <w:t xml:space="preserve"> Urząd Dzielnicy Targówek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028D7" w:rsidRPr="006028D7" w:rsidTr="006028D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028D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028D7">
              <w:rPr>
                <w:rFonts w:cs="Arial"/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028D7" w:rsidRPr="006028D7" w:rsidTr="006028D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028D7" w:rsidRPr="006028D7" w:rsidTr="006028D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028D7">
              <w:rPr>
                <w:rFonts w:cs="Arial"/>
                <w:b/>
                <w:bCs/>
                <w:sz w:val="12"/>
                <w:szCs w:val="12"/>
              </w:rPr>
              <w:t>Budowa ul. Miedzianogórskiej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028D7">
              <w:rPr>
                <w:rFonts w:cs="Arial"/>
                <w:b/>
                <w:bCs/>
                <w:sz w:val="12"/>
                <w:szCs w:val="12"/>
              </w:rPr>
              <w:t>239 470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028D7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028D7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6028D7" w:rsidRPr="006028D7" w:rsidTr="006028D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028D7" w:rsidRPr="006028D7" w:rsidTr="006028D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028D7">
              <w:rPr>
                <w:rFonts w:cs="Arial"/>
                <w:sz w:val="12"/>
                <w:szCs w:val="12"/>
              </w:rPr>
              <w:t>Prowadzono uzgodnienia dotyczące usunięcia kolizji energetycznej z siecią Innogy Stoen S.A. Wypłata odszkodowań za grunty przejęte pod budowę ulicy, zgodnie z decyzją o zezwoleniu na realizację inwestycji drogowej, jest planowana w II połowie bieżącego roku.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028D7" w:rsidRPr="006028D7" w:rsidTr="006028D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028D7" w:rsidRPr="006028D7" w:rsidTr="006028D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028D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6028D7">
              <w:rPr>
                <w:rFonts w:cs="Arial"/>
                <w:i/>
                <w:iCs/>
                <w:sz w:val="12"/>
                <w:szCs w:val="12"/>
              </w:rPr>
              <w:t xml:space="preserve"> Urząd Dzielnicy Targówek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028D7" w:rsidRPr="006028D7" w:rsidTr="006028D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028D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028D7">
              <w:rPr>
                <w:rFonts w:cs="Arial"/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028D7" w:rsidRPr="006028D7" w:rsidTr="006028D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028D7" w:rsidRPr="006028D7" w:rsidTr="006028D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028D7">
              <w:rPr>
                <w:rFonts w:cs="Arial"/>
                <w:b/>
                <w:bCs/>
                <w:sz w:val="12"/>
                <w:szCs w:val="12"/>
              </w:rPr>
              <w:t>Budowa ul. Bardowskiego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028D7">
              <w:rPr>
                <w:rFonts w:cs="Arial"/>
                <w:b/>
                <w:bCs/>
                <w:sz w:val="12"/>
                <w:szCs w:val="12"/>
              </w:rPr>
              <w:t>43 119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028D7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028D7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6028D7" w:rsidRPr="006028D7" w:rsidTr="006028D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028D7" w:rsidRPr="006028D7" w:rsidTr="006028D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028D7">
              <w:rPr>
                <w:rFonts w:cs="Arial"/>
                <w:sz w:val="12"/>
                <w:szCs w:val="12"/>
              </w:rPr>
              <w:t>Wykonano wstępny projekt podziału nieruchomości działek ew. nr 1/5 i 2/2 z obrębu 4-11-04, działek ew. nr 2 i 5/2 z obrębu 4-11-07 oraz działki ew. nr 6/3 z obrębu 4-11-08 zgodnie z liniami rozgraniczającymi ulicy Bardowskiego na odcinku ul. Janowiecka - Zalew Bardowskiego.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028D7" w:rsidRPr="006028D7" w:rsidTr="006028D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028D7" w:rsidRPr="006028D7" w:rsidTr="006028D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028D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6028D7">
              <w:rPr>
                <w:rFonts w:cs="Arial"/>
                <w:i/>
                <w:iCs/>
                <w:sz w:val="12"/>
                <w:szCs w:val="12"/>
              </w:rPr>
              <w:t xml:space="preserve"> Urząd Dzielnicy Targówek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028D7" w:rsidRPr="006028D7" w:rsidTr="006028D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028D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028D7">
              <w:rPr>
                <w:rFonts w:cs="Arial"/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028D7" w:rsidRPr="006028D7" w:rsidTr="006028D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028D7" w:rsidRPr="006028D7" w:rsidTr="006028D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028D7">
              <w:rPr>
                <w:rFonts w:cs="Arial"/>
                <w:b/>
                <w:bCs/>
                <w:sz w:val="12"/>
                <w:szCs w:val="12"/>
              </w:rPr>
              <w:t>Budowa ul. Mosiężnej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028D7">
              <w:rPr>
                <w:rFonts w:cs="Arial"/>
                <w:b/>
                <w:bCs/>
                <w:sz w:val="12"/>
                <w:szCs w:val="12"/>
              </w:rPr>
              <w:t>30 712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028D7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028D7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6028D7" w:rsidRPr="006028D7" w:rsidTr="006028D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028D7" w:rsidRPr="006028D7" w:rsidTr="006028D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028D7">
              <w:rPr>
                <w:rFonts w:cs="Arial"/>
                <w:sz w:val="12"/>
                <w:szCs w:val="12"/>
              </w:rPr>
              <w:t>Złożono wniosek o wydanie decyzji określającej wysokość odszkodowań za grunty przejęte pod budowę ulicy zgodnie z decyzją o zezwoleniu na realizację inwestycji drogowej.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028D7" w:rsidRPr="006028D7" w:rsidTr="006028D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028D7" w:rsidRPr="006028D7" w:rsidTr="006028D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028D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6028D7">
              <w:rPr>
                <w:rFonts w:cs="Arial"/>
                <w:i/>
                <w:iCs/>
                <w:sz w:val="12"/>
                <w:szCs w:val="12"/>
              </w:rPr>
              <w:t xml:space="preserve"> Urząd Dzielnicy Targówek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028D7" w:rsidRPr="006028D7" w:rsidTr="006028D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028D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028D7">
              <w:rPr>
                <w:rFonts w:cs="Arial"/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028D7" w:rsidRPr="006028D7" w:rsidTr="006028D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028D7" w:rsidRPr="006028D7" w:rsidTr="006028D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028D7">
              <w:rPr>
                <w:rFonts w:cs="Arial"/>
                <w:b/>
                <w:bCs/>
                <w:sz w:val="12"/>
                <w:szCs w:val="12"/>
              </w:rPr>
              <w:t>Budowa ul. Pohulanka - rozliczenie z deweloperem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028D7">
              <w:rPr>
                <w:rFonts w:cs="Arial"/>
                <w:b/>
                <w:bCs/>
                <w:sz w:val="12"/>
                <w:szCs w:val="12"/>
              </w:rPr>
              <w:t>123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028D7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028D7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6028D7" w:rsidRPr="006028D7" w:rsidTr="006028D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028D7" w:rsidRPr="006028D7" w:rsidTr="006028D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028D7">
              <w:rPr>
                <w:rFonts w:cs="Arial"/>
                <w:sz w:val="12"/>
                <w:szCs w:val="12"/>
              </w:rPr>
              <w:t>Rozliczenie z deweloperem zaplanowano w II półroczu bieżącego roku.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028D7" w:rsidRPr="006028D7" w:rsidTr="006028D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028D7" w:rsidRPr="006028D7" w:rsidTr="006028D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028D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6028D7">
              <w:rPr>
                <w:rFonts w:cs="Arial"/>
                <w:i/>
                <w:iCs/>
                <w:sz w:val="12"/>
                <w:szCs w:val="12"/>
              </w:rPr>
              <w:t xml:space="preserve"> Urząd Dzielnicy Targówek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028D7" w:rsidRPr="006028D7" w:rsidTr="006028D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028D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028D7">
              <w:rPr>
                <w:rFonts w:cs="Arial"/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028D7" w:rsidRPr="006028D7" w:rsidTr="006028D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028D7" w:rsidRPr="006028D7" w:rsidTr="006028D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028D7">
              <w:rPr>
                <w:rFonts w:cs="Arial"/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028D7">
              <w:rPr>
                <w:rFonts w:cs="Arial"/>
                <w:b/>
                <w:bCs/>
                <w:sz w:val="12"/>
                <w:szCs w:val="12"/>
              </w:rPr>
              <w:t>17 119 351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028D7">
              <w:rPr>
                <w:rFonts w:cs="Arial"/>
                <w:b/>
                <w:bCs/>
                <w:sz w:val="12"/>
                <w:szCs w:val="12"/>
              </w:rPr>
              <w:t>3 365 515,25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028D7">
              <w:rPr>
                <w:rFonts w:cs="Arial"/>
                <w:b/>
                <w:bCs/>
                <w:sz w:val="12"/>
                <w:szCs w:val="12"/>
              </w:rPr>
              <w:t>19,7%</w:t>
            </w:r>
          </w:p>
        </w:tc>
      </w:tr>
      <w:tr w:rsidR="006028D7" w:rsidRPr="006028D7" w:rsidTr="006028D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028D7" w:rsidRPr="006028D7" w:rsidTr="006028D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hideMark/>
          </w:tcPr>
          <w:p w:rsidR="006028D7" w:rsidRPr="006028D7" w:rsidRDefault="006028D7" w:rsidP="006028D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028D7">
              <w:rPr>
                <w:rFonts w:cs="Arial"/>
                <w:b/>
                <w:bCs/>
                <w:sz w:val="12"/>
                <w:szCs w:val="12"/>
              </w:rPr>
              <w:t>Rewitalizacja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028D7">
              <w:rPr>
                <w:rFonts w:cs="Arial"/>
                <w:b/>
                <w:bCs/>
                <w:sz w:val="12"/>
                <w:szCs w:val="12"/>
              </w:rPr>
              <w:t>501 504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028D7">
              <w:rPr>
                <w:rFonts w:cs="Arial"/>
                <w:b/>
                <w:bCs/>
                <w:sz w:val="12"/>
                <w:szCs w:val="12"/>
              </w:rPr>
              <w:t>377 591,23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028D7">
              <w:rPr>
                <w:rFonts w:cs="Arial"/>
                <w:b/>
                <w:bCs/>
                <w:sz w:val="12"/>
                <w:szCs w:val="12"/>
              </w:rPr>
              <w:t>75,3%</w:t>
            </w:r>
          </w:p>
        </w:tc>
      </w:tr>
      <w:tr w:rsidR="006028D7" w:rsidRPr="006028D7" w:rsidTr="006028D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028D7" w:rsidRPr="006028D7" w:rsidTr="006028D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028D7">
              <w:rPr>
                <w:rFonts w:cs="Arial"/>
                <w:b/>
                <w:bCs/>
                <w:sz w:val="12"/>
                <w:szCs w:val="12"/>
              </w:rPr>
              <w:t>Adaptacja willi przy ul. Siarczanej 6 na Centrum Kultury i Aktywności Lokalnej oraz zagospodarowanie terenu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028D7">
              <w:rPr>
                <w:rFonts w:cs="Arial"/>
                <w:b/>
                <w:bCs/>
                <w:sz w:val="12"/>
                <w:szCs w:val="12"/>
              </w:rPr>
              <w:t>501 504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028D7">
              <w:rPr>
                <w:rFonts w:cs="Arial"/>
                <w:b/>
                <w:bCs/>
                <w:sz w:val="12"/>
                <w:szCs w:val="12"/>
              </w:rPr>
              <w:t>377 591,23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028D7">
              <w:rPr>
                <w:rFonts w:cs="Arial"/>
                <w:b/>
                <w:bCs/>
                <w:sz w:val="12"/>
                <w:szCs w:val="12"/>
              </w:rPr>
              <w:t>75,3%</w:t>
            </w:r>
          </w:p>
        </w:tc>
      </w:tr>
      <w:tr w:rsidR="006028D7" w:rsidRPr="006028D7" w:rsidTr="006028D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028D7" w:rsidRPr="006028D7" w:rsidTr="006028D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028D7">
              <w:rPr>
                <w:rFonts w:cs="Arial"/>
                <w:sz w:val="12"/>
                <w:szCs w:val="12"/>
              </w:rPr>
              <w:t>Zakupiono wyposażenie muzyczne i estradowe oraz sprzęt komputerowy wraz z oprogramowaniem dla Centrum Kultury i Aktywności Lokalnej.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028D7" w:rsidRPr="006028D7" w:rsidTr="006028D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028D7" w:rsidRPr="006028D7" w:rsidTr="006028D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028D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6028D7">
              <w:rPr>
                <w:rFonts w:cs="Arial"/>
                <w:i/>
                <w:iCs/>
                <w:sz w:val="12"/>
                <w:szCs w:val="12"/>
              </w:rPr>
              <w:t xml:space="preserve"> Urząd Dzielnicy Targówek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028D7" w:rsidRPr="006028D7" w:rsidTr="006028D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028D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028D7">
              <w:rPr>
                <w:rFonts w:cs="Arial"/>
                <w:i/>
                <w:iCs/>
                <w:sz w:val="12"/>
                <w:szCs w:val="12"/>
              </w:rPr>
              <w:t xml:space="preserve"> rozdział 92109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028D7" w:rsidRPr="006028D7" w:rsidTr="006028D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028D7" w:rsidRPr="006028D7" w:rsidTr="006028D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hideMark/>
          </w:tcPr>
          <w:p w:rsidR="006028D7" w:rsidRPr="006028D7" w:rsidRDefault="006028D7" w:rsidP="006028D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028D7">
              <w:rPr>
                <w:rFonts w:cs="Arial"/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028D7">
              <w:rPr>
                <w:rFonts w:cs="Arial"/>
                <w:b/>
                <w:bCs/>
                <w:sz w:val="12"/>
                <w:szCs w:val="12"/>
              </w:rPr>
              <w:t>16 591 683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028D7">
              <w:rPr>
                <w:rFonts w:cs="Arial"/>
                <w:b/>
                <w:bCs/>
                <w:sz w:val="12"/>
                <w:szCs w:val="12"/>
              </w:rPr>
              <w:t>2 987 924,02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028D7">
              <w:rPr>
                <w:rFonts w:cs="Arial"/>
                <w:b/>
                <w:bCs/>
                <w:sz w:val="12"/>
                <w:szCs w:val="12"/>
              </w:rPr>
              <w:t>18,0%</w:t>
            </w:r>
          </w:p>
        </w:tc>
      </w:tr>
      <w:tr w:rsidR="006028D7" w:rsidRPr="006028D7" w:rsidTr="006028D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028D7" w:rsidRPr="006028D7" w:rsidTr="006028D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028D7">
              <w:rPr>
                <w:rFonts w:cs="Arial"/>
                <w:b/>
                <w:bCs/>
                <w:sz w:val="12"/>
                <w:szCs w:val="12"/>
              </w:rPr>
              <w:t>Zakupy inwestycyjne dla Zakładu Gospodarowania Nieruchomościami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028D7">
              <w:rPr>
                <w:rFonts w:cs="Arial"/>
                <w:b/>
                <w:bCs/>
                <w:sz w:val="12"/>
                <w:szCs w:val="12"/>
              </w:rPr>
              <w:t>256 800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028D7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028D7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6028D7" w:rsidRPr="006028D7" w:rsidTr="006028D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028D7" w:rsidRPr="006028D7" w:rsidTr="006028D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028D7">
              <w:rPr>
                <w:rFonts w:cs="Arial"/>
                <w:sz w:val="12"/>
                <w:szCs w:val="12"/>
              </w:rPr>
              <w:t>Przygotowano materiały do ogłoszenia przetargu na zakup sprzętu i oprogramowania oraz wykonanie usługi migracji infrastruktury baz danych, serwerów i systemów informatycznych.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028D7" w:rsidRPr="006028D7" w:rsidTr="006028D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028D7" w:rsidRPr="006028D7" w:rsidTr="006028D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028D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6028D7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028D7" w:rsidRPr="006028D7" w:rsidTr="006028D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028D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028D7">
              <w:rPr>
                <w:rFonts w:cs="Arial"/>
                <w:i/>
                <w:iCs/>
                <w:sz w:val="12"/>
                <w:szCs w:val="12"/>
              </w:rPr>
              <w:t xml:space="preserve"> rozdział 70004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028D7" w:rsidRPr="006028D7" w:rsidTr="006028D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028D7" w:rsidRPr="006028D7" w:rsidTr="006028D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028D7">
              <w:rPr>
                <w:rFonts w:cs="Arial"/>
                <w:b/>
                <w:bCs/>
                <w:sz w:val="12"/>
                <w:szCs w:val="12"/>
              </w:rPr>
              <w:t>Budowa budynku komunalnego przy ul. Odrowąża z pomieszczeniami dla przedszkola i poradni psychologiczno-pedagogicznej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028D7">
              <w:rPr>
                <w:rFonts w:cs="Arial"/>
                <w:b/>
                <w:bCs/>
                <w:sz w:val="12"/>
                <w:szCs w:val="12"/>
              </w:rPr>
              <w:t>11 237 145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028D7">
              <w:rPr>
                <w:rFonts w:cs="Arial"/>
                <w:b/>
                <w:bCs/>
                <w:sz w:val="12"/>
                <w:szCs w:val="12"/>
              </w:rPr>
              <w:t>2 934 532,77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028D7">
              <w:rPr>
                <w:rFonts w:cs="Arial"/>
                <w:b/>
                <w:bCs/>
                <w:sz w:val="12"/>
                <w:szCs w:val="12"/>
              </w:rPr>
              <w:t>26,1%</w:t>
            </w:r>
          </w:p>
        </w:tc>
      </w:tr>
      <w:tr w:rsidR="006028D7" w:rsidRPr="006028D7" w:rsidTr="006028D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028D7" w:rsidRPr="006028D7" w:rsidTr="006028D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028D7">
              <w:rPr>
                <w:rFonts w:cs="Arial"/>
                <w:sz w:val="12"/>
                <w:szCs w:val="12"/>
              </w:rPr>
              <w:t>Kontynuowano prace wykończeniowe w zakresie tynków i okładzin wewnętrznych, montażu stolarki okiennej oraz malowania ścian i sufitów. Zamontowano drzwi wejściowe do lokali mieszkalnych i pomieszczeń poradni i przedszkola. Zakończono montaż paneli podłogowych w lokalach mieszkalnych oraz ułożono gres i wykładzinę podłogową w poradni i przedszkolu. Zamontowano balustrady balkonowe z oszkleniem, zakończono instalacje wewnętrzne: wodno-kanalizacyjne, centralnego ogrzewania oraz gazowe, uruchomiono w budynku węzeł centralnego ogrzewania. Zakończono prace związane z elewacją budynku, wykonano przyłącze sieci cieplnej. Rozpoczęto prace związane z montażem osprzętu instalacji elektrycznych i teletechnicznych, montażem sufitów podwieszonych w poradni i przedszkolu, montażem urządzeń sanitarnych w lokalach przeznaczonych dla osób niepełnosprawnych, budową przyłączy wodno-kanalizacyjnych oraz robotami drogowymi.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028D7" w:rsidRPr="006028D7" w:rsidTr="006028D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028D7" w:rsidRPr="006028D7" w:rsidTr="006028D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028D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6028D7">
              <w:rPr>
                <w:rFonts w:cs="Arial"/>
                <w:i/>
                <w:iCs/>
                <w:sz w:val="12"/>
                <w:szCs w:val="12"/>
              </w:rPr>
              <w:t xml:space="preserve"> Urząd Dzielnicy Targówek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028D7" w:rsidRPr="006028D7" w:rsidTr="006028D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028D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028D7">
              <w:rPr>
                <w:rFonts w:cs="Arial"/>
                <w:i/>
                <w:iCs/>
                <w:sz w:val="12"/>
                <w:szCs w:val="12"/>
              </w:rPr>
              <w:t xml:space="preserve"> rozdział 70005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028D7" w:rsidRPr="006028D7" w:rsidTr="006028D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028D7" w:rsidRPr="006028D7" w:rsidTr="006028D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028D7">
              <w:rPr>
                <w:rFonts w:cs="Arial"/>
                <w:b/>
                <w:bCs/>
                <w:sz w:val="12"/>
                <w:szCs w:val="12"/>
              </w:rPr>
              <w:t>Budowa instalacji c.o. i c.c.w. w budynkach przy ul. św. Wincentego 30, 46, 50, 52, 64  - "Ciepło sieciowe w budynkach komunalnych"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028D7">
              <w:rPr>
                <w:rFonts w:cs="Arial"/>
                <w:b/>
                <w:bCs/>
                <w:sz w:val="12"/>
                <w:szCs w:val="12"/>
              </w:rPr>
              <w:t>92 000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028D7">
              <w:rPr>
                <w:rFonts w:cs="Arial"/>
                <w:b/>
                <w:bCs/>
                <w:sz w:val="12"/>
                <w:szCs w:val="12"/>
              </w:rPr>
              <w:t>15 331,95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028D7">
              <w:rPr>
                <w:rFonts w:cs="Arial"/>
                <w:b/>
                <w:bCs/>
                <w:sz w:val="12"/>
                <w:szCs w:val="12"/>
              </w:rPr>
              <w:t>16,7%</w:t>
            </w:r>
          </w:p>
        </w:tc>
      </w:tr>
      <w:tr w:rsidR="006028D7" w:rsidRPr="006028D7" w:rsidTr="006028D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028D7" w:rsidRPr="006028D7" w:rsidTr="006028D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028D7">
              <w:rPr>
                <w:rFonts w:cs="Arial"/>
                <w:sz w:val="12"/>
                <w:szCs w:val="12"/>
              </w:rPr>
              <w:t>Z powodu braku zgody właściciela sąsiadującej nieruchomości przy ul. św. Wincentego 48 na prowadzenie prac i przeprowadzenie sieci na jego terenie, wykonanie przyłącza węzła cieplnego do miejskiej sieci cieplnej w budynku przy ul. św. Wincentego 46 jest planowane w 2021 roku, po ustaleniu innego rozwiązania wykonania przyłącza do budynku. Budynek przy ul. św. Wincentego 64 został podłączony do miejskiej sieci cieplnej. Końcowe rozliczenie nastąpi w II połowie bieżącego roku.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028D7" w:rsidRPr="006028D7" w:rsidTr="006028D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028D7" w:rsidRPr="006028D7" w:rsidTr="006028D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028D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6028D7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028D7" w:rsidRPr="006028D7" w:rsidTr="006028D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028D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028D7">
              <w:rPr>
                <w:rFonts w:cs="Arial"/>
                <w:i/>
                <w:iCs/>
                <w:sz w:val="12"/>
                <w:szCs w:val="12"/>
              </w:rPr>
              <w:t xml:space="preserve"> rozdział 70005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028D7" w:rsidRPr="006028D7" w:rsidTr="006028D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028D7" w:rsidRPr="006028D7" w:rsidTr="006028D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028D7">
              <w:rPr>
                <w:rFonts w:cs="Arial"/>
                <w:b/>
                <w:bCs/>
                <w:sz w:val="12"/>
                <w:szCs w:val="12"/>
              </w:rPr>
              <w:t>Budowa instalacji c.o. i c.c.w. w budynkach przy ul. Barkocińskiej 2a, 4,  ul. Radzymińskiej 107, 113 - "Ciepło sieciowe w budynkach komunalnych"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028D7">
              <w:rPr>
                <w:rFonts w:cs="Arial"/>
                <w:b/>
                <w:bCs/>
                <w:sz w:val="12"/>
                <w:szCs w:val="12"/>
              </w:rPr>
              <w:t>1 705 856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028D7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028D7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6028D7" w:rsidRPr="006028D7" w:rsidTr="006028D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028D7" w:rsidRPr="006028D7" w:rsidTr="006028D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028D7">
              <w:rPr>
                <w:rFonts w:cs="Arial"/>
                <w:sz w:val="12"/>
                <w:szCs w:val="12"/>
              </w:rPr>
              <w:t>Dla budynków przy ul. Barkocińskiej 2a i 4 oraz ul. Radzymińskiej 107 i 113 zawarto umowę na aktualizację projektów węzłów cieplnych w zakresie technologii, automatyki, elektryki i kosztorysów inwestorskich wynikającą ze zmiany wytycznych projektowania węzłów cieplnych. Ogłoszono przetarg nieograniczony na budowę instalacji c.o. i c.c.w. w budynkach położonych w w/w lokalizacjach.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028D7" w:rsidRPr="006028D7" w:rsidTr="006028D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028D7" w:rsidRPr="006028D7" w:rsidTr="006028D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028D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6028D7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028D7" w:rsidRPr="006028D7" w:rsidTr="006028D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028D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028D7">
              <w:rPr>
                <w:rFonts w:cs="Arial"/>
                <w:i/>
                <w:iCs/>
                <w:sz w:val="12"/>
                <w:szCs w:val="12"/>
              </w:rPr>
              <w:t xml:space="preserve"> rozdział 70005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028D7" w:rsidRPr="006028D7" w:rsidTr="006028D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028D7" w:rsidRPr="006028D7" w:rsidTr="006028D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028D7">
              <w:rPr>
                <w:rFonts w:cs="Arial"/>
                <w:b/>
                <w:bCs/>
                <w:sz w:val="12"/>
                <w:szCs w:val="12"/>
              </w:rPr>
              <w:t>Budowa instalacji c.o. i c.c.w. w budynkach przy ul. Święciańskiej 4, 6, 8, 12, 14 - "Ciepło sieciowe w budynkach komunalnych"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028D7">
              <w:rPr>
                <w:rFonts w:cs="Arial"/>
                <w:b/>
                <w:bCs/>
                <w:sz w:val="12"/>
                <w:szCs w:val="12"/>
              </w:rPr>
              <w:t>1 574 640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028D7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028D7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6028D7" w:rsidRPr="006028D7" w:rsidTr="006028D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028D7" w:rsidRPr="006028D7" w:rsidTr="006028D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028D7">
              <w:rPr>
                <w:rFonts w:cs="Arial"/>
                <w:sz w:val="12"/>
                <w:szCs w:val="12"/>
              </w:rPr>
              <w:t>Dla budynków przy ul. Święciańskiej 4, 6, 8, 12, 14 zawarto umowę na aktualizację projektów węzłów cieplnych w zakresie technologii, automatyki, elektryki i kosztorysów inwestorskich wynikającą ze zmiany wytycznych projektowania węzłów cieplnych. Ogłoszono przetarg nieograniczony na budowę instalacji c.o. i c.c.w. w budynkach położonych w w/w lokalizacjach.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028D7" w:rsidRPr="006028D7" w:rsidTr="006028D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028D7" w:rsidRPr="006028D7" w:rsidTr="006028D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028D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6028D7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028D7" w:rsidRPr="006028D7" w:rsidTr="006028D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028D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028D7">
              <w:rPr>
                <w:rFonts w:cs="Arial"/>
                <w:i/>
                <w:iCs/>
                <w:sz w:val="12"/>
                <w:szCs w:val="12"/>
              </w:rPr>
              <w:t xml:space="preserve"> rozdział 70005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028D7" w:rsidRPr="006028D7" w:rsidTr="006028D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028D7" w:rsidRPr="006028D7" w:rsidTr="006028D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028D7">
              <w:rPr>
                <w:rFonts w:cs="Arial"/>
                <w:b/>
                <w:bCs/>
                <w:sz w:val="12"/>
                <w:szCs w:val="12"/>
              </w:rPr>
              <w:t>Budowa instalacji c.o. i c.c.w. w budynku przy ul. Kołowej 52 - "Ciepło sieciowe w budynkach komunalnych"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028D7">
              <w:rPr>
                <w:rFonts w:cs="Arial"/>
                <w:b/>
                <w:bCs/>
                <w:sz w:val="12"/>
                <w:szCs w:val="12"/>
              </w:rPr>
              <w:t>36 671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028D7">
              <w:rPr>
                <w:rFonts w:cs="Arial"/>
                <w:b/>
                <w:bCs/>
                <w:sz w:val="12"/>
                <w:szCs w:val="12"/>
              </w:rPr>
              <w:t>36 670,66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028D7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6028D7" w:rsidRPr="006028D7" w:rsidTr="006028D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028D7" w:rsidRPr="006028D7" w:rsidTr="006028D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028D7">
              <w:rPr>
                <w:rFonts w:cs="Arial"/>
                <w:sz w:val="12"/>
                <w:szCs w:val="12"/>
              </w:rPr>
              <w:t>Podłączono budynek przy ul. Kołowej 52 do miejskiej sieci cieplnej. Rozliczono opłaty za przyłącze i budowę instalacji c.o. i c.c.w. Zadanie zostało zakończone.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028D7" w:rsidRPr="006028D7" w:rsidTr="006028D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028D7" w:rsidRPr="006028D7" w:rsidTr="006028D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028D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6028D7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028D7" w:rsidRPr="006028D7" w:rsidTr="006028D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028D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028D7">
              <w:rPr>
                <w:rFonts w:cs="Arial"/>
                <w:i/>
                <w:iCs/>
                <w:sz w:val="12"/>
                <w:szCs w:val="12"/>
              </w:rPr>
              <w:t xml:space="preserve"> rozdział 70005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028D7" w:rsidRPr="006028D7" w:rsidTr="006028D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028D7" w:rsidRPr="006028D7" w:rsidTr="006028D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028D7">
              <w:rPr>
                <w:rFonts w:cs="Arial"/>
                <w:b/>
                <w:bCs/>
                <w:sz w:val="12"/>
                <w:szCs w:val="12"/>
              </w:rPr>
              <w:t>Kompleksowa modernizacja budynku przy ul. Bieżuńskiej 1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028D7">
              <w:rPr>
                <w:rFonts w:cs="Arial"/>
                <w:b/>
                <w:bCs/>
                <w:sz w:val="12"/>
                <w:szCs w:val="12"/>
              </w:rPr>
              <w:t>1 453 571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028D7">
              <w:rPr>
                <w:rFonts w:cs="Arial"/>
                <w:b/>
                <w:bCs/>
                <w:sz w:val="12"/>
                <w:szCs w:val="12"/>
              </w:rPr>
              <w:t>1 388,64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028D7">
              <w:rPr>
                <w:rFonts w:cs="Arial"/>
                <w:b/>
                <w:bCs/>
                <w:sz w:val="12"/>
                <w:szCs w:val="12"/>
              </w:rPr>
              <w:t>0,1%</w:t>
            </w:r>
          </w:p>
        </w:tc>
      </w:tr>
      <w:tr w:rsidR="006028D7" w:rsidRPr="006028D7" w:rsidTr="006028D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028D7" w:rsidRPr="006028D7" w:rsidTr="006028D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028D7">
              <w:rPr>
                <w:rFonts w:cs="Arial"/>
                <w:sz w:val="12"/>
                <w:szCs w:val="12"/>
              </w:rPr>
              <w:t>Zawarto umowę na przyłączenie budynku do sieci gazowej. Z uwagi na brak zgody z Veolia Energia Warszawa na podłączenie budynku do sieci cieplnej rozpoczęto przeprojektowanie węzła cieplnego na kotłownię gazową i wszczęto procedurę uzyskania pozwolenia na budowę kotłowni gazowej. Opracowano materiały do ogłoszenia przetargu na doposażenie budynku w instalację c.o. i c.c.w. oraz budowę kotłowni gazowej.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028D7" w:rsidRPr="006028D7" w:rsidTr="006028D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028D7" w:rsidRPr="006028D7" w:rsidTr="006028D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028D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6028D7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028D7" w:rsidRPr="006028D7" w:rsidTr="006028D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028D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028D7">
              <w:rPr>
                <w:rFonts w:cs="Arial"/>
                <w:i/>
                <w:iCs/>
                <w:sz w:val="12"/>
                <w:szCs w:val="12"/>
              </w:rPr>
              <w:t xml:space="preserve"> rozdział 70005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028D7" w:rsidRPr="006028D7" w:rsidTr="006028D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028D7" w:rsidRPr="006028D7" w:rsidTr="006028D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028D7">
              <w:rPr>
                <w:rFonts w:cs="Arial"/>
                <w:b/>
                <w:bCs/>
                <w:sz w:val="12"/>
                <w:szCs w:val="12"/>
              </w:rPr>
              <w:t>Budowa instalacji c.o. i c.c.w. i kotłowni gazowej w budynku przy ul. Cmentarnej 14 - "Ciepło sieciowe w budynkach komunalnych"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028D7">
              <w:rPr>
                <w:rFonts w:cs="Arial"/>
                <w:b/>
                <w:bCs/>
                <w:sz w:val="12"/>
                <w:szCs w:val="12"/>
              </w:rPr>
              <w:t>20 000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028D7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028D7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6028D7" w:rsidRPr="006028D7" w:rsidTr="006028D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028D7" w:rsidRPr="006028D7" w:rsidTr="006028D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028D7">
              <w:rPr>
                <w:rFonts w:cs="Arial"/>
                <w:sz w:val="12"/>
                <w:szCs w:val="12"/>
              </w:rPr>
              <w:t>Podpisano umowę na wykonanie dokumentacji projektowo-kosztorysowej wraz ze specyfikacją techniczną w zakresie budowy instalacji c.o., c.c.w. i kotłowni gazowej.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028D7" w:rsidRPr="006028D7" w:rsidTr="006028D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028D7" w:rsidRPr="006028D7" w:rsidTr="006028D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028D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6028D7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028D7" w:rsidRPr="006028D7" w:rsidTr="006028D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028D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028D7">
              <w:rPr>
                <w:rFonts w:cs="Arial"/>
                <w:i/>
                <w:iCs/>
                <w:sz w:val="12"/>
                <w:szCs w:val="12"/>
              </w:rPr>
              <w:t xml:space="preserve"> rozdział 70005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028D7" w:rsidRPr="006028D7" w:rsidTr="006028D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028D7" w:rsidRPr="006028D7" w:rsidTr="006028D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028D7">
              <w:rPr>
                <w:rFonts w:cs="Arial"/>
                <w:b/>
                <w:bCs/>
                <w:sz w:val="12"/>
                <w:szCs w:val="12"/>
              </w:rPr>
              <w:t>Budowa instalacji c.o. i c.c.w. i kotłowni gazowej w budynku przy ul. Syrokomli 27 - "Ciepło sieciowe w budynkach komunalnych"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028D7">
              <w:rPr>
                <w:rFonts w:cs="Arial"/>
                <w:b/>
                <w:bCs/>
                <w:sz w:val="12"/>
                <w:szCs w:val="12"/>
              </w:rPr>
              <w:t>20 000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028D7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028D7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6028D7" w:rsidRPr="006028D7" w:rsidTr="006028D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028D7" w:rsidRPr="006028D7" w:rsidTr="006028D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028D7">
              <w:rPr>
                <w:rFonts w:cs="Arial"/>
                <w:sz w:val="12"/>
                <w:szCs w:val="12"/>
              </w:rPr>
              <w:t>Podpisano umowę na wykonanie dokumentacji projektowo-kosztorysowej wraz ze specyfikacją techniczną w zakresie budowy instalacji c.o., c.c.w. i kotłowni gazowej.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028D7" w:rsidRPr="006028D7" w:rsidTr="006028D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028D7" w:rsidRPr="006028D7" w:rsidTr="006028D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028D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6028D7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028D7" w:rsidRPr="006028D7" w:rsidTr="006028D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028D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028D7">
              <w:rPr>
                <w:rFonts w:cs="Arial"/>
                <w:i/>
                <w:iCs/>
                <w:sz w:val="12"/>
                <w:szCs w:val="12"/>
              </w:rPr>
              <w:t xml:space="preserve"> rozdział 70005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028D7" w:rsidRPr="006028D7" w:rsidTr="006028D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028D7" w:rsidRPr="006028D7" w:rsidTr="006028D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028D7">
              <w:rPr>
                <w:rFonts w:cs="Arial"/>
                <w:b/>
                <w:bCs/>
                <w:sz w:val="12"/>
                <w:szCs w:val="12"/>
              </w:rPr>
              <w:t>Budowa instalacji c.o. i c.c.w. i kotłowni gazowej w budynku przy ul. Siedzibnej 25 - "Ciepło sieciowe w budynkach komunalnych"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028D7">
              <w:rPr>
                <w:rFonts w:cs="Arial"/>
                <w:b/>
                <w:bCs/>
                <w:sz w:val="12"/>
                <w:szCs w:val="12"/>
              </w:rPr>
              <w:t>20 000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028D7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028D7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6028D7" w:rsidRPr="006028D7" w:rsidTr="006028D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028D7" w:rsidRPr="006028D7" w:rsidTr="006028D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028D7">
              <w:rPr>
                <w:rFonts w:cs="Arial"/>
                <w:sz w:val="12"/>
                <w:szCs w:val="12"/>
              </w:rPr>
              <w:t>Podpisano umowę na wykonanie dokumentacji projektowo-kosztorysowej wraz ze specyfikacją techniczną w zakresie budowy instalacji c.o., c.c.w. i kotłowni gazowej.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028D7" w:rsidRPr="006028D7" w:rsidTr="006028D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028D7" w:rsidRPr="006028D7" w:rsidTr="006028D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028D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6028D7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028D7" w:rsidRPr="006028D7" w:rsidTr="006028D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028D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028D7">
              <w:rPr>
                <w:rFonts w:cs="Arial"/>
                <w:i/>
                <w:iCs/>
                <w:sz w:val="12"/>
                <w:szCs w:val="12"/>
              </w:rPr>
              <w:t xml:space="preserve"> rozdział 70005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028D7" w:rsidRPr="006028D7" w:rsidTr="006028D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028D7" w:rsidRPr="006028D7" w:rsidTr="006028D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028D7">
              <w:rPr>
                <w:rFonts w:cs="Arial"/>
                <w:b/>
                <w:bCs/>
                <w:sz w:val="12"/>
                <w:szCs w:val="12"/>
              </w:rPr>
              <w:t>Montaż indywidualnych pieców gazowych dwufunkcyjnych wraz z instalacją c.o., c.c.w w lokalach należących do m. st. Warszawy - ul. Motycka 16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028D7">
              <w:rPr>
                <w:rFonts w:cs="Arial"/>
                <w:b/>
                <w:bCs/>
                <w:sz w:val="12"/>
                <w:szCs w:val="12"/>
              </w:rPr>
              <w:t>15 000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028D7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028D7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6028D7" w:rsidRPr="006028D7" w:rsidTr="006028D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028D7" w:rsidRPr="006028D7" w:rsidTr="006028D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028D7">
              <w:rPr>
                <w:rFonts w:cs="Arial"/>
                <w:sz w:val="12"/>
                <w:szCs w:val="12"/>
              </w:rPr>
              <w:t>Ogłoszono przetarg na wykonanie dokumentacji projektowo-kosztorysowej wraz ze specyfikacją techniczną w zakresie montażu indywidualnych pieców gazowych dwufunkcyjnych oraz z instalacją c.o. i c.c.w.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028D7" w:rsidRPr="006028D7" w:rsidTr="006028D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028D7" w:rsidRPr="006028D7" w:rsidTr="006028D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028D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6028D7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028D7" w:rsidRPr="006028D7" w:rsidTr="006028D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028D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028D7">
              <w:rPr>
                <w:rFonts w:cs="Arial"/>
                <w:i/>
                <w:iCs/>
                <w:sz w:val="12"/>
                <w:szCs w:val="12"/>
              </w:rPr>
              <w:t xml:space="preserve"> rozdział 70005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028D7" w:rsidRPr="006028D7" w:rsidTr="006028D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028D7" w:rsidRPr="006028D7" w:rsidTr="006028D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028D7">
              <w:rPr>
                <w:rFonts w:cs="Arial"/>
                <w:b/>
                <w:bCs/>
                <w:sz w:val="12"/>
                <w:szCs w:val="12"/>
              </w:rPr>
              <w:t>Montaż lokalnych kotłowni gazowych i instalacji c.o. i c.w. w budynkach podłączonych do sieci gazowej - ul. Borzymowska 13, Dalanowska 30, Handlowa 48, Księcia Ziemowita 6A, 10, Radzymińska 150, Rajgrodzka 5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028D7">
              <w:rPr>
                <w:rFonts w:cs="Arial"/>
                <w:b/>
                <w:bCs/>
                <w:sz w:val="12"/>
                <w:szCs w:val="12"/>
              </w:rPr>
              <w:t>160 000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028D7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028D7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6028D7" w:rsidRPr="006028D7" w:rsidTr="006028D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028D7" w:rsidRPr="006028D7" w:rsidTr="006028D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028D7">
              <w:rPr>
                <w:rFonts w:cs="Arial"/>
                <w:sz w:val="12"/>
                <w:szCs w:val="12"/>
              </w:rPr>
              <w:t>Ogłoszono przetarg na wykonanie dokumentacji projektowo-kosztorysowej wraz ze specyfikacją techniczną w zakresie montażu lokalnych kotłowni gazowych i rozprowadzenia instalacji c.o. i c.c.w.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028D7" w:rsidRPr="006028D7" w:rsidTr="006028D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028D7" w:rsidRPr="006028D7" w:rsidTr="006028D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028D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6028D7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028D7" w:rsidRPr="006028D7" w:rsidTr="006028D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028D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028D7">
              <w:rPr>
                <w:rFonts w:cs="Arial"/>
                <w:i/>
                <w:iCs/>
                <w:sz w:val="12"/>
                <w:szCs w:val="12"/>
              </w:rPr>
              <w:t xml:space="preserve"> rozdział 70005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028D7" w:rsidRPr="006028D7" w:rsidTr="006028D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028D7" w:rsidRPr="006028D7" w:rsidTr="006028D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hideMark/>
          </w:tcPr>
          <w:p w:rsidR="006028D7" w:rsidRPr="006028D7" w:rsidRDefault="006028D7" w:rsidP="006028D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028D7">
              <w:rPr>
                <w:rFonts w:cs="Arial"/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028D7">
              <w:rPr>
                <w:rFonts w:cs="Arial"/>
                <w:b/>
                <w:bCs/>
                <w:sz w:val="12"/>
                <w:szCs w:val="12"/>
              </w:rPr>
              <w:t>26 164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028D7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028D7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6028D7" w:rsidRPr="006028D7" w:rsidTr="006028D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028D7" w:rsidRPr="006028D7" w:rsidTr="006028D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028D7">
              <w:rPr>
                <w:rFonts w:cs="Arial"/>
                <w:b/>
                <w:bCs/>
                <w:sz w:val="12"/>
                <w:szCs w:val="12"/>
              </w:rPr>
              <w:t>Rewitalizacja wnętrza osiedla mieszkaniowego przy ul. Bazyliańskiej 18, Rembielińskiej 19, 17, 15 i Krakusa 1 oraz dojście do Szkoły Podstawowej nr 298 przy ul. Krakusa 2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028D7">
              <w:rPr>
                <w:rFonts w:cs="Arial"/>
                <w:b/>
                <w:bCs/>
                <w:sz w:val="12"/>
                <w:szCs w:val="12"/>
              </w:rPr>
              <w:t>26 164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028D7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028D7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6028D7" w:rsidRPr="006028D7" w:rsidTr="006028D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028D7" w:rsidRPr="006028D7" w:rsidTr="006028D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028D7">
              <w:rPr>
                <w:rFonts w:cs="Arial"/>
                <w:sz w:val="12"/>
                <w:szCs w:val="12"/>
              </w:rPr>
              <w:t>Ogłoszono przetarg i wyłoniono wykonawcę małej siłowni plenerowej (twister, orbitrek i wioślarz) oraz zakup i montaż 9 ławek i 7 koszy na śmieci. Podpisanie umowy i realizacja zadania jest planowana w II połowie bieżącego roku.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028D7" w:rsidRPr="006028D7" w:rsidTr="006028D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028D7" w:rsidRPr="006028D7" w:rsidTr="006028D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028D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6028D7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028D7" w:rsidRPr="006028D7" w:rsidTr="006028D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028D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028D7">
              <w:rPr>
                <w:rFonts w:cs="Arial"/>
                <w:i/>
                <w:iCs/>
                <w:sz w:val="12"/>
                <w:szCs w:val="12"/>
              </w:rPr>
              <w:t xml:space="preserve"> rozdział 70005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028D7" w:rsidRPr="006028D7" w:rsidTr="006028D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028D7" w:rsidRPr="006028D7" w:rsidTr="006028D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028D7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028D7">
              <w:rPr>
                <w:rFonts w:cs="Arial"/>
                <w:b/>
                <w:bCs/>
                <w:sz w:val="12"/>
                <w:szCs w:val="12"/>
              </w:rPr>
              <w:t>3 911 495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028D7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028D7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6028D7" w:rsidRPr="006028D7" w:rsidTr="006028D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028D7" w:rsidRPr="006028D7" w:rsidTr="006028D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028D7">
              <w:rPr>
                <w:rFonts w:cs="Arial"/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028D7">
              <w:rPr>
                <w:rFonts w:cs="Arial"/>
                <w:b/>
                <w:bCs/>
                <w:sz w:val="12"/>
                <w:szCs w:val="12"/>
              </w:rPr>
              <w:t>3 911 495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028D7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028D7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6028D7" w:rsidRPr="006028D7" w:rsidTr="006028D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028D7" w:rsidRPr="006028D7" w:rsidTr="006028D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6028D7">
              <w:rPr>
                <w:rFonts w:cs="Arial"/>
                <w:b/>
                <w:bCs/>
                <w:sz w:val="12"/>
                <w:szCs w:val="12"/>
              </w:rPr>
              <w:t>Modernizacja systemu zasilania wraz z budową stacji oczyszczania wody w zbiornikach w Parku Bródnowskim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028D7">
              <w:rPr>
                <w:rFonts w:cs="Arial"/>
                <w:b/>
                <w:bCs/>
                <w:sz w:val="12"/>
                <w:szCs w:val="12"/>
              </w:rPr>
              <w:t>748 665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028D7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028D7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6028D7" w:rsidRPr="006028D7" w:rsidTr="006028D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028D7" w:rsidRPr="006028D7" w:rsidTr="006028D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028D7">
              <w:rPr>
                <w:rFonts w:cs="Arial"/>
                <w:sz w:val="12"/>
                <w:szCs w:val="12"/>
              </w:rPr>
              <w:t>Przeprowadzono postępowanie przetargowe na pozyskanie wykonawcy robót budowlano-montażowych w ramach zadania "Kompleksowa modernizacja Parku Bródnowskiego", jednak złożone oferty przewyższały środki zaplanowane na realizację zadania. Postępowanie zostało unieważnione.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028D7" w:rsidRPr="006028D7" w:rsidTr="006028D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028D7" w:rsidRPr="006028D7" w:rsidTr="006028D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028D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6028D7">
              <w:rPr>
                <w:rFonts w:cs="Arial"/>
                <w:i/>
                <w:iCs/>
                <w:sz w:val="12"/>
                <w:szCs w:val="12"/>
              </w:rPr>
              <w:t xml:space="preserve"> Urząd Dzielnicy Targówek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028D7" w:rsidRPr="006028D7" w:rsidTr="006028D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028D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028D7">
              <w:rPr>
                <w:rFonts w:cs="Arial"/>
                <w:i/>
                <w:iCs/>
                <w:sz w:val="12"/>
                <w:szCs w:val="12"/>
              </w:rPr>
              <w:t xml:space="preserve"> rozdział 92595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028D7" w:rsidRPr="006028D7" w:rsidTr="006028D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028D7" w:rsidRPr="006028D7" w:rsidTr="006028D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6028D7">
              <w:rPr>
                <w:rFonts w:cs="Arial"/>
                <w:b/>
                <w:bCs/>
                <w:sz w:val="12"/>
                <w:szCs w:val="12"/>
              </w:rPr>
              <w:t>Kompleksowa modernizacja Parku Bródnowskiego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028D7">
              <w:rPr>
                <w:rFonts w:cs="Arial"/>
                <w:b/>
                <w:bCs/>
                <w:sz w:val="12"/>
                <w:szCs w:val="12"/>
              </w:rPr>
              <w:t>2 123 339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028D7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028D7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6028D7" w:rsidRPr="006028D7" w:rsidTr="006028D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028D7" w:rsidRPr="006028D7" w:rsidTr="006028D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028D7">
              <w:rPr>
                <w:rFonts w:cs="Arial"/>
                <w:sz w:val="12"/>
                <w:szCs w:val="12"/>
              </w:rPr>
              <w:t>Unieważniono ogłoszone postępowanie przetargowe na modernizację systemu zasilania oraz oczyszczania wody w zbiornikach wodnych wraz z dostosowaniem niecki w Parku Bródnowskim i technologią fontanny, ponieważ złożone oferty przekraczały kwotę przeznaczoną na realizację zadania. Przygotowano materiały przetargowe na zmniejszony zakres prac.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028D7" w:rsidRPr="006028D7" w:rsidTr="006028D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028D7" w:rsidRPr="006028D7" w:rsidTr="006028D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028D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6028D7">
              <w:rPr>
                <w:rFonts w:cs="Arial"/>
                <w:i/>
                <w:iCs/>
                <w:sz w:val="12"/>
                <w:szCs w:val="12"/>
              </w:rPr>
              <w:t xml:space="preserve"> Urząd Dzielnicy Targówek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028D7" w:rsidRPr="006028D7" w:rsidTr="006028D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028D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028D7">
              <w:rPr>
                <w:rFonts w:cs="Arial"/>
                <w:i/>
                <w:iCs/>
                <w:sz w:val="12"/>
                <w:szCs w:val="12"/>
              </w:rPr>
              <w:t xml:space="preserve"> rozdział 92595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028D7" w:rsidRPr="006028D7" w:rsidTr="006028D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028D7" w:rsidRPr="006028D7" w:rsidTr="006028D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6028D7">
              <w:rPr>
                <w:rFonts w:cs="Arial"/>
                <w:b/>
                <w:bCs/>
                <w:sz w:val="12"/>
                <w:szCs w:val="12"/>
              </w:rPr>
              <w:t>Mała architektura oraz infrastruktura rekreacyjna - realizacja projektów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028D7">
              <w:rPr>
                <w:rFonts w:cs="Arial"/>
                <w:b/>
                <w:bCs/>
                <w:sz w:val="12"/>
                <w:szCs w:val="12"/>
              </w:rPr>
              <w:t>5 891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028D7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028D7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6028D7" w:rsidRPr="006028D7" w:rsidTr="006028D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028D7" w:rsidRPr="006028D7" w:rsidTr="006028D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028D7">
              <w:rPr>
                <w:rFonts w:cs="Arial"/>
                <w:sz w:val="12"/>
                <w:szCs w:val="12"/>
              </w:rPr>
              <w:t>W ramach projektu "Ozdobna latarnia na górce przy ul. Ogińskiego" unieważniono ogłoszone postępowanie, ponieważ najkorzystniejsza oferta przekraczała środki przeznaczone na realizację zadania.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028D7" w:rsidRPr="006028D7" w:rsidTr="006028D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028D7" w:rsidRPr="006028D7" w:rsidTr="006028D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028D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6028D7">
              <w:rPr>
                <w:rFonts w:cs="Arial"/>
                <w:i/>
                <w:iCs/>
                <w:sz w:val="12"/>
                <w:szCs w:val="12"/>
              </w:rPr>
              <w:t xml:space="preserve"> Urząd Dzielnicy Targówek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028D7" w:rsidRPr="006028D7" w:rsidTr="006028D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028D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028D7">
              <w:rPr>
                <w:rFonts w:cs="Arial"/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028D7" w:rsidRPr="006028D7" w:rsidTr="006028D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028D7" w:rsidRPr="006028D7" w:rsidTr="006028D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6028D7">
              <w:rPr>
                <w:rFonts w:cs="Arial"/>
                <w:b/>
                <w:bCs/>
                <w:sz w:val="12"/>
                <w:szCs w:val="12"/>
              </w:rPr>
              <w:t>Skatepark Targówek Mieszkaniowy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028D7">
              <w:rPr>
                <w:rFonts w:cs="Arial"/>
                <w:b/>
                <w:bCs/>
                <w:sz w:val="12"/>
                <w:szCs w:val="12"/>
              </w:rPr>
              <w:t>585 600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028D7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028D7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6028D7" w:rsidRPr="006028D7" w:rsidTr="006028D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028D7" w:rsidRPr="006028D7" w:rsidTr="006028D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028D7">
              <w:rPr>
                <w:rFonts w:cs="Arial"/>
                <w:sz w:val="12"/>
                <w:szCs w:val="12"/>
              </w:rPr>
              <w:t>W związku ze zmianą lokalizacji zadania zawarto umowę na wykonanie projektu zamiennego budowy skateparku na terenie Szkoły Podstawowej nr 377 przy ul. Trockiej 4.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028D7" w:rsidRPr="006028D7" w:rsidTr="006028D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028D7" w:rsidRPr="006028D7" w:rsidTr="006028D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028D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6028D7">
              <w:rPr>
                <w:rFonts w:cs="Arial"/>
                <w:i/>
                <w:iCs/>
                <w:sz w:val="12"/>
                <w:szCs w:val="12"/>
              </w:rPr>
              <w:t xml:space="preserve"> Urząd Dzielnicy Targówek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028D7" w:rsidRPr="006028D7" w:rsidTr="006028D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028D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028D7">
              <w:rPr>
                <w:rFonts w:cs="Arial"/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028D7" w:rsidRPr="006028D7" w:rsidTr="006028D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028D7" w:rsidRPr="006028D7" w:rsidTr="006028D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6028D7">
              <w:rPr>
                <w:rFonts w:cs="Arial"/>
                <w:b/>
                <w:bCs/>
                <w:sz w:val="12"/>
                <w:szCs w:val="12"/>
              </w:rPr>
              <w:t>Muzyczna ścieżka edukacyjna zlokalizowana wzdłuż kanałku Bródnowskiego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028D7">
              <w:rPr>
                <w:rFonts w:cs="Arial"/>
                <w:b/>
                <w:bCs/>
                <w:sz w:val="12"/>
                <w:szCs w:val="12"/>
              </w:rPr>
              <w:t>136 000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028D7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028D7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6028D7" w:rsidRPr="006028D7" w:rsidTr="006028D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028D7" w:rsidRPr="006028D7" w:rsidTr="006028D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028D7">
              <w:rPr>
                <w:rFonts w:cs="Arial"/>
                <w:sz w:val="12"/>
                <w:szCs w:val="12"/>
              </w:rPr>
              <w:t>Zawarto umowę na realizację zadania "Muzyczna ścieżka edukacyjna zlokalizowana wzdłuż kanałku Bródnowskiego". Przygotowano dokumentację projektową. Realizacja prac jest planowana w II połowie bieżącego roku.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028D7" w:rsidRPr="006028D7" w:rsidTr="006028D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028D7" w:rsidRPr="006028D7" w:rsidTr="006028D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028D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6028D7">
              <w:rPr>
                <w:rFonts w:cs="Arial"/>
                <w:i/>
                <w:iCs/>
                <w:sz w:val="12"/>
                <w:szCs w:val="12"/>
              </w:rPr>
              <w:t xml:space="preserve"> Urząd Dzielnicy Targówek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028D7" w:rsidRPr="006028D7" w:rsidTr="006028D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028D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028D7">
              <w:rPr>
                <w:rFonts w:cs="Arial"/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028D7" w:rsidRPr="006028D7" w:rsidTr="006028D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028D7" w:rsidRPr="006028D7" w:rsidTr="006028D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6028D7">
              <w:rPr>
                <w:rFonts w:cs="Arial"/>
                <w:b/>
                <w:bCs/>
                <w:sz w:val="12"/>
                <w:szCs w:val="12"/>
              </w:rPr>
              <w:t>Tężnia w Parku przy DK Świt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028D7">
              <w:rPr>
                <w:rFonts w:cs="Arial"/>
                <w:b/>
                <w:bCs/>
                <w:sz w:val="12"/>
                <w:szCs w:val="12"/>
              </w:rPr>
              <w:t>312 000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028D7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028D7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6028D7" w:rsidRPr="006028D7" w:rsidTr="006028D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028D7" w:rsidRPr="006028D7" w:rsidTr="006028D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028D7">
              <w:rPr>
                <w:rFonts w:cs="Arial"/>
                <w:sz w:val="12"/>
                <w:szCs w:val="12"/>
              </w:rPr>
              <w:t>Ogłoszono postępowanie przetargowe na projekt i budowę suchej tężni solnej w Parku przy Domu Kultury Świt.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028D7" w:rsidRPr="006028D7" w:rsidTr="006028D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028D7" w:rsidRPr="006028D7" w:rsidTr="006028D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028D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6028D7">
              <w:rPr>
                <w:rFonts w:cs="Arial"/>
                <w:i/>
                <w:iCs/>
                <w:sz w:val="12"/>
                <w:szCs w:val="12"/>
              </w:rPr>
              <w:t xml:space="preserve"> Urząd Dzielnicy Targówek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028D7" w:rsidRPr="006028D7" w:rsidTr="006028D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028D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028D7">
              <w:rPr>
                <w:rFonts w:cs="Arial"/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028D7" w:rsidRPr="006028D7" w:rsidTr="006028D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028D7" w:rsidRPr="006028D7" w:rsidTr="006028D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028D7">
              <w:rPr>
                <w:rFonts w:cs="Arial"/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028D7">
              <w:rPr>
                <w:rFonts w:cs="Arial"/>
                <w:b/>
                <w:bCs/>
                <w:sz w:val="12"/>
                <w:szCs w:val="12"/>
              </w:rPr>
              <w:t>57 490 068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028D7">
              <w:rPr>
                <w:rFonts w:cs="Arial"/>
                <w:b/>
                <w:bCs/>
                <w:sz w:val="12"/>
                <w:szCs w:val="12"/>
              </w:rPr>
              <w:t>18 198 916,36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028D7">
              <w:rPr>
                <w:rFonts w:cs="Arial"/>
                <w:b/>
                <w:bCs/>
                <w:sz w:val="12"/>
                <w:szCs w:val="12"/>
              </w:rPr>
              <w:t>31,7%</w:t>
            </w:r>
          </w:p>
        </w:tc>
      </w:tr>
      <w:tr w:rsidR="006028D7" w:rsidRPr="006028D7" w:rsidTr="006028D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028D7" w:rsidRPr="006028D7" w:rsidTr="006028D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028D7">
              <w:rPr>
                <w:rFonts w:cs="Arial"/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028D7">
              <w:rPr>
                <w:rFonts w:cs="Arial"/>
                <w:b/>
                <w:bCs/>
                <w:sz w:val="12"/>
                <w:szCs w:val="12"/>
              </w:rPr>
              <w:t>57 490 068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028D7">
              <w:rPr>
                <w:rFonts w:cs="Arial"/>
                <w:b/>
                <w:bCs/>
                <w:sz w:val="12"/>
                <w:szCs w:val="12"/>
              </w:rPr>
              <w:t>18 198 916,36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028D7">
              <w:rPr>
                <w:rFonts w:cs="Arial"/>
                <w:b/>
                <w:bCs/>
                <w:sz w:val="12"/>
                <w:szCs w:val="12"/>
              </w:rPr>
              <w:t>31,7%</w:t>
            </w:r>
          </w:p>
        </w:tc>
      </w:tr>
      <w:tr w:rsidR="006028D7" w:rsidRPr="006028D7" w:rsidTr="006028D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028D7" w:rsidRPr="006028D7" w:rsidTr="006028D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6028D7">
              <w:rPr>
                <w:rFonts w:cs="Arial"/>
                <w:b/>
                <w:bCs/>
                <w:sz w:val="12"/>
                <w:szCs w:val="12"/>
              </w:rPr>
              <w:t>Zakupy inwestycyjne dla przedszkoli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028D7">
              <w:rPr>
                <w:rFonts w:cs="Arial"/>
                <w:b/>
                <w:bCs/>
                <w:sz w:val="12"/>
                <w:szCs w:val="12"/>
              </w:rPr>
              <w:t>25 500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028D7">
              <w:rPr>
                <w:rFonts w:cs="Arial"/>
                <w:b/>
                <w:bCs/>
                <w:sz w:val="12"/>
                <w:szCs w:val="12"/>
              </w:rPr>
              <w:t>25 499,99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028D7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6028D7" w:rsidRPr="006028D7" w:rsidTr="006028D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028D7" w:rsidRPr="006028D7" w:rsidTr="006028D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028D7">
              <w:rPr>
                <w:rFonts w:cs="Arial"/>
                <w:sz w:val="12"/>
                <w:szCs w:val="12"/>
              </w:rPr>
              <w:t>Zakupiono kocioł warzelniczy oraz maszynę czyszczącą do Przedszkola nr 95.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028D7" w:rsidRPr="006028D7" w:rsidTr="006028D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028D7" w:rsidRPr="006028D7" w:rsidTr="006028D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028D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6028D7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028D7" w:rsidRPr="006028D7" w:rsidTr="006028D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028D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028D7">
              <w:rPr>
                <w:rFonts w:cs="Arial"/>
                <w:i/>
                <w:iCs/>
                <w:sz w:val="12"/>
                <w:szCs w:val="12"/>
              </w:rPr>
              <w:t xml:space="preserve"> rozdział 80104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028D7" w:rsidRPr="006028D7" w:rsidTr="006028D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028D7" w:rsidRPr="006028D7" w:rsidTr="006028D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6028D7">
              <w:rPr>
                <w:rFonts w:cs="Arial"/>
                <w:b/>
                <w:bCs/>
                <w:sz w:val="12"/>
                <w:szCs w:val="12"/>
              </w:rPr>
              <w:t>Zakup gruntu w rejonie ul. Malborskiej na cele oświatowe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028D7">
              <w:rPr>
                <w:rFonts w:cs="Arial"/>
                <w:b/>
                <w:bCs/>
                <w:sz w:val="12"/>
                <w:szCs w:val="12"/>
              </w:rPr>
              <w:t>71 521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028D7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028D7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6028D7" w:rsidRPr="006028D7" w:rsidTr="006028D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028D7" w:rsidRPr="006028D7" w:rsidTr="006028D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028D7">
              <w:rPr>
                <w:rFonts w:cs="Arial"/>
                <w:sz w:val="12"/>
                <w:szCs w:val="12"/>
              </w:rPr>
              <w:t>Z powodu przedłużających się uzgodnień dotyczących projektu przedwstępnej umowy nabycia, zakup gruntu jest planowany w II połowie bieżącego roku.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028D7" w:rsidRPr="006028D7" w:rsidTr="006028D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028D7" w:rsidRPr="006028D7" w:rsidTr="006028D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028D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6028D7">
              <w:rPr>
                <w:rFonts w:cs="Arial"/>
                <w:i/>
                <w:iCs/>
                <w:sz w:val="12"/>
                <w:szCs w:val="12"/>
              </w:rPr>
              <w:t xml:space="preserve"> Urząd Dzielnicy Targówek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028D7" w:rsidRPr="006028D7" w:rsidTr="006028D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028D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028D7">
              <w:rPr>
                <w:rFonts w:cs="Arial"/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028D7" w:rsidRPr="006028D7" w:rsidTr="006028D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028D7" w:rsidRPr="006028D7" w:rsidTr="006028D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6028D7">
              <w:rPr>
                <w:rFonts w:cs="Arial"/>
                <w:b/>
                <w:bCs/>
                <w:sz w:val="12"/>
                <w:szCs w:val="12"/>
              </w:rPr>
              <w:t>Zakupy inwestycyjne dla liceów ogólnokształcących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028D7">
              <w:rPr>
                <w:rFonts w:cs="Arial"/>
                <w:b/>
                <w:bCs/>
                <w:sz w:val="12"/>
                <w:szCs w:val="12"/>
              </w:rPr>
              <w:t>40 000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028D7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028D7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6028D7" w:rsidRPr="006028D7" w:rsidTr="006028D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028D7" w:rsidRPr="006028D7" w:rsidTr="006028D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028D7">
              <w:rPr>
                <w:rFonts w:cs="Arial"/>
                <w:sz w:val="12"/>
                <w:szCs w:val="12"/>
              </w:rPr>
              <w:t xml:space="preserve">Zakup platformy schodowej dla osób niepełnosprawnych do Liceum Ogólnokształcącego nr XLVI jest </w:t>
            </w:r>
            <w:r w:rsidRPr="006028D7">
              <w:rPr>
                <w:rFonts w:cs="Arial"/>
                <w:sz w:val="12"/>
                <w:szCs w:val="12"/>
              </w:rPr>
              <w:lastRenderedPageBreak/>
              <w:t>planowany w II połowie bieżącego roku.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028D7" w:rsidRPr="006028D7" w:rsidTr="006028D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028D7" w:rsidRPr="006028D7" w:rsidTr="006028D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028D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6028D7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028D7" w:rsidRPr="006028D7" w:rsidTr="006028D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028D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028D7">
              <w:rPr>
                <w:rFonts w:cs="Arial"/>
                <w:i/>
                <w:iCs/>
                <w:sz w:val="12"/>
                <w:szCs w:val="12"/>
              </w:rPr>
              <w:t xml:space="preserve"> rozdział 80120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028D7" w:rsidRPr="006028D7" w:rsidTr="006028D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028D7" w:rsidRPr="006028D7" w:rsidTr="006028D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6028D7">
              <w:rPr>
                <w:rFonts w:cs="Arial"/>
                <w:b/>
                <w:bCs/>
                <w:sz w:val="12"/>
                <w:szCs w:val="12"/>
              </w:rPr>
              <w:t>Budowa zespołu szkolno - przedszkolnego przy ul. Gilarskiej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028D7">
              <w:rPr>
                <w:rFonts w:cs="Arial"/>
                <w:b/>
                <w:bCs/>
                <w:sz w:val="12"/>
                <w:szCs w:val="12"/>
              </w:rPr>
              <w:t>33 746 430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028D7">
              <w:rPr>
                <w:rFonts w:cs="Arial"/>
                <w:b/>
                <w:bCs/>
                <w:sz w:val="12"/>
                <w:szCs w:val="12"/>
              </w:rPr>
              <w:t>14 320 348,30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028D7">
              <w:rPr>
                <w:rFonts w:cs="Arial"/>
                <w:b/>
                <w:bCs/>
                <w:sz w:val="12"/>
                <w:szCs w:val="12"/>
              </w:rPr>
              <w:t>42,4%</w:t>
            </w:r>
          </w:p>
        </w:tc>
      </w:tr>
      <w:tr w:rsidR="006028D7" w:rsidRPr="006028D7" w:rsidTr="006028D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028D7" w:rsidRPr="006028D7" w:rsidTr="006028D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028D7">
              <w:rPr>
                <w:rFonts w:cs="Arial"/>
                <w:sz w:val="12"/>
                <w:szCs w:val="12"/>
              </w:rPr>
              <w:t>Zakończono prace związane z konstrukcją budynku, elewacją, roboty budowlane wewnętrzne i instalacyjne. Kontynuowano roboty wykończeniowe (biały montaż, układanie posadzek), zagospodarowanie terenu, nasadzenia zieleni. Przeprowadzono przetarg i wybrano wykonawcę na dostawę mebli, umowa w przygotowaniu. Ogłoszono przetarg na dostawę sprzętu komputerowego, który został unieważniony z powodu zmiany warunków zamówienia. Ponowne ogłoszenie przetargu planowane jest w II połowie bieżącego roku.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028D7" w:rsidRPr="006028D7" w:rsidTr="006028D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028D7" w:rsidRPr="006028D7" w:rsidTr="006028D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028D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6028D7">
              <w:rPr>
                <w:rFonts w:cs="Arial"/>
                <w:i/>
                <w:iCs/>
                <w:sz w:val="12"/>
                <w:szCs w:val="12"/>
              </w:rPr>
              <w:t xml:space="preserve"> Urząd Dzielnicy Targówek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028D7" w:rsidRPr="006028D7" w:rsidTr="006028D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028D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028D7">
              <w:rPr>
                <w:rFonts w:cs="Arial"/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028D7" w:rsidRPr="006028D7" w:rsidTr="006028D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028D7" w:rsidRPr="006028D7" w:rsidTr="006028D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6028D7">
              <w:rPr>
                <w:rFonts w:cs="Arial"/>
                <w:b/>
                <w:bCs/>
                <w:sz w:val="12"/>
                <w:szCs w:val="12"/>
              </w:rPr>
              <w:t>Budowa boisk szkolnych przy Zespole Szkół im. Piotra Wysockiego przy ul. Odrowąża 75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028D7">
              <w:rPr>
                <w:rFonts w:cs="Arial"/>
                <w:b/>
                <w:bCs/>
                <w:sz w:val="12"/>
                <w:szCs w:val="12"/>
              </w:rPr>
              <w:t>2 909 503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028D7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028D7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6028D7" w:rsidRPr="006028D7" w:rsidTr="006028D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028D7" w:rsidRPr="006028D7" w:rsidTr="006028D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028D7">
              <w:rPr>
                <w:rFonts w:cs="Arial"/>
                <w:sz w:val="12"/>
                <w:szCs w:val="12"/>
              </w:rPr>
              <w:t>Sprawdzono dokumentację projektową, zweryfikowano kosztorysy inwestorskie, uzyskano pozwolenie na częściową wycinkę drzew. Ogłoszono postępowanie przetargowe na budowę boisk.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028D7" w:rsidRPr="006028D7" w:rsidTr="006028D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028D7" w:rsidRPr="006028D7" w:rsidTr="006028D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028D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6028D7">
              <w:rPr>
                <w:rFonts w:cs="Arial"/>
                <w:i/>
                <w:iCs/>
                <w:sz w:val="12"/>
                <w:szCs w:val="12"/>
              </w:rPr>
              <w:t xml:space="preserve"> Urząd Dzielnicy Targówek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028D7" w:rsidRPr="006028D7" w:rsidTr="006028D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028D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028D7">
              <w:rPr>
                <w:rFonts w:cs="Arial"/>
                <w:i/>
                <w:iCs/>
                <w:sz w:val="12"/>
                <w:szCs w:val="12"/>
              </w:rPr>
              <w:t xml:space="preserve"> rozdział 80115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028D7" w:rsidRPr="006028D7" w:rsidTr="006028D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028D7" w:rsidRPr="006028D7" w:rsidTr="006028D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6028D7">
              <w:rPr>
                <w:rFonts w:cs="Arial"/>
                <w:b/>
                <w:bCs/>
                <w:sz w:val="12"/>
                <w:szCs w:val="12"/>
              </w:rPr>
              <w:t>Adaptacja i rozbudowa budynku przy ul. Wysockiego 51 na potrzeby szkoły zawodowej wraz z infrastrukturą towarzyszącą i zagospodarowaniem terenu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028D7">
              <w:rPr>
                <w:rFonts w:cs="Arial"/>
                <w:b/>
                <w:bCs/>
                <w:sz w:val="12"/>
                <w:szCs w:val="12"/>
              </w:rPr>
              <w:t>12 081 528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028D7">
              <w:rPr>
                <w:rFonts w:cs="Arial"/>
                <w:b/>
                <w:bCs/>
                <w:sz w:val="12"/>
                <w:szCs w:val="12"/>
              </w:rPr>
              <w:t>3 331 585,77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028D7">
              <w:rPr>
                <w:rFonts w:cs="Arial"/>
                <w:b/>
                <w:bCs/>
                <w:sz w:val="12"/>
                <w:szCs w:val="12"/>
              </w:rPr>
              <w:t>27,6%</w:t>
            </w:r>
          </w:p>
        </w:tc>
      </w:tr>
      <w:tr w:rsidR="006028D7" w:rsidRPr="006028D7" w:rsidTr="006028D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028D7" w:rsidRPr="006028D7" w:rsidTr="006028D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028D7">
              <w:rPr>
                <w:rFonts w:cs="Arial"/>
                <w:sz w:val="12"/>
                <w:szCs w:val="12"/>
              </w:rPr>
              <w:t>Zakończono prace przy konstrukcji budynku, roboty elewacyjne i wewnętrzne w zakresie instalacji elektrycznych, wodno-kanalizacyjnych, centralnego ogrzewania i wentylacji. Wewnątrz budynku wykonano tynki gipsowe w salach i na korytarzu, wylano posadzki cementowe, przeprowadzono prace glazurnicze. Kontynuowano roboty wykończeniowe montażu stolarki okiennej, układania posadzek, montażu sufitów podwieszanych. Rozpoczęto prace w zakresie zagospodarowania terenu. Rozszerzono zakres robót o zagospodarowanie terenów obszaru szkoły nie objętych pierwotnym zamówieniem. Rozpoczęto realizację prac związanych z porządkowania terenu, drenażem i montażem ekranu wygłuszającego.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028D7" w:rsidRPr="006028D7" w:rsidTr="006028D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028D7" w:rsidRPr="006028D7" w:rsidTr="006028D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028D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6028D7">
              <w:rPr>
                <w:rFonts w:cs="Arial"/>
                <w:i/>
                <w:iCs/>
                <w:sz w:val="12"/>
                <w:szCs w:val="12"/>
              </w:rPr>
              <w:t xml:space="preserve"> Urząd Dzielnicy Targówek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028D7" w:rsidRPr="006028D7" w:rsidTr="006028D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028D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028D7">
              <w:rPr>
                <w:rFonts w:cs="Arial"/>
                <w:i/>
                <w:iCs/>
                <w:sz w:val="12"/>
                <w:szCs w:val="12"/>
              </w:rPr>
              <w:t xml:space="preserve"> rozdział 80117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028D7" w:rsidRPr="006028D7" w:rsidTr="006028D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028D7" w:rsidRPr="006028D7" w:rsidTr="006028D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6028D7">
              <w:rPr>
                <w:rFonts w:cs="Arial"/>
                <w:b/>
                <w:bCs/>
                <w:sz w:val="12"/>
                <w:szCs w:val="12"/>
              </w:rPr>
              <w:t>Rozbudowa Przedszkola Integracyjnego nr 120 przy ul. Tokarza 2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028D7">
              <w:rPr>
                <w:rFonts w:cs="Arial"/>
                <w:b/>
                <w:bCs/>
                <w:sz w:val="12"/>
                <w:szCs w:val="12"/>
              </w:rPr>
              <w:t>395 227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028D7">
              <w:rPr>
                <w:rFonts w:cs="Arial"/>
                <w:b/>
                <w:bCs/>
                <w:sz w:val="12"/>
                <w:szCs w:val="12"/>
              </w:rPr>
              <w:t>62 250,80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028D7">
              <w:rPr>
                <w:rFonts w:cs="Arial"/>
                <w:b/>
                <w:bCs/>
                <w:sz w:val="12"/>
                <w:szCs w:val="12"/>
              </w:rPr>
              <w:t>15,8%</w:t>
            </w:r>
          </w:p>
        </w:tc>
      </w:tr>
      <w:tr w:rsidR="006028D7" w:rsidRPr="006028D7" w:rsidTr="006028D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028D7" w:rsidRPr="006028D7" w:rsidTr="006028D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028D7">
              <w:rPr>
                <w:rFonts w:cs="Arial"/>
                <w:sz w:val="12"/>
                <w:szCs w:val="12"/>
              </w:rPr>
              <w:t>Podpisano umowę na wykonanie placu zabaw, ogrodzenia, oświetlenia i zieleni przy Przedszkolu Integracyjnym nr 120.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028D7" w:rsidRPr="006028D7" w:rsidTr="006028D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028D7" w:rsidRPr="006028D7" w:rsidTr="006028D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028D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6028D7">
              <w:rPr>
                <w:rFonts w:cs="Arial"/>
                <w:i/>
                <w:iCs/>
                <w:sz w:val="12"/>
                <w:szCs w:val="12"/>
              </w:rPr>
              <w:t xml:space="preserve"> Urząd Dzielnicy Targówek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028D7" w:rsidRPr="006028D7" w:rsidTr="006028D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028D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028D7">
              <w:rPr>
                <w:rFonts w:cs="Arial"/>
                <w:i/>
                <w:iCs/>
                <w:sz w:val="12"/>
                <w:szCs w:val="12"/>
              </w:rPr>
              <w:t xml:space="preserve"> rozdział 80104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028D7" w:rsidRPr="006028D7" w:rsidTr="006028D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028D7" w:rsidRPr="006028D7" w:rsidTr="006028D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6028D7">
              <w:rPr>
                <w:rFonts w:cs="Arial"/>
                <w:b/>
                <w:bCs/>
                <w:sz w:val="12"/>
                <w:szCs w:val="12"/>
              </w:rPr>
              <w:t>Modernizacja akustyczna Szkoły Podstawowej nr 298 przy ul. Krakusa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028D7">
              <w:rPr>
                <w:rFonts w:cs="Arial"/>
                <w:b/>
                <w:bCs/>
                <w:sz w:val="12"/>
                <w:szCs w:val="12"/>
              </w:rPr>
              <w:t>289 650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028D7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028D7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6028D7" w:rsidRPr="006028D7" w:rsidTr="006028D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028D7" w:rsidRPr="006028D7" w:rsidTr="006028D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028D7">
              <w:rPr>
                <w:rFonts w:cs="Arial"/>
                <w:sz w:val="12"/>
                <w:szCs w:val="12"/>
              </w:rPr>
              <w:t>Przygotowywano materiały do ogłoszenia przetargu na modernizację akustyczną szkoły.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028D7" w:rsidRPr="006028D7" w:rsidTr="006028D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028D7" w:rsidRPr="006028D7" w:rsidTr="006028D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028D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6028D7">
              <w:rPr>
                <w:rFonts w:cs="Arial"/>
                <w:i/>
                <w:iCs/>
                <w:sz w:val="12"/>
                <w:szCs w:val="12"/>
              </w:rPr>
              <w:t xml:space="preserve"> Urząd Dzielnicy Targówek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028D7" w:rsidRPr="006028D7" w:rsidTr="006028D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028D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028D7">
              <w:rPr>
                <w:rFonts w:cs="Arial"/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028D7" w:rsidRPr="006028D7" w:rsidTr="006028D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028D7" w:rsidRPr="006028D7" w:rsidTr="006028D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6028D7">
              <w:rPr>
                <w:rFonts w:cs="Arial"/>
                <w:b/>
                <w:bCs/>
                <w:sz w:val="12"/>
                <w:szCs w:val="12"/>
              </w:rPr>
              <w:t>Rozbudowa Szkoły Podstawowej nr 52 przy ul. Samarytanka 11a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028D7">
              <w:rPr>
                <w:rFonts w:cs="Arial"/>
                <w:b/>
                <w:bCs/>
                <w:sz w:val="12"/>
                <w:szCs w:val="12"/>
              </w:rPr>
              <w:t>6 192 669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028D7">
              <w:rPr>
                <w:rFonts w:cs="Arial"/>
                <w:b/>
                <w:bCs/>
                <w:sz w:val="12"/>
                <w:szCs w:val="12"/>
              </w:rPr>
              <w:t>405 250,00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028D7">
              <w:rPr>
                <w:rFonts w:cs="Arial"/>
                <w:b/>
                <w:bCs/>
                <w:sz w:val="12"/>
                <w:szCs w:val="12"/>
              </w:rPr>
              <w:t>6,5%</w:t>
            </w:r>
          </w:p>
        </w:tc>
      </w:tr>
      <w:tr w:rsidR="006028D7" w:rsidRPr="006028D7" w:rsidTr="006028D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028D7" w:rsidRPr="006028D7" w:rsidTr="006028D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028D7">
              <w:rPr>
                <w:rFonts w:cs="Arial"/>
                <w:sz w:val="12"/>
                <w:szCs w:val="12"/>
              </w:rPr>
              <w:t xml:space="preserve">Odebrano dokumentację projektowo-kosztorysową, uzyskano pozwolenie na budowę. Wykonano fundamenty, ściany nośne parteru oraz szyb windowy. 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028D7" w:rsidRPr="006028D7" w:rsidTr="006028D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028D7" w:rsidRPr="006028D7" w:rsidTr="006028D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028D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6028D7">
              <w:rPr>
                <w:rFonts w:cs="Arial"/>
                <w:i/>
                <w:iCs/>
                <w:sz w:val="12"/>
                <w:szCs w:val="12"/>
              </w:rPr>
              <w:t xml:space="preserve"> Urząd Dzielnicy Targówek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028D7" w:rsidRPr="006028D7" w:rsidTr="006028D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028D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028D7">
              <w:rPr>
                <w:rFonts w:cs="Arial"/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028D7" w:rsidRPr="006028D7" w:rsidTr="006028D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028D7" w:rsidRPr="006028D7" w:rsidTr="006028D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6028D7">
              <w:rPr>
                <w:rFonts w:cs="Arial"/>
                <w:b/>
                <w:bCs/>
                <w:sz w:val="12"/>
                <w:szCs w:val="12"/>
              </w:rPr>
              <w:t>Zagospodarowanie terenu zieleni Przedszkola nr 18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028D7">
              <w:rPr>
                <w:rFonts w:cs="Arial"/>
                <w:b/>
                <w:bCs/>
                <w:sz w:val="12"/>
                <w:szCs w:val="12"/>
              </w:rPr>
              <w:t>1 299 290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028D7">
              <w:rPr>
                <w:rFonts w:cs="Arial"/>
                <w:b/>
                <w:bCs/>
                <w:sz w:val="12"/>
                <w:szCs w:val="12"/>
              </w:rPr>
              <w:t>49 000,00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028D7">
              <w:rPr>
                <w:rFonts w:cs="Arial"/>
                <w:b/>
                <w:bCs/>
                <w:sz w:val="12"/>
                <w:szCs w:val="12"/>
              </w:rPr>
              <w:t>3,8%</w:t>
            </w:r>
          </w:p>
        </w:tc>
      </w:tr>
      <w:tr w:rsidR="006028D7" w:rsidRPr="006028D7" w:rsidTr="006028D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028D7" w:rsidRPr="006028D7" w:rsidTr="006028D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028D7">
              <w:rPr>
                <w:rFonts w:cs="Arial"/>
                <w:sz w:val="12"/>
                <w:szCs w:val="12"/>
              </w:rPr>
              <w:t xml:space="preserve">Podpisano umowę na wykonanie dokumentacji wielobranżowej dla projektu pod nazwą "Nasze zielone Bródno" polegającego na zagospodarowaniu terenu Przedszkola nr 18 oraz pełnieniu nadzoru inwestycyjnego i autorskiego. Wykonano dwie konstrukcje z żywej wierzby w formie tuneli i labiryntu. 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028D7" w:rsidRPr="006028D7" w:rsidTr="006028D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028D7" w:rsidRPr="006028D7" w:rsidTr="006028D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028D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6028D7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028D7" w:rsidRPr="006028D7" w:rsidTr="006028D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028D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028D7">
              <w:rPr>
                <w:rFonts w:cs="Arial"/>
                <w:i/>
                <w:iCs/>
                <w:sz w:val="12"/>
                <w:szCs w:val="12"/>
              </w:rPr>
              <w:t xml:space="preserve"> rozdział 80104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028D7" w:rsidRPr="006028D7" w:rsidTr="006028D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028D7" w:rsidRPr="006028D7" w:rsidTr="006028D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6028D7">
              <w:rPr>
                <w:rFonts w:cs="Arial"/>
                <w:b/>
                <w:bCs/>
                <w:sz w:val="12"/>
                <w:szCs w:val="12"/>
              </w:rPr>
              <w:t>Modernizacja budynku  Szkoły Podstawowej nr 58 przy ul. Mieszka I 7 - etap I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028D7">
              <w:rPr>
                <w:rFonts w:cs="Arial"/>
                <w:b/>
                <w:bCs/>
                <w:sz w:val="12"/>
                <w:szCs w:val="12"/>
              </w:rPr>
              <w:t>400 000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028D7">
              <w:rPr>
                <w:rFonts w:cs="Arial"/>
                <w:b/>
                <w:bCs/>
                <w:sz w:val="12"/>
                <w:szCs w:val="12"/>
              </w:rPr>
              <w:t>4 981,50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028D7">
              <w:rPr>
                <w:rFonts w:cs="Arial"/>
                <w:b/>
                <w:bCs/>
                <w:sz w:val="12"/>
                <w:szCs w:val="12"/>
              </w:rPr>
              <w:t>1,2%</w:t>
            </w:r>
          </w:p>
        </w:tc>
      </w:tr>
      <w:tr w:rsidR="006028D7" w:rsidRPr="006028D7" w:rsidTr="006028D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028D7" w:rsidRPr="006028D7" w:rsidTr="006028D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028D7">
              <w:rPr>
                <w:rFonts w:cs="Arial"/>
                <w:sz w:val="12"/>
                <w:szCs w:val="12"/>
              </w:rPr>
              <w:t>Wykonano aktualizację dokumentacji dotyczącej remontu instalacji wodno-kanalizacyjnej w budynku szkoły i ogłoszono postępowanie przetargowe.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028D7" w:rsidRPr="006028D7" w:rsidTr="006028D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028D7" w:rsidRPr="006028D7" w:rsidTr="006028D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028D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6028D7">
              <w:rPr>
                <w:rFonts w:cs="Arial"/>
                <w:i/>
                <w:iCs/>
                <w:sz w:val="12"/>
                <w:szCs w:val="12"/>
              </w:rPr>
              <w:t xml:space="preserve"> Urząd Dzielnicy Targówek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028D7" w:rsidRPr="006028D7" w:rsidTr="006028D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028D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028D7">
              <w:rPr>
                <w:rFonts w:cs="Arial"/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028D7" w:rsidRPr="006028D7" w:rsidTr="006028D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028D7" w:rsidRPr="006028D7" w:rsidTr="006028D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6028D7">
              <w:rPr>
                <w:rFonts w:cs="Arial"/>
                <w:b/>
                <w:bCs/>
                <w:sz w:val="12"/>
                <w:szCs w:val="12"/>
              </w:rPr>
              <w:t>Modernizacja boiska szkolnego do siatkówki i koszykówki przy Szkole Podstawowej nr 114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028D7">
              <w:rPr>
                <w:rFonts w:cs="Arial"/>
                <w:b/>
                <w:bCs/>
                <w:sz w:val="12"/>
                <w:szCs w:val="12"/>
              </w:rPr>
              <w:t>38 750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028D7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028D7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6028D7" w:rsidRPr="006028D7" w:rsidTr="006028D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028D7" w:rsidRPr="006028D7" w:rsidTr="006028D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028D7">
              <w:rPr>
                <w:rFonts w:cs="Arial"/>
                <w:sz w:val="12"/>
                <w:szCs w:val="12"/>
              </w:rPr>
              <w:t>Zabezpieczono wkład własny finansowania zadania inwestycyjnego z Mazowieckiego Instrumentu Wsparcia Infrastruktury Sportowej "MAZOWSZE 2020".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028D7" w:rsidRPr="006028D7" w:rsidTr="006028D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028D7" w:rsidRPr="006028D7" w:rsidTr="006028D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028D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6028D7">
              <w:rPr>
                <w:rFonts w:cs="Arial"/>
                <w:i/>
                <w:iCs/>
                <w:sz w:val="12"/>
                <w:szCs w:val="12"/>
              </w:rPr>
              <w:t xml:space="preserve"> Urząd Dzielnicy Targówek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028D7" w:rsidRPr="006028D7" w:rsidTr="006028D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028D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028D7">
              <w:rPr>
                <w:rFonts w:cs="Arial"/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028D7" w:rsidRPr="006028D7" w:rsidTr="006028D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028D7" w:rsidRPr="006028D7" w:rsidTr="006028D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028D7">
              <w:rPr>
                <w:rFonts w:cs="Arial"/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028D7">
              <w:rPr>
                <w:rFonts w:cs="Arial"/>
                <w:b/>
                <w:bCs/>
                <w:sz w:val="12"/>
                <w:szCs w:val="12"/>
              </w:rPr>
              <w:t>14 757 150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028D7">
              <w:rPr>
                <w:rFonts w:cs="Arial"/>
                <w:b/>
                <w:bCs/>
                <w:sz w:val="12"/>
                <w:szCs w:val="12"/>
              </w:rPr>
              <w:t>25 817,70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028D7">
              <w:rPr>
                <w:rFonts w:cs="Arial"/>
                <w:b/>
                <w:bCs/>
                <w:sz w:val="12"/>
                <w:szCs w:val="12"/>
              </w:rPr>
              <w:t>0,2%</w:t>
            </w:r>
          </w:p>
        </w:tc>
      </w:tr>
      <w:tr w:rsidR="006028D7" w:rsidRPr="006028D7" w:rsidTr="006028D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028D7" w:rsidRPr="006028D7" w:rsidTr="006028D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028D7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028D7">
              <w:rPr>
                <w:rFonts w:cs="Arial"/>
                <w:b/>
                <w:bCs/>
                <w:sz w:val="12"/>
                <w:szCs w:val="12"/>
              </w:rPr>
              <w:t>14 757 150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028D7">
              <w:rPr>
                <w:rFonts w:cs="Arial"/>
                <w:b/>
                <w:bCs/>
                <w:sz w:val="12"/>
                <w:szCs w:val="12"/>
              </w:rPr>
              <w:t>25 817,70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028D7">
              <w:rPr>
                <w:rFonts w:cs="Arial"/>
                <w:b/>
                <w:bCs/>
                <w:sz w:val="12"/>
                <w:szCs w:val="12"/>
              </w:rPr>
              <w:t>0,2%</w:t>
            </w:r>
          </w:p>
        </w:tc>
      </w:tr>
      <w:tr w:rsidR="006028D7" w:rsidRPr="006028D7" w:rsidTr="006028D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028D7" w:rsidRPr="006028D7" w:rsidTr="006028D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6028D7">
              <w:rPr>
                <w:rFonts w:cs="Arial"/>
                <w:b/>
                <w:bCs/>
                <w:sz w:val="12"/>
                <w:szCs w:val="12"/>
              </w:rPr>
              <w:t>Rozbudowa o nowy budynek istniejącego Żłobka nr 42 przy ul. Chodeckiej 3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028D7">
              <w:rPr>
                <w:rFonts w:cs="Arial"/>
                <w:b/>
                <w:bCs/>
                <w:sz w:val="12"/>
                <w:szCs w:val="12"/>
              </w:rPr>
              <w:t>3 185 400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028D7">
              <w:rPr>
                <w:rFonts w:cs="Arial"/>
                <w:b/>
                <w:bCs/>
                <w:sz w:val="12"/>
                <w:szCs w:val="12"/>
              </w:rPr>
              <w:t>15 990,00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028D7">
              <w:rPr>
                <w:rFonts w:cs="Arial"/>
                <w:b/>
                <w:bCs/>
                <w:sz w:val="12"/>
                <w:szCs w:val="12"/>
              </w:rPr>
              <w:t>0,5%</w:t>
            </w:r>
          </w:p>
        </w:tc>
      </w:tr>
      <w:tr w:rsidR="006028D7" w:rsidRPr="006028D7" w:rsidTr="006028D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028D7" w:rsidRPr="006028D7" w:rsidTr="006028D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028D7">
              <w:rPr>
                <w:rFonts w:cs="Arial"/>
                <w:sz w:val="12"/>
                <w:szCs w:val="12"/>
              </w:rPr>
              <w:t>Prowadzono prace projektowe. Uzyskanie pozwolenia na budowę jest planowane II połowie bieżącego roku.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028D7" w:rsidRPr="006028D7" w:rsidTr="006028D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028D7" w:rsidRPr="006028D7" w:rsidTr="006028D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028D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6028D7">
              <w:rPr>
                <w:rFonts w:cs="Arial"/>
                <w:i/>
                <w:iCs/>
                <w:sz w:val="12"/>
                <w:szCs w:val="12"/>
              </w:rPr>
              <w:t xml:space="preserve"> Urząd Dzielnicy Targówek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028D7" w:rsidRPr="006028D7" w:rsidTr="006028D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028D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028D7">
              <w:rPr>
                <w:rFonts w:cs="Arial"/>
                <w:i/>
                <w:iCs/>
                <w:sz w:val="12"/>
                <w:szCs w:val="12"/>
              </w:rPr>
              <w:t xml:space="preserve"> rozdział 85505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028D7" w:rsidRPr="006028D7" w:rsidTr="006028D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028D7" w:rsidRPr="006028D7" w:rsidTr="006028D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6028D7">
              <w:rPr>
                <w:rFonts w:cs="Arial"/>
                <w:b/>
                <w:bCs/>
                <w:sz w:val="12"/>
                <w:szCs w:val="12"/>
              </w:rPr>
              <w:t>Zakupy inwestycyjne dla Ośrodka Pomocy Społecznej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028D7">
              <w:rPr>
                <w:rFonts w:cs="Arial"/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028D7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028D7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6028D7" w:rsidRPr="006028D7" w:rsidTr="006028D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028D7" w:rsidRPr="006028D7" w:rsidTr="006028D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028D7">
              <w:rPr>
                <w:rFonts w:cs="Arial"/>
                <w:sz w:val="12"/>
                <w:szCs w:val="12"/>
              </w:rPr>
              <w:t>Zakup sprzętu komputerowego (routera i switcha) w celu uruchomienia punktu dostępowego, doprowadzenia stałego łącza internetowego i podłączenia Ośrodka Pomocy Społecznej do sieci Urzędu m.st. Warszawy jest planowany w II połowie bieżącego roku.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028D7" w:rsidRPr="006028D7" w:rsidTr="006028D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028D7" w:rsidRPr="006028D7" w:rsidTr="006028D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028D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6028D7">
              <w:rPr>
                <w:rFonts w:cs="Arial"/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028D7" w:rsidRPr="006028D7" w:rsidTr="006028D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028D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028D7">
              <w:rPr>
                <w:rFonts w:cs="Arial"/>
                <w:i/>
                <w:iCs/>
                <w:sz w:val="12"/>
                <w:szCs w:val="12"/>
              </w:rPr>
              <w:t xml:space="preserve"> rozdział 85219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028D7" w:rsidRPr="006028D7" w:rsidTr="006028D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028D7" w:rsidRPr="006028D7" w:rsidTr="006028D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6028D7">
              <w:rPr>
                <w:rFonts w:cs="Arial"/>
                <w:b/>
                <w:bCs/>
                <w:sz w:val="12"/>
                <w:szCs w:val="12"/>
              </w:rPr>
              <w:t>Budowa domu pomocy społecznej oraz ośrodka wsparcia dla osób z niepełnosprawnością intelektualną wraz z zagospodarowaniem terenu przy ul. Wysockiego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028D7">
              <w:rPr>
                <w:rFonts w:cs="Arial"/>
                <w:b/>
                <w:bCs/>
                <w:sz w:val="12"/>
                <w:szCs w:val="12"/>
              </w:rPr>
              <w:t>6 000 000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028D7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028D7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6028D7" w:rsidRPr="006028D7" w:rsidTr="006028D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028D7" w:rsidRPr="006028D7" w:rsidTr="006028D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028D7">
              <w:rPr>
                <w:rFonts w:cs="Arial"/>
                <w:sz w:val="12"/>
                <w:szCs w:val="12"/>
              </w:rPr>
              <w:t>Wykonano koncepcję oraz mapę do celów projektowych, badania geotechniczne, inwentaryzację zieleni i obiektów istniejących.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028D7" w:rsidRPr="006028D7" w:rsidTr="006028D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028D7" w:rsidRPr="006028D7" w:rsidTr="006028D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028D7">
              <w:rPr>
                <w:rFonts w:cs="Arial"/>
                <w:i/>
                <w:iCs/>
                <w:sz w:val="12"/>
                <w:szCs w:val="12"/>
                <w:u w:val="single"/>
              </w:rPr>
              <w:lastRenderedPageBreak/>
              <w:t>Dysponent:</w:t>
            </w:r>
            <w:r w:rsidRPr="006028D7">
              <w:rPr>
                <w:rFonts w:cs="Arial"/>
                <w:i/>
                <w:iCs/>
                <w:sz w:val="12"/>
                <w:szCs w:val="12"/>
              </w:rPr>
              <w:t xml:space="preserve"> Urząd Dzielnicy Targówek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028D7" w:rsidRPr="006028D7" w:rsidTr="006028D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028D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028D7">
              <w:rPr>
                <w:rFonts w:cs="Arial"/>
                <w:i/>
                <w:iCs/>
                <w:sz w:val="12"/>
                <w:szCs w:val="12"/>
              </w:rPr>
              <w:t xml:space="preserve"> rozdział 85202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028D7" w:rsidRPr="006028D7" w:rsidTr="006028D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028D7" w:rsidRPr="006028D7" w:rsidTr="006028D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6028D7">
              <w:rPr>
                <w:rFonts w:cs="Arial"/>
                <w:b/>
                <w:bCs/>
                <w:sz w:val="12"/>
                <w:szCs w:val="12"/>
              </w:rPr>
              <w:t>Budowa żłobka przy ul. Bolivara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028D7">
              <w:rPr>
                <w:rFonts w:cs="Arial"/>
                <w:b/>
                <w:bCs/>
                <w:sz w:val="12"/>
                <w:szCs w:val="12"/>
              </w:rPr>
              <w:t>2 050 000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028D7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028D7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6028D7" w:rsidRPr="006028D7" w:rsidTr="006028D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028D7" w:rsidRPr="006028D7" w:rsidTr="006028D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028D7">
              <w:rPr>
                <w:rFonts w:cs="Arial"/>
                <w:sz w:val="12"/>
                <w:szCs w:val="12"/>
              </w:rPr>
              <w:t>Rozpoczęcie prac przygotowawczych zaplanowano w II połowie bieżącego roku.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028D7" w:rsidRPr="006028D7" w:rsidTr="006028D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028D7" w:rsidRPr="006028D7" w:rsidTr="006028D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028D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6028D7">
              <w:rPr>
                <w:rFonts w:cs="Arial"/>
                <w:i/>
                <w:iCs/>
                <w:sz w:val="12"/>
                <w:szCs w:val="12"/>
              </w:rPr>
              <w:t xml:space="preserve"> Urząd Dzielnicy Targówek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028D7" w:rsidRPr="006028D7" w:rsidTr="006028D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028D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028D7">
              <w:rPr>
                <w:rFonts w:cs="Arial"/>
                <w:i/>
                <w:iCs/>
                <w:sz w:val="12"/>
                <w:szCs w:val="12"/>
              </w:rPr>
              <w:t xml:space="preserve"> rozdział 85505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028D7" w:rsidRPr="006028D7" w:rsidTr="006028D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028D7" w:rsidRPr="006028D7" w:rsidTr="006028D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6028D7">
              <w:rPr>
                <w:rFonts w:cs="Arial"/>
                <w:b/>
                <w:bCs/>
                <w:sz w:val="12"/>
                <w:szCs w:val="12"/>
              </w:rPr>
              <w:t>Budowa żłobka przy ul. Mokrej 25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028D7">
              <w:rPr>
                <w:rFonts w:cs="Arial"/>
                <w:b/>
                <w:bCs/>
                <w:sz w:val="12"/>
                <w:szCs w:val="12"/>
              </w:rPr>
              <w:t>2 080 000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028D7">
              <w:rPr>
                <w:rFonts w:cs="Arial"/>
                <w:b/>
                <w:bCs/>
                <w:sz w:val="12"/>
                <w:szCs w:val="12"/>
              </w:rPr>
              <w:t>9 827,70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028D7">
              <w:rPr>
                <w:rFonts w:cs="Arial"/>
                <w:b/>
                <w:bCs/>
                <w:sz w:val="12"/>
                <w:szCs w:val="12"/>
              </w:rPr>
              <w:t>0,5%</w:t>
            </w:r>
          </w:p>
        </w:tc>
      </w:tr>
      <w:tr w:rsidR="006028D7" w:rsidRPr="006028D7" w:rsidTr="006028D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028D7" w:rsidRPr="006028D7" w:rsidTr="006028D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028D7">
              <w:rPr>
                <w:rFonts w:cs="Arial"/>
                <w:sz w:val="12"/>
                <w:szCs w:val="12"/>
              </w:rPr>
              <w:t>Uzyskano decyzję o ustaleniu lokalizacji inwestycji celu publicznego.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028D7" w:rsidRPr="006028D7" w:rsidTr="006028D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028D7" w:rsidRPr="006028D7" w:rsidTr="006028D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028D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6028D7">
              <w:rPr>
                <w:rFonts w:cs="Arial"/>
                <w:i/>
                <w:iCs/>
                <w:sz w:val="12"/>
                <w:szCs w:val="12"/>
              </w:rPr>
              <w:t xml:space="preserve"> Urząd Dzielnicy Targówek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028D7" w:rsidRPr="006028D7" w:rsidTr="006028D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028D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028D7">
              <w:rPr>
                <w:rFonts w:cs="Arial"/>
                <w:i/>
                <w:iCs/>
                <w:sz w:val="12"/>
                <w:szCs w:val="12"/>
              </w:rPr>
              <w:t xml:space="preserve"> rozdział 85505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028D7" w:rsidRPr="006028D7" w:rsidTr="006028D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028D7" w:rsidRPr="006028D7" w:rsidTr="006028D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6028D7">
              <w:rPr>
                <w:rFonts w:cs="Arial"/>
                <w:b/>
                <w:bCs/>
                <w:sz w:val="12"/>
                <w:szCs w:val="12"/>
              </w:rPr>
              <w:t>Modernizacja budynku przy ul. Radzymińskiej 154 na potrzeby Domu Dziennego Pobytu dla Seniorów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028D7">
              <w:rPr>
                <w:rFonts w:cs="Arial"/>
                <w:b/>
                <w:bCs/>
                <w:sz w:val="12"/>
                <w:szCs w:val="12"/>
              </w:rPr>
              <w:t>1 391 750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028D7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028D7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6028D7" w:rsidRPr="006028D7" w:rsidTr="006028D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028D7" w:rsidRPr="006028D7" w:rsidTr="006028D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028D7">
              <w:rPr>
                <w:rFonts w:cs="Arial"/>
                <w:sz w:val="12"/>
                <w:szCs w:val="12"/>
              </w:rPr>
              <w:t>Rozpoczęcie prac zaplanowano w II połowie bieżącego roku.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028D7" w:rsidRPr="006028D7" w:rsidTr="006028D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028D7" w:rsidRPr="006028D7" w:rsidTr="006028D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028D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6028D7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028D7" w:rsidRPr="006028D7" w:rsidTr="006028D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028D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028D7">
              <w:rPr>
                <w:rFonts w:cs="Arial"/>
                <w:i/>
                <w:iCs/>
                <w:sz w:val="12"/>
                <w:szCs w:val="12"/>
              </w:rPr>
              <w:t xml:space="preserve"> rozdział 85203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028D7" w:rsidRPr="006028D7" w:rsidTr="006028D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028D7" w:rsidRPr="006028D7" w:rsidTr="006028D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028D7">
              <w:rPr>
                <w:rFonts w:cs="Arial"/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028D7">
              <w:rPr>
                <w:rFonts w:cs="Arial"/>
                <w:b/>
                <w:bCs/>
                <w:sz w:val="12"/>
                <w:szCs w:val="12"/>
              </w:rPr>
              <w:t>1 759 411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028D7">
              <w:rPr>
                <w:rFonts w:cs="Arial"/>
                <w:b/>
                <w:bCs/>
                <w:sz w:val="12"/>
                <w:szCs w:val="12"/>
              </w:rPr>
              <w:t>168 264,00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028D7">
              <w:rPr>
                <w:rFonts w:cs="Arial"/>
                <w:b/>
                <w:bCs/>
                <w:sz w:val="12"/>
                <w:szCs w:val="12"/>
              </w:rPr>
              <w:t>9,6%</w:t>
            </w:r>
          </w:p>
        </w:tc>
      </w:tr>
      <w:tr w:rsidR="006028D7" w:rsidRPr="006028D7" w:rsidTr="006028D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028D7" w:rsidRPr="006028D7" w:rsidTr="006028D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028D7">
              <w:rPr>
                <w:rFonts w:cs="Arial"/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028D7">
              <w:rPr>
                <w:rFonts w:cs="Arial"/>
                <w:b/>
                <w:bCs/>
                <w:sz w:val="12"/>
                <w:szCs w:val="12"/>
              </w:rPr>
              <w:t>1 759 411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028D7">
              <w:rPr>
                <w:rFonts w:cs="Arial"/>
                <w:b/>
                <w:bCs/>
                <w:sz w:val="12"/>
                <w:szCs w:val="12"/>
              </w:rPr>
              <w:t>168 264,00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028D7">
              <w:rPr>
                <w:rFonts w:cs="Arial"/>
                <w:b/>
                <w:bCs/>
                <w:sz w:val="12"/>
                <w:szCs w:val="12"/>
              </w:rPr>
              <w:t>9,6%</w:t>
            </w:r>
          </w:p>
        </w:tc>
      </w:tr>
      <w:tr w:rsidR="006028D7" w:rsidRPr="006028D7" w:rsidTr="006028D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028D7" w:rsidRPr="006028D7" w:rsidTr="006028D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6028D7">
              <w:rPr>
                <w:rFonts w:cs="Arial"/>
                <w:b/>
                <w:bCs/>
                <w:sz w:val="12"/>
                <w:szCs w:val="12"/>
              </w:rPr>
              <w:t>Realizacja projektu "Szklana góra - wielofunkcyjne przeszklone pomieszczenie przy DK Zacisze"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028D7">
              <w:rPr>
                <w:rFonts w:cs="Arial"/>
                <w:b/>
                <w:bCs/>
                <w:sz w:val="12"/>
                <w:szCs w:val="12"/>
              </w:rPr>
              <w:t>259 411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028D7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028D7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6028D7" w:rsidRPr="006028D7" w:rsidTr="006028D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028D7" w:rsidRPr="006028D7" w:rsidTr="006028D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028D7">
              <w:rPr>
                <w:rFonts w:cs="Arial"/>
                <w:sz w:val="12"/>
                <w:szCs w:val="12"/>
              </w:rPr>
              <w:t>Kontynuowano prace projektowe. Realizacja projektu jest planowana w II połowie bieżącego roku.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028D7" w:rsidRPr="006028D7" w:rsidTr="006028D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028D7" w:rsidRPr="006028D7" w:rsidTr="006028D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028D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6028D7">
              <w:rPr>
                <w:rFonts w:cs="Arial"/>
                <w:i/>
                <w:iCs/>
                <w:sz w:val="12"/>
                <w:szCs w:val="12"/>
              </w:rPr>
              <w:t xml:space="preserve"> Urząd Dzielnicy Targówek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028D7" w:rsidRPr="006028D7" w:rsidTr="006028D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028D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028D7">
              <w:rPr>
                <w:rFonts w:cs="Arial"/>
                <w:i/>
                <w:iCs/>
                <w:sz w:val="12"/>
                <w:szCs w:val="12"/>
              </w:rPr>
              <w:t xml:space="preserve"> rozdział 92109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028D7" w:rsidRPr="006028D7" w:rsidTr="006028D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028D7" w:rsidRPr="006028D7" w:rsidTr="006028D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6028D7">
              <w:rPr>
                <w:rFonts w:cs="Arial"/>
                <w:b/>
                <w:bCs/>
                <w:sz w:val="12"/>
                <w:szCs w:val="12"/>
              </w:rPr>
              <w:t>Rozbudowa Domu Kultury "Zacisze" przy ul. Blokowej 1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028D7">
              <w:rPr>
                <w:rFonts w:cs="Arial"/>
                <w:b/>
                <w:bCs/>
                <w:sz w:val="12"/>
                <w:szCs w:val="12"/>
              </w:rPr>
              <w:t>1 500 000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028D7">
              <w:rPr>
                <w:rFonts w:cs="Arial"/>
                <w:b/>
                <w:bCs/>
                <w:sz w:val="12"/>
                <w:szCs w:val="12"/>
              </w:rPr>
              <w:t>168 264,00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028D7">
              <w:rPr>
                <w:rFonts w:cs="Arial"/>
                <w:b/>
                <w:bCs/>
                <w:sz w:val="12"/>
                <w:szCs w:val="12"/>
              </w:rPr>
              <w:t>11,2%</w:t>
            </w:r>
          </w:p>
        </w:tc>
      </w:tr>
      <w:tr w:rsidR="006028D7" w:rsidRPr="006028D7" w:rsidTr="006028D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028D7" w:rsidRPr="006028D7" w:rsidTr="006028D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028D7">
              <w:rPr>
                <w:rFonts w:cs="Arial"/>
                <w:sz w:val="12"/>
                <w:szCs w:val="12"/>
              </w:rPr>
              <w:t>Kontynuowano prace projektowe. Realizacja projektu jest planowana w II połowie bieżącego roku.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028D7" w:rsidRPr="006028D7" w:rsidTr="006028D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028D7" w:rsidRPr="006028D7" w:rsidTr="006028D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028D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6028D7">
              <w:rPr>
                <w:rFonts w:cs="Arial"/>
                <w:i/>
                <w:iCs/>
                <w:sz w:val="12"/>
                <w:szCs w:val="12"/>
              </w:rPr>
              <w:t xml:space="preserve"> Urząd Dzielnicy Targówek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028D7" w:rsidRPr="006028D7" w:rsidTr="006028D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028D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028D7">
              <w:rPr>
                <w:rFonts w:cs="Arial"/>
                <w:i/>
                <w:iCs/>
                <w:sz w:val="12"/>
                <w:szCs w:val="12"/>
              </w:rPr>
              <w:t xml:space="preserve"> rozdział 92109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8D7" w:rsidRPr="006028D7" w:rsidRDefault="006028D7" w:rsidP="006028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716290" w:rsidRDefault="00716290"/>
    <w:sectPr w:rsidR="00716290" w:rsidSect="00D81533">
      <w:type w:val="oddPage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66D9" w:rsidRDefault="007766D9">
      <w:r>
        <w:separator/>
      </w:r>
    </w:p>
  </w:endnote>
  <w:endnote w:type="continuationSeparator" w:id="0">
    <w:p w:rsidR="007766D9" w:rsidRDefault="00776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0A53" w:rsidRDefault="00CE0A53" w:rsidP="00D81533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CE0A53" w:rsidRDefault="00CE0A53" w:rsidP="00D81533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0A53" w:rsidRPr="0038169C" w:rsidRDefault="00CE0A53" w:rsidP="00D81533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D7122B">
      <w:rPr>
        <w:noProof/>
        <w:sz w:val="16"/>
        <w:szCs w:val="16"/>
      </w:rPr>
      <w:t>3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D7122B">
      <w:rPr>
        <w:noProof/>
        <w:sz w:val="16"/>
        <w:szCs w:val="16"/>
      </w:rPr>
      <w:t>121</w:t>
    </w:r>
    <w:r w:rsidRPr="0038169C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567" w:type="dxa"/>
      <w:tblLook w:val="01E0" w:firstRow="1" w:lastRow="1" w:firstColumn="1" w:lastColumn="1" w:noHBand="0" w:noVBand="0"/>
    </w:tblPr>
    <w:tblGrid>
      <w:gridCol w:w="851"/>
    </w:tblGrid>
    <w:tr w:rsidR="00CE0A53" w:rsidRPr="003E65DF" w:rsidTr="003E65DF">
      <w:trPr>
        <w:trHeight w:val="1134"/>
      </w:trPr>
      <w:tc>
        <w:tcPr>
          <w:tcW w:w="851" w:type="dxa"/>
          <w:shd w:val="clear" w:color="auto" w:fill="auto"/>
          <w:textDirection w:val="tbRl"/>
          <w:vAlign w:val="bottom"/>
        </w:tcPr>
        <w:p w:rsidR="00CE0A53" w:rsidRPr="003E65DF" w:rsidRDefault="00CE0A53" w:rsidP="003E65DF">
          <w:pPr>
            <w:pStyle w:val="Stopka"/>
            <w:jc w:val="center"/>
            <w:rPr>
              <w:sz w:val="16"/>
              <w:szCs w:val="16"/>
            </w:rPr>
          </w:pPr>
          <w:r w:rsidRPr="003E65DF">
            <w:rPr>
              <w:rStyle w:val="Numerstrony"/>
              <w:rFonts w:cs="Arial"/>
              <w:sz w:val="16"/>
              <w:szCs w:val="16"/>
            </w:rPr>
            <w:fldChar w:fldCharType="begin"/>
          </w:r>
          <w:r w:rsidRPr="003E65DF">
            <w:rPr>
              <w:rStyle w:val="Numerstrony"/>
              <w:rFonts w:cs="Arial"/>
              <w:sz w:val="16"/>
              <w:szCs w:val="16"/>
            </w:rPr>
            <w:instrText xml:space="preserve"> PAGE </w:instrText>
          </w:r>
          <w:r w:rsidRPr="003E65DF">
            <w:rPr>
              <w:rStyle w:val="Numerstrony"/>
              <w:rFonts w:cs="Arial"/>
              <w:sz w:val="16"/>
              <w:szCs w:val="16"/>
            </w:rPr>
            <w:fldChar w:fldCharType="separate"/>
          </w:r>
          <w:r w:rsidR="00D7122B">
            <w:rPr>
              <w:rStyle w:val="Numerstrony"/>
              <w:rFonts w:cs="Arial"/>
              <w:noProof/>
              <w:sz w:val="16"/>
              <w:szCs w:val="16"/>
            </w:rPr>
            <w:t>55</w:t>
          </w:r>
          <w:r w:rsidRPr="003E65DF">
            <w:rPr>
              <w:rStyle w:val="Numerstrony"/>
              <w:rFonts w:cs="Arial"/>
              <w:sz w:val="16"/>
              <w:szCs w:val="16"/>
            </w:rPr>
            <w:fldChar w:fldCharType="end"/>
          </w:r>
          <w:r w:rsidRPr="003E65DF">
            <w:rPr>
              <w:rStyle w:val="Numerstrony"/>
              <w:rFonts w:cs="Arial"/>
              <w:sz w:val="16"/>
              <w:szCs w:val="16"/>
            </w:rPr>
            <w:t xml:space="preserve"> </w:t>
          </w:r>
          <w:r w:rsidRPr="003E65DF">
            <w:rPr>
              <w:rStyle w:val="Numerstrony"/>
              <w:sz w:val="16"/>
              <w:szCs w:val="16"/>
            </w:rPr>
            <w:t xml:space="preserve">/ </w:t>
          </w:r>
          <w:r w:rsidRPr="003E65DF">
            <w:rPr>
              <w:rStyle w:val="Numerstrony"/>
              <w:sz w:val="16"/>
              <w:szCs w:val="16"/>
            </w:rPr>
            <w:fldChar w:fldCharType="begin"/>
          </w:r>
          <w:r w:rsidRPr="003E65DF">
            <w:rPr>
              <w:rStyle w:val="Numerstrony"/>
              <w:sz w:val="16"/>
              <w:szCs w:val="16"/>
            </w:rPr>
            <w:instrText xml:space="preserve"> NUMPAGES </w:instrText>
          </w:r>
          <w:r w:rsidRPr="003E65DF">
            <w:rPr>
              <w:rStyle w:val="Numerstrony"/>
              <w:sz w:val="16"/>
              <w:szCs w:val="16"/>
            </w:rPr>
            <w:fldChar w:fldCharType="separate"/>
          </w:r>
          <w:r w:rsidR="00D7122B">
            <w:rPr>
              <w:rStyle w:val="Numerstrony"/>
              <w:noProof/>
              <w:sz w:val="16"/>
              <w:szCs w:val="16"/>
            </w:rPr>
            <w:t>55</w:t>
          </w:r>
          <w:r w:rsidRPr="003E65DF">
            <w:rPr>
              <w:rStyle w:val="Numerstrony"/>
              <w:sz w:val="16"/>
              <w:szCs w:val="16"/>
            </w:rPr>
            <w:fldChar w:fldCharType="end"/>
          </w:r>
        </w:p>
      </w:tc>
    </w:tr>
  </w:tbl>
  <w:p w:rsidR="00CE0A53" w:rsidRDefault="00CE0A53" w:rsidP="00D81533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0A53" w:rsidRPr="0038169C" w:rsidRDefault="00CE0A53" w:rsidP="00D81533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D7122B">
      <w:rPr>
        <w:noProof/>
        <w:sz w:val="16"/>
        <w:szCs w:val="16"/>
      </w:rPr>
      <w:t>121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D7122B">
      <w:rPr>
        <w:noProof/>
        <w:sz w:val="16"/>
        <w:szCs w:val="16"/>
      </w:rPr>
      <w:t>121</w:t>
    </w:r>
    <w:r w:rsidRPr="0038169C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66D9" w:rsidRDefault="007766D9">
      <w:r>
        <w:separator/>
      </w:r>
    </w:p>
  </w:footnote>
  <w:footnote w:type="continuationSeparator" w:id="0">
    <w:p w:rsidR="007766D9" w:rsidRDefault="007766D9">
      <w:r>
        <w:continuationSeparator/>
      </w:r>
    </w:p>
  </w:footnote>
  <w:footnote w:id="1">
    <w:p w:rsidR="00CE0A53" w:rsidRPr="005B3AF2" w:rsidRDefault="00CE0A53" w:rsidP="006028D7">
      <w:pPr>
        <w:pStyle w:val="Tekstprzypisudolnego"/>
        <w:rPr>
          <w:i w:val="0"/>
        </w:rPr>
      </w:pPr>
      <w:r w:rsidRPr="005B3AF2">
        <w:rPr>
          <w:rStyle w:val="Odwoanieprzypisudolnego"/>
          <w:i w:val="0"/>
        </w:rPr>
        <w:footnoteRef/>
      </w:r>
      <w:r w:rsidRPr="005B3AF2">
        <w:rPr>
          <w:i w:val="0"/>
        </w:rPr>
        <w:t xml:space="preserve"> </w:t>
      </w:r>
      <w:r w:rsidRPr="005B3AF2">
        <w:rPr>
          <w:rStyle w:val="normaltextrun"/>
          <w:rFonts w:ascii="Verdana" w:hAnsi="Verdana"/>
          <w:i w:val="0"/>
          <w:color w:val="000000"/>
          <w:sz w:val="14"/>
          <w:szCs w:val="14"/>
          <w:shd w:val="clear" w:color="auto" w:fill="FFFFFF"/>
        </w:rPr>
        <w:t>Zmiany tekstu jednolitego wymienionej ustawy zostały ogłoszone w Dz. U. z 2019 r. poz. 1622, 1649 i 2020</w:t>
      </w:r>
      <w:r w:rsidRPr="005B3AF2">
        <w:rPr>
          <w:rFonts w:ascii="Verdana" w:hAnsi="Verdana"/>
          <w:i w:val="0"/>
          <w:iCs/>
          <w:color w:val="000000"/>
          <w:sz w:val="14"/>
          <w:szCs w:val="14"/>
          <w:shd w:val="clear" w:color="auto" w:fill="FFFFFF"/>
        </w:rPr>
        <w:br/>
      </w:r>
      <w:r w:rsidRPr="005B3AF2">
        <w:rPr>
          <w:rStyle w:val="normaltextrun"/>
          <w:rFonts w:ascii="Verdana" w:hAnsi="Verdana"/>
          <w:i w:val="0"/>
          <w:color w:val="000000"/>
          <w:sz w:val="14"/>
          <w:szCs w:val="14"/>
          <w:shd w:val="clear" w:color="auto" w:fill="FFFFFF"/>
        </w:rPr>
        <w:t>oraz z 2020 r. poz. 284, 374, 568, 695 i 1175.</w:t>
      </w:r>
    </w:p>
  </w:footnote>
  <w:footnote w:id="2">
    <w:p w:rsidR="00CE0A53" w:rsidRPr="005B3AF2" w:rsidRDefault="00CE0A53" w:rsidP="006028D7">
      <w:pPr>
        <w:pStyle w:val="Tekstprzypisudolnego"/>
        <w:rPr>
          <w:i w:val="0"/>
        </w:rPr>
      </w:pPr>
      <w:r w:rsidRPr="00641D5D">
        <w:rPr>
          <w:rStyle w:val="Odwoanieprzypisudolnego"/>
          <w:i w:val="0"/>
        </w:rPr>
        <w:footnoteRef/>
      </w:r>
      <w:r w:rsidRPr="00641D5D">
        <w:rPr>
          <w:i w:val="0"/>
        </w:rPr>
        <w:t xml:space="preserve"> </w:t>
      </w:r>
      <w:r w:rsidRPr="00641D5D">
        <w:rPr>
          <w:rStyle w:val="normaltextrun"/>
          <w:rFonts w:ascii="Verdana" w:hAnsi="Verdana"/>
          <w:i w:val="0"/>
          <w:color w:val="000000"/>
          <w:sz w:val="14"/>
          <w:szCs w:val="14"/>
          <w:shd w:val="clear" w:color="auto" w:fill="FFFFFF"/>
        </w:rPr>
        <w:t>Zmiany tekstu wymienionej ustawy zostały ogłoszone w Dz. U. z 2020 r. poz. 567, 568, 695, 875, 1086, 1106, 1422, 1423, 1478 i 1493.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0A53" w:rsidRPr="006231C3" w:rsidRDefault="00CE0A53" w:rsidP="00D8153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Informacja o przebiegu wykonania budżetu m.</w:t>
    </w:r>
    <w:r w:rsidRPr="006231C3">
      <w:rPr>
        <w:rFonts w:ascii="Times New Roman" w:hAnsi="Times New Roman"/>
        <w:i/>
        <w:iCs/>
        <w:sz w:val="20"/>
      </w:rPr>
      <w:t xml:space="preserve">st. Warszawy </w:t>
    </w:r>
    <w:r>
      <w:rPr>
        <w:rFonts w:ascii="Times New Roman" w:hAnsi="Times New Roman"/>
        <w:i/>
        <w:iCs/>
        <w:sz w:val="20"/>
      </w:rPr>
      <w:t>za I półrocze 2020</w:t>
    </w:r>
    <w:r w:rsidRPr="006231C3">
      <w:rPr>
        <w:rFonts w:ascii="Times New Roman" w:hAnsi="Times New Roman"/>
        <w:i/>
        <w:iCs/>
        <w:sz w:val="20"/>
      </w:rPr>
      <w:t xml:space="preserve"> r. – </w:t>
    </w:r>
    <w:r>
      <w:rPr>
        <w:rFonts w:ascii="Times New Roman" w:hAnsi="Times New Roman"/>
        <w:i/>
        <w:iCs/>
        <w:sz w:val="20"/>
      </w:rPr>
      <w:t>TARGÓWEK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0A53" w:rsidRPr="006231C3" w:rsidRDefault="00CE0A53" w:rsidP="00D8153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Informacja o przebiegu wykonania budżetu m.</w:t>
    </w:r>
    <w:r w:rsidRPr="006231C3">
      <w:rPr>
        <w:rFonts w:ascii="Times New Roman" w:hAnsi="Times New Roman"/>
        <w:i/>
        <w:iCs/>
        <w:sz w:val="20"/>
      </w:rPr>
      <w:t xml:space="preserve">st. Warszawy </w:t>
    </w:r>
    <w:r>
      <w:rPr>
        <w:rFonts w:ascii="Times New Roman" w:hAnsi="Times New Roman"/>
        <w:i/>
        <w:iCs/>
        <w:sz w:val="20"/>
      </w:rPr>
      <w:t>za I półrocze 2020</w:t>
    </w:r>
    <w:r w:rsidRPr="006231C3">
      <w:rPr>
        <w:rFonts w:ascii="Times New Roman" w:hAnsi="Times New Roman"/>
        <w:i/>
        <w:iCs/>
        <w:sz w:val="20"/>
      </w:rPr>
      <w:t xml:space="preserve"> r.</w:t>
    </w:r>
    <w:r>
      <w:rPr>
        <w:rFonts w:ascii="Times New Roman" w:hAnsi="Times New Roman"/>
        <w:i/>
        <w:iCs/>
        <w:sz w:val="20"/>
      </w:rPr>
      <w:t xml:space="preserve"> </w:t>
    </w:r>
    <w:r w:rsidRPr="006231C3">
      <w:rPr>
        <w:rFonts w:ascii="Times New Roman" w:hAnsi="Times New Roman"/>
        <w:i/>
        <w:iCs/>
        <w:sz w:val="20"/>
      </w:rPr>
      <w:t xml:space="preserve">– </w:t>
    </w:r>
    <w:r>
      <w:rPr>
        <w:rFonts w:ascii="Times New Roman" w:hAnsi="Times New Roman"/>
        <w:i/>
        <w:iCs/>
        <w:sz w:val="20"/>
      </w:rPr>
      <w:t>TARGÓWEK</w:t>
    </w:r>
  </w:p>
  <w:p w:rsidR="00CE0A53" w:rsidRPr="006231C3" w:rsidRDefault="00CE0A53" w:rsidP="00D8153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WPROWADZENIE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60D" w:rsidRPr="006231C3" w:rsidRDefault="009C160D" w:rsidP="00D8153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Informacja o przebiegu wykonania budżetu m.</w:t>
    </w:r>
    <w:r w:rsidRPr="006231C3">
      <w:rPr>
        <w:rFonts w:ascii="Times New Roman" w:hAnsi="Times New Roman"/>
        <w:i/>
        <w:iCs/>
        <w:sz w:val="20"/>
      </w:rPr>
      <w:t xml:space="preserve">st. Warszawy </w:t>
    </w:r>
    <w:r>
      <w:rPr>
        <w:rFonts w:ascii="Times New Roman" w:hAnsi="Times New Roman"/>
        <w:i/>
        <w:iCs/>
        <w:sz w:val="20"/>
      </w:rPr>
      <w:t>za I półrocze 2020</w:t>
    </w:r>
    <w:r w:rsidRPr="006231C3">
      <w:rPr>
        <w:rFonts w:ascii="Times New Roman" w:hAnsi="Times New Roman"/>
        <w:i/>
        <w:iCs/>
        <w:sz w:val="20"/>
      </w:rPr>
      <w:t xml:space="preserve"> r.</w:t>
    </w:r>
    <w:r>
      <w:rPr>
        <w:rFonts w:ascii="Times New Roman" w:hAnsi="Times New Roman"/>
        <w:i/>
        <w:iCs/>
        <w:sz w:val="20"/>
      </w:rPr>
      <w:t xml:space="preserve"> </w:t>
    </w:r>
    <w:r w:rsidRPr="006231C3">
      <w:rPr>
        <w:rFonts w:ascii="Times New Roman" w:hAnsi="Times New Roman"/>
        <w:i/>
        <w:iCs/>
        <w:sz w:val="20"/>
      </w:rPr>
      <w:t xml:space="preserve">– </w:t>
    </w:r>
    <w:r>
      <w:rPr>
        <w:rFonts w:ascii="Times New Roman" w:hAnsi="Times New Roman"/>
        <w:i/>
        <w:iCs/>
        <w:sz w:val="20"/>
      </w:rPr>
      <w:t>TARGÓWEK</w:t>
    </w:r>
  </w:p>
  <w:p w:rsidR="009C160D" w:rsidRPr="006231C3" w:rsidRDefault="009C160D" w:rsidP="00D8153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 w:rsidRPr="006231C3">
      <w:rPr>
        <w:rFonts w:ascii="Times New Roman" w:hAnsi="Times New Roman"/>
        <w:i/>
        <w:iCs/>
        <w:sz w:val="20"/>
      </w:rPr>
      <w:t>INFORMACJE O</w:t>
    </w:r>
    <w:smartTag w:uri="urn:schemas-microsoft-com:office:smarttags" w:element="PersonName">
      <w:r w:rsidRPr="006231C3">
        <w:rPr>
          <w:rFonts w:ascii="Times New Roman" w:hAnsi="Times New Roman"/>
          <w:i/>
          <w:iCs/>
          <w:sz w:val="20"/>
        </w:rPr>
        <w:t>BO</w:t>
      </w:r>
    </w:smartTag>
    <w:r w:rsidRPr="006231C3">
      <w:rPr>
        <w:rFonts w:ascii="Times New Roman" w:hAnsi="Times New Roman"/>
        <w:i/>
        <w:iCs/>
        <w:sz w:val="20"/>
      </w:rPr>
      <w:t>WIĄZKOWE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0A53" w:rsidRPr="006231C3" w:rsidRDefault="00CE0A53" w:rsidP="00D8153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Informacja o przebiegu wykonania budżetu m.</w:t>
    </w:r>
    <w:r w:rsidRPr="006231C3">
      <w:rPr>
        <w:rFonts w:ascii="Times New Roman" w:hAnsi="Times New Roman"/>
        <w:i/>
        <w:iCs/>
        <w:sz w:val="20"/>
      </w:rPr>
      <w:t xml:space="preserve">st. Warszawy </w:t>
    </w:r>
    <w:r>
      <w:rPr>
        <w:rFonts w:ascii="Times New Roman" w:hAnsi="Times New Roman"/>
        <w:i/>
        <w:iCs/>
        <w:sz w:val="20"/>
      </w:rPr>
      <w:t>za I półrocze 2020</w:t>
    </w:r>
    <w:r w:rsidRPr="006231C3">
      <w:rPr>
        <w:rFonts w:ascii="Times New Roman" w:hAnsi="Times New Roman"/>
        <w:i/>
        <w:iCs/>
        <w:sz w:val="20"/>
      </w:rPr>
      <w:t xml:space="preserve"> r.</w:t>
    </w:r>
    <w:r>
      <w:rPr>
        <w:rFonts w:ascii="Times New Roman" w:hAnsi="Times New Roman"/>
        <w:i/>
        <w:iCs/>
        <w:sz w:val="20"/>
      </w:rPr>
      <w:t xml:space="preserve"> </w:t>
    </w:r>
    <w:r w:rsidRPr="006231C3">
      <w:rPr>
        <w:rFonts w:ascii="Times New Roman" w:hAnsi="Times New Roman"/>
        <w:i/>
        <w:iCs/>
        <w:sz w:val="20"/>
      </w:rPr>
      <w:t xml:space="preserve">– </w:t>
    </w:r>
    <w:r>
      <w:rPr>
        <w:rFonts w:ascii="Times New Roman" w:hAnsi="Times New Roman"/>
        <w:i/>
        <w:iCs/>
        <w:sz w:val="20"/>
      </w:rPr>
      <w:t>TARGÓWEK</w:t>
    </w:r>
  </w:p>
  <w:p w:rsidR="00CE0A53" w:rsidRPr="006231C3" w:rsidRDefault="00CE0A53" w:rsidP="00D8153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 w:rsidRPr="006231C3">
      <w:rPr>
        <w:rFonts w:ascii="Times New Roman" w:hAnsi="Times New Roman"/>
        <w:i/>
        <w:iCs/>
        <w:sz w:val="20"/>
      </w:rPr>
      <w:t>ZESTAWIENIA Z</w:t>
    </w:r>
    <w:smartTag w:uri="urn:schemas-microsoft-com:office:smarttags" w:element="PersonName">
      <w:r w:rsidRPr="006231C3">
        <w:rPr>
          <w:rFonts w:ascii="Times New Roman" w:hAnsi="Times New Roman"/>
          <w:i/>
          <w:iCs/>
          <w:sz w:val="20"/>
        </w:rPr>
        <w:t>BI</w:t>
      </w:r>
    </w:smartTag>
    <w:r w:rsidRPr="006231C3">
      <w:rPr>
        <w:rFonts w:ascii="Times New Roman" w:hAnsi="Times New Roman"/>
        <w:i/>
        <w:iCs/>
        <w:sz w:val="20"/>
      </w:rPr>
      <w:t>ORCZE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0A53" w:rsidRPr="006231C3" w:rsidRDefault="00CE0A53" w:rsidP="00D8153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Informacja o przebiegu wykonania budżetu m.</w:t>
    </w:r>
    <w:r w:rsidRPr="006231C3">
      <w:rPr>
        <w:rFonts w:ascii="Times New Roman" w:hAnsi="Times New Roman"/>
        <w:i/>
        <w:iCs/>
        <w:sz w:val="20"/>
      </w:rPr>
      <w:t xml:space="preserve">st. Warszawy </w:t>
    </w:r>
    <w:r>
      <w:rPr>
        <w:rFonts w:ascii="Times New Roman" w:hAnsi="Times New Roman"/>
        <w:i/>
        <w:iCs/>
        <w:sz w:val="20"/>
      </w:rPr>
      <w:t xml:space="preserve">za I półrocze 2020 </w:t>
    </w:r>
    <w:r w:rsidRPr="006231C3">
      <w:rPr>
        <w:rFonts w:ascii="Times New Roman" w:hAnsi="Times New Roman"/>
        <w:i/>
        <w:iCs/>
        <w:sz w:val="20"/>
      </w:rPr>
      <w:t>r.</w:t>
    </w:r>
    <w:r>
      <w:rPr>
        <w:rFonts w:ascii="Times New Roman" w:hAnsi="Times New Roman"/>
        <w:i/>
        <w:iCs/>
        <w:sz w:val="20"/>
      </w:rPr>
      <w:t xml:space="preserve"> </w:t>
    </w:r>
    <w:r w:rsidRPr="006231C3">
      <w:rPr>
        <w:rFonts w:ascii="Times New Roman" w:hAnsi="Times New Roman"/>
        <w:i/>
        <w:iCs/>
        <w:sz w:val="20"/>
      </w:rPr>
      <w:t xml:space="preserve">– </w:t>
    </w:r>
    <w:r>
      <w:rPr>
        <w:rFonts w:ascii="Times New Roman" w:hAnsi="Times New Roman"/>
        <w:i/>
        <w:iCs/>
        <w:sz w:val="20"/>
      </w:rPr>
      <w:t>TARGÓWEK</w:t>
    </w:r>
  </w:p>
  <w:p w:rsidR="00CE0A53" w:rsidRPr="006231C3" w:rsidRDefault="00CE0A53" w:rsidP="00D8153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 w:rsidRPr="006231C3">
      <w:rPr>
        <w:rFonts w:ascii="Times New Roman" w:hAnsi="Times New Roman"/>
        <w:i/>
        <w:iCs/>
        <w:sz w:val="20"/>
      </w:rPr>
      <w:t>OBJAŚNIENIA W UKŁADZIE ZADAŃ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0343AA"/>
    <w:multiLevelType w:val="hybridMultilevel"/>
    <w:tmpl w:val="FA2AB2D2"/>
    <w:lvl w:ilvl="0" w:tplc="1762769E">
      <w:start w:val="4"/>
      <w:numFmt w:val="upperLetter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4ED2F6E"/>
    <w:multiLevelType w:val="multilevel"/>
    <w:tmpl w:val="2DD6DF00"/>
    <w:lvl w:ilvl="0">
      <w:start w:val="4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C886CDF"/>
    <w:multiLevelType w:val="hybridMultilevel"/>
    <w:tmpl w:val="B3AC70F2"/>
    <w:lvl w:ilvl="0" w:tplc="29D0629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33381F"/>
    <w:multiLevelType w:val="multilevel"/>
    <w:tmpl w:val="5358AAD6"/>
    <w:lvl w:ilvl="0">
      <w:start w:val="4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rFonts w:hint="default"/>
      </w:rPr>
    </w:lvl>
  </w:abstractNum>
  <w:abstractNum w:abstractNumId="4" w15:restartNumberingAfterBreak="0">
    <w:nsid w:val="684A2F39"/>
    <w:multiLevelType w:val="multilevel"/>
    <w:tmpl w:val="625600CA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533"/>
    <w:rsid w:val="00001345"/>
    <w:rsid w:val="0000150B"/>
    <w:rsid w:val="00023B28"/>
    <w:rsid w:val="00030D6B"/>
    <w:rsid w:val="00032A76"/>
    <w:rsid w:val="00034655"/>
    <w:rsid w:val="00040CE0"/>
    <w:rsid w:val="000422AD"/>
    <w:rsid w:val="000737AF"/>
    <w:rsid w:val="000826B9"/>
    <w:rsid w:val="00085FAB"/>
    <w:rsid w:val="000A23C2"/>
    <w:rsid w:val="000A2F36"/>
    <w:rsid w:val="000B7F5A"/>
    <w:rsid w:val="000C42FA"/>
    <w:rsid w:val="000E4DDD"/>
    <w:rsid w:val="000F22A0"/>
    <w:rsid w:val="000F560E"/>
    <w:rsid w:val="000F7EF4"/>
    <w:rsid w:val="00113D5A"/>
    <w:rsid w:val="00116DFA"/>
    <w:rsid w:val="00123A54"/>
    <w:rsid w:val="00162F57"/>
    <w:rsid w:val="001717FC"/>
    <w:rsid w:val="0017354A"/>
    <w:rsid w:val="00180691"/>
    <w:rsid w:val="00180B0C"/>
    <w:rsid w:val="00191996"/>
    <w:rsid w:val="001A1FCF"/>
    <w:rsid w:val="001C0A3D"/>
    <w:rsid w:val="001C210E"/>
    <w:rsid w:val="001D0AD4"/>
    <w:rsid w:val="001D5C14"/>
    <w:rsid w:val="001E453A"/>
    <w:rsid w:val="0020421E"/>
    <w:rsid w:val="00210BBE"/>
    <w:rsid w:val="0021113B"/>
    <w:rsid w:val="00212AAD"/>
    <w:rsid w:val="00216080"/>
    <w:rsid w:val="002178F2"/>
    <w:rsid w:val="0024201F"/>
    <w:rsid w:val="002513C3"/>
    <w:rsid w:val="0025274E"/>
    <w:rsid w:val="00281598"/>
    <w:rsid w:val="0028284A"/>
    <w:rsid w:val="00283DE1"/>
    <w:rsid w:val="00287E00"/>
    <w:rsid w:val="00295CFA"/>
    <w:rsid w:val="002D2718"/>
    <w:rsid w:val="002D5355"/>
    <w:rsid w:val="002E540F"/>
    <w:rsid w:val="002E7FD7"/>
    <w:rsid w:val="002F1452"/>
    <w:rsid w:val="002F4F9B"/>
    <w:rsid w:val="00302296"/>
    <w:rsid w:val="00310869"/>
    <w:rsid w:val="00316F7D"/>
    <w:rsid w:val="0032160B"/>
    <w:rsid w:val="00325709"/>
    <w:rsid w:val="003353C0"/>
    <w:rsid w:val="003358D7"/>
    <w:rsid w:val="00354025"/>
    <w:rsid w:val="00377BB4"/>
    <w:rsid w:val="003841FB"/>
    <w:rsid w:val="00394B5B"/>
    <w:rsid w:val="003A312F"/>
    <w:rsid w:val="003B4274"/>
    <w:rsid w:val="003B4699"/>
    <w:rsid w:val="003B5DDE"/>
    <w:rsid w:val="003C066F"/>
    <w:rsid w:val="003C0FFE"/>
    <w:rsid w:val="003C1BF9"/>
    <w:rsid w:val="003C3325"/>
    <w:rsid w:val="003C3AC5"/>
    <w:rsid w:val="003C4C93"/>
    <w:rsid w:val="003D1038"/>
    <w:rsid w:val="003E343E"/>
    <w:rsid w:val="003E65DF"/>
    <w:rsid w:val="003F1012"/>
    <w:rsid w:val="003F2963"/>
    <w:rsid w:val="003F3B61"/>
    <w:rsid w:val="003F5DA4"/>
    <w:rsid w:val="004057B4"/>
    <w:rsid w:val="00412BAD"/>
    <w:rsid w:val="00420DF9"/>
    <w:rsid w:val="00422A04"/>
    <w:rsid w:val="00422BF8"/>
    <w:rsid w:val="00424596"/>
    <w:rsid w:val="00427336"/>
    <w:rsid w:val="00431788"/>
    <w:rsid w:val="0043461F"/>
    <w:rsid w:val="00436A78"/>
    <w:rsid w:val="0044154B"/>
    <w:rsid w:val="0046758E"/>
    <w:rsid w:val="004768CA"/>
    <w:rsid w:val="00482A1B"/>
    <w:rsid w:val="004859D6"/>
    <w:rsid w:val="00486340"/>
    <w:rsid w:val="00493042"/>
    <w:rsid w:val="00493DE8"/>
    <w:rsid w:val="0049545E"/>
    <w:rsid w:val="00495E72"/>
    <w:rsid w:val="00496A2B"/>
    <w:rsid w:val="004A2C58"/>
    <w:rsid w:val="004A4D23"/>
    <w:rsid w:val="004A5C3E"/>
    <w:rsid w:val="004C1928"/>
    <w:rsid w:val="004C1F05"/>
    <w:rsid w:val="004D1AD4"/>
    <w:rsid w:val="004D74A9"/>
    <w:rsid w:val="004E2185"/>
    <w:rsid w:val="004E4F17"/>
    <w:rsid w:val="004F35E1"/>
    <w:rsid w:val="005208CE"/>
    <w:rsid w:val="0052786B"/>
    <w:rsid w:val="00532519"/>
    <w:rsid w:val="00543E40"/>
    <w:rsid w:val="005573CF"/>
    <w:rsid w:val="00561A9B"/>
    <w:rsid w:val="0057518E"/>
    <w:rsid w:val="005A0685"/>
    <w:rsid w:val="005A0A21"/>
    <w:rsid w:val="005A7AF5"/>
    <w:rsid w:val="005C02A8"/>
    <w:rsid w:val="005D47B3"/>
    <w:rsid w:val="005E7ADB"/>
    <w:rsid w:val="00602837"/>
    <w:rsid w:val="006028D7"/>
    <w:rsid w:val="006071A3"/>
    <w:rsid w:val="00611D15"/>
    <w:rsid w:val="00636A64"/>
    <w:rsid w:val="006379BB"/>
    <w:rsid w:val="0064102B"/>
    <w:rsid w:val="00651E8D"/>
    <w:rsid w:val="00652A54"/>
    <w:rsid w:val="006663D5"/>
    <w:rsid w:val="0067481D"/>
    <w:rsid w:val="00682849"/>
    <w:rsid w:val="006838F5"/>
    <w:rsid w:val="006B334F"/>
    <w:rsid w:val="006B6B3D"/>
    <w:rsid w:val="006C50E2"/>
    <w:rsid w:val="006D17EB"/>
    <w:rsid w:val="006D18DE"/>
    <w:rsid w:val="006D6A15"/>
    <w:rsid w:val="006E710A"/>
    <w:rsid w:val="00700251"/>
    <w:rsid w:val="007132F0"/>
    <w:rsid w:val="00716290"/>
    <w:rsid w:val="00740E31"/>
    <w:rsid w:val="00743AEF"/>
    <w:rsid w:val="00752396"/>
    <w:rsid w:val="007544B8"/>
    <w:rsid w:val="007553A1"/>
    <w:rsid w:val="00760013"/>
    <w:rsid w:val="00761E64"/>
    <w:rsid w:val="00763ABA"/>
    <w:rsid w:val="007766D9"/>
    <w:rsid w:val="00784126"/>
    <w:rsid w:val="00784CA3"/>
    <w:rsid w:val="007B3B48"/>
    <w:rsid w:val="007C40C8"/>
    <w:rsid w:val="007D2C24"/>
    <w:rsid w:val="007F092C"/>
    <w:rsid w:val="007F15E3"/>
    <w:rsid w:val="007F3318"/>
    <w:rsid w:val="00807461"/>
    <w:rsid w:val="00825389"/>
    <w:rsid w:val="008333BB"/>
    <w:rsid w:val="00837490"/>
    <w:rsid w:val="00841224"/>
    <w:rsid w:val="00854743"/>
    <w:rsid w:val="00854850"/>
    <w:rsid w:val="008749A4"/>
    <w:rsid w:val="00882A2C"/>
    <w:rsid w:val="00886A02"/>
    <w:rsid w:val="0089139F"/>
    <w:rsid w:val="008A2D3A"/>
    <w:rsid w:val="008A3180"/>
    <w:rsid w:val="008A4290"/>
    <w:rsid w:val="008C1254"/>
    <w:rsid w:val="008C634A"/>
    <w:rsid w:val="008D215D"/>
    <w:rsid w:val="008F13A1"/>
    <w:rsid w:val="00904BE5"/>
    <w:rsid w:val="009111AF"/>
    <w:rsid w:val="00913004"/>
    <w:rsid w:val="00922B2D"/>
    <w:rsid w:val="009362F9"/>
    <w:rsid w:val="00943880"/>
    <w:rsid w:val="009473D6"/>
    <w:rsid w:val="0095044D"/>
    <w:rsid w:val="00952876"/>
    <w:rsid w:val="00954AEA"/>
    <w:rsid w:val="009573E5"/>
    <w:rsid w:val="00963F47"/>
    <w:rsid w:val="00976616"/>
    <w:rsid w:val="00983662"/>
    <w:rsid w:val="00990B94"/>
    <w:rsid w:val="009A650D"/>
    <w:rsid w:val="009B21C3"/>
    <w:rsid w:val="009B4B9A"/>
    <w:rsid w:val="009B50EA"/>
    <w:rsid w:val="009C160D"/>
    <w:rsid w:val="009D0726"/>
    <w:rsid w:val="009D2F02"/>
    <w:rsid w:val="009D67AB"/>
    <w:rsid w:val="009E1626"/>
    <w:rsid w:val="009F12E2"/>
    <w:rsid w:val="009F1911"/>
    <w:rsid w:val="009F6E41"/>
    <w:rsid w:val="00A07423"/>
    <w:rsid w:val="00A1278B"/>
    <w:rsid w:val="00A159B2"/>
    <w:rsid w:val="00A1758E"/>
    <w:rsid w:val="00A4337A"/>
    <w:rsid w:val="00A44A87"/>
    <w:rsid w:val="00A761D2"/>
    <w:rsid w:val="00A83879"/>
    <w:rsid w:val="00A86685"/>
    <w:rsid w:val="00A95372"/>
    <w:rsid w:val="00AA3FDB"/>
    <w:rsid w:val="00AB10DA"/>
    <w:rsid w:val="00AB48C8"/>
    <w:rsid w:val="00AB53C3"/>
    <w:rsid w:val="00AC7352"/>
    <w:rsid w:val="00AE5CDB"/>
    <w:rsid w:val="00B06F60"/>
    <w:rsid w:val="00B11ACE"/>
    <w:rsid w:val="00B209EF"/>
    <w:rsid w:val="00B40E97"/>
    <w:rsid w:val="00B506B2"/>
    <w:rsid w:val="00B62274"/>
    <w:rsid w:val="00B63FDC"/>
    <w:rsid w:val="00B81B8B"/>
    <w:rsid w:val="00B84D57"/>
    <w:rsid w:val="00B93AA2"/>
    <w:rsid w:val="00BA0174"/>
    <w:rsid w:val="00BA293E"/>
    <w:rsid w:val="00BB6E74"/>
    <w:rsid w:val="00BC084B"/>
    <w:rsid w:val="00BC2143"/>
    <w:rsid w:val="00BC7F08"/>
    <w:rsid w:val="00BE28D1"/>
    <w:rsid w:val="00BE4046"/>
    <w:rsid w:val="00BF08B4"/>
    <w:rsid w:val="00BF218E"/>
    <w:rsid w:val="00BF50F0"/>
    <w:rsid w:val="00C03684"/>
    <w:rsid w:val="00C03DD4"/>
    <w:rsid w:val="00C127A1"/>
    <w:rsid w:val="00C2488A"/>
    <w:rsid w:val="00C270D0"/>
    <w:rsid w:val="00C33D68"/>
    <w:rsid w:val="00C35340"/>
    <w:rsid w:val="00C37B76"/>
    <w:rsid w:val="00C63274"/>
    <w:rsid w:val="00C641DF"/>
    <w:rsid w:val="00C83119"/>
    <w:rsid w:val="00C83606"/>
    <w:rsid w:val="00C902A3"/>
    <w:rsid w:val="00C91113"/>
    <w:rsid w:val="00C93A8A"/>
    <w:rsid w:val="00CA2832"/>
    <w:rsid w:val="00CB3D9C"/>
    <w:rsid w:val="00CC15FD"/>
    <w:rsid w:val="00CD37A6"/>
    <w:rsid w:val="00CE0A53"/>
    <w:rsid w:val="00D046E5"/>
    <w:rsid w:val="00D10BFA"/>
    <w:rsid w:val="00D230E3"/>
    <w:rsid w:val="00D23940"/>
    <w:rsid w:val="00D30E31"/>
    <w:rsid w:val="00D323DF"/>
    <w:rsid w:val="00D377C7"/>
    <w:rsid w:val="00D501B1"/>
    <w:rsid w:val="00D562AF"/>
    <w:rsid w:val="00D56623"/>
    <w:rsid w:val="00D619B2"/>
    <w:rsid w:val="00D61F1D"/>
    <w:rsid w:val="00D7122B"/>
    <w:rsid w:val="00D74B7D"/>
    <w:rsid w:val="00D81533"/>
    <w:rsid w:val="00D820F2"/>
    <w:rsid w:val="00D97AF3"/>
    <w:rsid w:val="00DA01D6"/>
    <w:rsid w:val="00DB27AB"/>
    <w:rsid w:val="00DC4569"/>
    <w:rsid w:val="00DE2939"/>
    <w:rsid w:val="00DE2EC3"/>
    <w:rsid w:val="00E018BC"/>
    <w:rsid w:val="00E0619D"/>
    <w:rsid w:val="00E16746"/>
    <w:rsid w:val="00E262DC"/>
    <w:rsid w:val="00E26497"/>
    <w:rsid w:val="00E73257"/>
    <w:rsid w:val="00E90A23"/>
    <w:rsid w:val="00E910D6"/>
    <w:rsid w:val="00EC618C"/>
    <w:rsid w:val="00ED2705"/>
    <w:rsid w:val="00ED6190"/>
    <w:rsid w:val="00EE321A"/>
    <w:rsid w:val="00EE686C"/>
    <w:rsid w:val="00EF4A8F"/>
    <w:rsid w:val="00F16669"/>
    <w:rsid w:val="00F245D4"/>
    <w:rsid w:val="00F31D75"/>
    <w:rsid w:val="00F410C2"/>
    <w:rsid w:val="00F75A8D"/>
    <w:rsid w:val="00F76A47"/>
    <w:rsid w:val="00F90ADF"/>
    <w:rsid w:val="00F94459"/>
    <w:rsid w:val="00F968D4"/>
    <w:rsid w:val="00F979DF"/>
    <w:rsid w:val="00FB04C3"/>
    <w:rsid w:val="00FB4625"/>
    <w:rsid w:val="00FB7CA7"/>
    <w:rsid w:val="00FE797A"/>
    <w:rsid w:val="00FF1FF3"/>
    <w:rsid w:val="00FF7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AF23A6-4BA2-4EEF-A193-9E8DA0703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25389"/>
    <w:pPr>
      <w:spacing w:line="360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qFormat/>
    <w:rsid w:val="00D81533"/>
    <w:pPr>
      <w:keepNext/>
      <w:jc w:val="right"/>
      <w:outlineLvl w:val="0"/>
    </w:pPr>
    <w:rPr>
      <w:rFonts w:cs="Arial"/>
      <w:b/>
      <w:bCs/>
      <w:kern w:val="32"/>
      <w:sz w:val="40"/>
      <w:szCs w:val="32"/>
    </w:rPr>
  </w:style>
  <w:style w:type="paragraph" w:styleId="Nagwek2">
    <w:name w:val="heading 2"/>
    <w:basedOn w:val="Normalny"/>
    <w:next w:val="Normalny"/>
    <w:link w:val="Nagwek2Znak"/>
    <w:qFormat/>
    <w:rsid w:val="00D81533"/>
    <w:pPr>
      <w:keepNext/>
      <w:jc w:val="center"/>
      <w:outlineLvl w:val="1"/>
    </w:pPr>
    <w:rPr>
      <w:rFonts w:cs="Arial"/>
      <w:b/>
      <w:bCs/>
      <w:iCs/>
      <w:sz w:val="36"/>
      <w:szCs w:val="28"/>
    </w:rPr>
  </w:style>
  <w:style w:type="paragraph" w:styleId="Nagwek3">
    <w:name w:val="heading 3"/>
    <w:basedOn w:val="Normalny"/>
    <w:next w:val="Normalny"/>
    <w:qFormat/>
    <w:rsid w:val="00D81533"/>
    <w:pPr>
      <w:keepNext/>
      <w:spacing w:before="240" w:after="60"/>
      <w:outlineLvl w:val="2"/>
    </w:pPr>
    <w:rPr>
      <w:rFonts w:cs="Arial"/>
      <w:bCs/>
      <w:i/>
      <w:sz w:val="20"/>
      <w:szCs w:val="26"/>
    </w:rPr>
  </w:style>
  <w:style w:type="paragraph" w:styleId="Nagwek4">
    <w:name w:val="heading 4"/>
    <w:basedOn w:val="Normalny"/>
    <w:next w:val="Normalny"/>
    <w:qFormat/>
    <w:rsid w:val="00D81533"/>
    <w:pPr>
      <w:keepNext/>
      <w:jc w:val="center"/>
      <w:outlineLvl w:val="3"/>
    </w:pPr>
    <w:rPr>
      <w:bCs/>
      <w:sz w:val="20"/>
      <w:szCs w:val="20"/>
    </w:rPr>
  </w:style>
  <w:style w:type="paragraph" w:styleId="Nagwek5">
    <w:name w:val="heading 5"/>
    <w:basedOn w:val="Normalny"/>
    <w:next w:val="Normalny"/>
    <w:qFormat/>
    <w:rsid w:val="00D81533"/>
    <w:pPr>
      <w:ind w:left="709" w:hanging="709"/>
      <w:outlineLvl w:val="4"/>
    </w:pPr>
    <w:rPr>
      <w:bCs/>
      <w:i/>
      <w:iCs/>
      <w:sz w:val="20"/>
      <w:szCs w:val="26"/>
    </w:rPr>
  </w:style>
  <w:style w:type="paragraph" w:styleId="Nagwek6">
    <w:name w:val="heading 6"/>
    <w:basedOn w:val="Normalny"/>
    <w:next w:val="Normalny"/>
    <w:qFormat/>
    <w:rsid w:val="00D81533"/>
    <w:pPr>
      <w:ind w:left="709" w:hanging="709"/>
      <w:outlineLvl w:val="5"/>
    </w:pPr>
    <w:rPr>
      <w:bCs/>
      <w:i/>
      <w:sz w:val="20"/>
      <w:szCs w:val="22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</w:style>
  <w:style w:type="character" w:customStyle="1" w:styleId="Nagwek2Znak">
    <w:name w:val="Nagłówek 2 Znak"/>
    <w:link w:val="Nagwek2"/>
    <w:rsid w:val="00D81533"/>
    <w:rPr>
      <w:rFonts w:ascii="Arial" w:hAnsi="Arial" w:cs="Arial"/>
      <w:b/>
      <w:bCs/>
      <w:iCs/>
      <w:sz w:val="36"/>
      <w:szCs w:val="28"/>
      <w:lang w:val="pl-PL" w:eastAsia="pl-PL" w:bidi="ar-SA"/>
    </w:rPr>
  </w:style>
  <w:style w:type="paragraph" w:styleId="Spistreci5">
    <w:name w:val="toc 5"/>
    <w:basedOn w:val="Normalny"/>
    <w:next w:val="Normalny"/>
    <w:autoRedefine/>
    <w:uiPriority w:val="39"/>
    <w:rsid w:val="00D81533"/>
    <w:pPr>
      <w:tabs>
        <w:tab w:val="left" w:pos="2268"/>
        <w:tab w:val="right" w:leader="dot" w:pos="9062"/>
      </w:tabs>
      <w:ind w:left="2296" w:hanging="595"/>
    </w:pPr>
    <w:rPr>
      <w:i/>
      <w:noProof/>
      <w:sz w:val="16"/>
    </w:rPr>
  </w:style>
  <w:style w:type="character" w:styleId="Hipercze">
    <w:name w:val="Hyperlink"/>
    <w:uiPriority w:val="99"/>
    <w:rsid w:val="00D81533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D81533"/>
    <w:pPr>
      <w:tabs>
        <w:tab w:val="left" w:pos="480"/>
        <w:tab w:val="right" w:leader="dot" w:pos="9062"/>
      </w:tabs>
    </w:pPr>
    <w:rPr>
      <w:b/>
      <w:noProof/>
      <w:sz w:val="16"/>
    </w:rPr>
  </w:style>
  <w:style w:type="paragraph" w:styleId="Spistreci4">
    <w:name w:val="toc 4"/>
    <w:basedOn w:val="Normalny"/>
    <w:next w:val="Normalny"/>
    <w:autoRedefine/>
    <w:uiPriority w:val="39"/>
    <w:rsid w:val="00D81533"/>
    <w:pPr>
      <w:tabs>
        <w:tab w:val="left" w:pos="1701"/>
        <w:tab w:val="right" w:leader="dot" w:pos="9062"/>
      </w:tabs>
      <w:ind w:left="1134"/>
    </w:pPr>
    <w:rPr>
      <w:noProof/>
      <w:sz w:val="16"/>
    </w:rPr>
  </w:style>
  <w:style w:type="paragraph" w:styleId="Spistreci2">
    <w:name w:val="toc 2"/>
    <w:basedOn w:val="Normalny"/>
    <w:next w:val="Normalny"/>
    <w:autoRedefine/>
    <w:uiPriority w:val="39"/>
    <w:rsid w:val="00D81533"/>
    <w:pPr>
      <w:tabs>
        <w:tab w:val="left" w:pos="1701"/>
        <w:tab w:val="right" w:leader="dot" w:pos="9062"/>
      </w:tabs>
      <w:ind w:left="1134"/>
    </w:pPr>
    <w:rPr>
      <w:caps/>
      <w:noProof/>
      <w:sz w:val="16"/>
      <w:szCs w:val="16"/>
    </w:rPr>
  </w:style>
  <w:style w:type="paragraph" w:styleId="Spistreci3">
    <w:name w:val="toc 3"/>
    <w:basedOn w:val="Normalny"/>
    <w:next w:val="Normalny"/>
    <w:autoRedefine/>
    <w:uiPriority w:val="39"/>
    <w:rsid w:val="00D81533"/>
    <w:pPr>
      <w:tabs>
        <w:tab w:val="left" w:pos="1701"/>
        <w:tab w:val="left" w:pos="2835"/>
        <w:tab w:val="right" w:leader="dot" w:pos="9062"/>
      </w:tabs>
      <w:ind w:left="2268"/>
    </w:pPr>
    <w:rPr>
      <w:i/>
      <w:noProof/>
      <w:sz w:val="16"/>
    </w:rPr>
  </w:style>
  <w:style w:type="paragraph" w:styleId="Spistreci6">
    <w:name w:val="toc 6"/>
    <w:basedOn w:val="Normalny"/>
    <w:next w:val="Normalny"/>
    <w:autoRedefine/>
    <w:uiPriority w:val="39"/>
    <w:rsid w:val="00D81533"/>
    <w:pPr>
      <w:tabs>
        <w:tab w:val="left" w:pos="2835"/>
        <w:tab w:val="right" w:leader="dot" w:pos="9062"/>
      </w:tabs>
      <w:ind w:left="2869" w:hanging="601"/>
    </w:pPr>
    <w:rPr>
      <w:i/>
      <w:noProof/>
      <w:sz w:val="16"/>
    </w:rPr>
  </w:style>
  <w:style w:type="paragraph" w:styleId="Stopka">
    <w:name w:val="footer"/>
    <w:basedOn w:val="Normalny"/>
    <w:rsid w:val="00D81533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D81533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D81533"/>
  </w:style>
  <w:style w:type="paragraph" w:styleId="Nagwek">
    <w:name w:val="header"/>
    <w:basedOn w:val="Normalny"/>
    <w:rsid w:val="00C35340"/>
    <w:pPr>
      <w:tabs>
        <w:tab w:val="center" w:pos="4536"/>
        <w:tab w:val="right" w:pos="9072"/>
      </w:tabs>
    </w:pPr>
  </w:style>
  <w:style w:type="character" w:styleId="UyteHipercze">
    <w:name w:val="FollowedHyperlink"/>
    <w:uiPriority w:val="99"/>
    <w:unhideWhenUsed/>
    <w:rsid w:val="009B4B9A"/>
    <w:rPr>
      <w:color w:val="800080"/>
      <w:u w:val="single"/>
    </w:rPr>
  </w:style>
  <w:style w:type="paragraph" w:customStyle="1" w:styleId="xl149">
    <w:name w:val="xl149"/>
    <w:basedOn w:val="Normalny"/>
    <w:rsid w:val="009B4B9A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0">
    <w:name w:val="xl150"/>
    <w:basedOn w:val="Normalny"/>
    <w:rsid w:val="009B4B9A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1">
    <w:name w:val="xl151"/>
    <w:basedOn w:val="Normalny"/>
    <w:rsid w:val="009B4B9A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2">
    <w:name w:val="xl152"/>
    <w:basedOn w:val="Normalny"/>
    <w:rsid w:val="009B4B9A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3">
    <w:name w:val="xl153"/>
    <w:basedOn w:val="Normalny"/>
    <w:rsid w:val="009B4B9A"/>
    <w:pPr>
      <w:spacing w:before="100" w:beforeAutospacing="1" w:after="100" w:afterAutospacing="1" w:line="240" w:lineRule="auto"/>
    </w:pPr>
    <w:rPr>
      <w:rFonts w:cs="Arial"/>
      <w:b/>
      <w:bCs/>
    </w:rPr>
  </w:style>
  <w:style w:type="paragraph" w:customStyle="1" w:styleId="xl154">
    <w:name w:val="xl154"/>
    <w:basedOn w:val="Normalny"/>
    <w:rsid w:val="009B4B9A"/>
    <w:pP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55">
    <w:name w:val="xl155"/>
    <w:basedOn w:val="Normalny"/>
    <w:rsid w:val="009B4B9A"/>
    <w:pP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</w:rPr>
  </w:style>
  <w:style w:type="paragraph" w:customStyle="1" w:styleId="xl156">
    <w:name w:val="xl156"/>
    <w:basedOn w:val="Normalny"/>
    <w:rsid w:val="009B4B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157">
    <w:name w:val="xl157"/>
    <w:basedOn w:val="Normalny"/>
    <w:rsid w:val="009B4B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158">
    <w:name w:val="xl158"/>
    <w:basedOn w:val="Normalny"/>
    <w:rsid w:val="009B4B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59">
    <w:name w:val="xl159"/>
    <w:basedOn w:val="Normalny"/>
    <w:rsid w:val="009B4B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60">
    <w:name w:val="xl160"/>
    <w:basedOn w:val="Normalny"/>
    <w:rsid w:val="009B4B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61">
    <w:name w:val="xl161"/>
    <w:basedOn w:val="Normalny"/>
    <w:rsid w:val="009B4B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162">
    <w:name w:val="xl162"/>
    <w:basedOn w:val="Normalny"/>
    <w:rsid w:val="009B4B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63">
    <w:name w:val="xl163"/>
    <w:basedOn w:val="Normalny"/>
    <w:rsid w:val="009B4B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64">
    <w:name w:val="xl164"/>
    <w:basedOn w:val="Normalny"/>
    <w:rsid w:val="009B4B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65">
    <w:name w:val="xl165"/>
    <w:basedOn w:val="Normalny"/>
    <w:rsid w:val="009B4B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66">
    <w:name w:val="xl166"/>
    <w:basedOn w:val="Normalny"/>
    <w:rsid w:val="009B4B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67">
    <w:name w:val="xl167"/>
    <w:basedOn w:val="Normalny"/>
    <w:rsid w:val="009B4B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68">
    <w:name w:val="xl168"/>
    <w:basedOn w:val="Normalny"/>
    <w:rsid w:val="009B4B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69">
    <w:name w:val="xl169"/>
    <w:basedOn w:val="Normalny"/>
    <w:rsid w:val="009B4B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70">
    <w:name w:val="xl170"/>
    <w:basedOn w:val="Normalny"/>
    <w:rsid w:val="009B4B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71">
    <w:name w:val="xl171"/>
    <w:basedOn w:val="Normalny"/>
    <w:rsid w:val="009B4B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72">
    <w:name w:val="xl172"/>
    <w:basedOn w:val="Normalny"/>
    <w:rsid w:val="009B4B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73">
    <w:name w:val="xl173"/>
    <w:basedOn w:val="Normalny"/>
    <w:rsid w:val="009B4B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74">
    <w:name w:val="xl174"/>
    <w:basedOn w:val="Normalny"/>
    <w:rsid w:val="009B4B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75">
    <w:name w:val="xl175"/>
    <w:basedOn w:val="Normalny"/>
    <w:rsid w:val="009B4B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76">
    <w:name w:val="xl176"/>
    <w:basedOn w:val="Normalny"/>
    <w:rsid w:val="009B4B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177">
    <w:name w:val="xl177"/>
    <w:basedOn w:val="Normalny"/>
    <w:rsid w:val="009B4B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178">
    <w:name w:val="xl178"/>
    <w:basedOn w:val="Normalny"/>
    <w:rsid w:val="009B4B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179">
    <w:name w:val="xl179"/>
    <w:basedOn w:val="Normalny"/>
    <w:rsid w:val="009B4B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180">
    <w:name w:val="xl180"/>
    <w:basedOn w:val="Normalny"/>
    <w:rsid w:val="009B4B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181">
    <w:name w:val="xl181"/>
    <w:basedOn w:val="Normalny"/>
    <w:rsid w:val="009B4B9A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/>
      <w:textAlignment w:val="center"/>
    </w:pPr>
    <w:rPr>
      <w:rFonts w:cs="Arial"/>
      <w:sz w:val="12"/>
      <w:szCs w:val="12"/>
    </w:rPr>
  </w:style>
  <w:style w:type="paragraph" w:customStyle="1" w:styleId="xl182">
    <w:name w:val="xl182"/>
    <w:basedOn w:val="Normalny"/>
    <w:rsid w:val="009B4B9A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/>
      <w:textAlignment w:val="center"/>
    </w:pPr>
    <w:rPr>
      <w:rFonts w:cs="Arial"/>
      <w:sz w:val="12"/>
      <w:szCs w:val="12"/>
    </w:rPr>
  </w:style>
  <w:style w:type="paragraph" w:customStyle="1" w:styleId="xl183">
    <w:name w:val="xl183"/>
    <w:basedOn w:val="Normalny"/>
    <w:rsid w:val="009B4B9A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/>
      <w:textAlignment w:val="center"/>
    </w:pPr>
    <w:rPr>
      <w:rFonts w:cs="Arial"/>
      <w:sz w:val="12"/>
      <w:szCs w:val="12"/>
    </w:rPr>
  </w:style>
  <w:style w:type="paragraph" w:customStyle="1" w:styleId="xl184">
    <w:name w:val="xl184"/>
    <w:basedOn w:val="Normalny"/>
    <w:rsid w:val="009B4B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85">
    <w:name w:val="xl185"/>
    <w:basedOn w:val="Normalny"/>
    <w:rsid w:val="009B4B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86">
    <w:name w:val="xl186"/>
    <w:basedOn w:val="Normalny"/>
    <w:rsid w:val="009B4B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Arial"/>
      <w:color w:val="FF1818"/>
      <w:sz w:val="12"/>
      <w:szCs w:val="12"/>
    </w:rPr>
  </w:style>
  <w:style w:type="paragraph" w:customStyle="1" w:styleId="xl187">
    <w:name w:val="xl187"/>
    <w:basedOn w:val="Normalny"/>
    <w:rsid w:val="009B4B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188">
    <w:name w:val="xl188"/>
    <w:basedOn w:val="Normalny"/>
    <w:rsid w:val="009B4B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189">
    <w:name w:val="xl189"/>
    <w:basedOn w:val="Normalny"/>
    <w:rsid w:val="009B4B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190">
    <w:name w:val="xl190"/>
    <w:basedOn w:val="Normalny"/>
    <w:rsid w:val="009B4B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91">
    <w:name w:val="xl191"/>
    <w:basedOn w:val="Normalny"/>
    <w:rsid w:val="009B4B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92">
    <w:name w:val="xl192"/>
    <w:basedOn w:val="Normalny"/>
    <w:rsid w:val="009B4B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93">
    <w:name w:val="xl193"/>
    <w:basedOn w:val="Normalny"/>
    <w:rsid w:val="009B4B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94">
    <w:name w:val="xl194"/>
    <w:basedOn w:val="Normalny"/>
    <w:rsid w:val="009B4B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95">
    <w:name w:val="xl195"/>
    <w:basedOn w:val="Normalny"/>
    <w:rsid w:val="009B4B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96">
    <w:name w:val="xl196"/>
    <w:basedOn w:val="Normalny"/>
    <w:rsid w:val="009B4B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197">
    <w:name w:val="xl197"/>
    <w:basedOn w:val="Normalny"/>
    <w:rsid w:val="009B4B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198">
    <w:name w:val="xl198"/>
    <w:basedOn w:val="Normalny"/>
    <w:rsid w:val="009B4B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199">
    <w:name w:val="xl199"/>
    <w:basedOn w:val="Normalny"/>
    <w:rsid w:val="009B4B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200">
    <w:name w:val="xl200"/>
    <w:basedOn w:val="Normalny"/>
    <w:rsid w:val="009B4B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201">
    <w:name w:val="xl201"/>
    <w:basedOn w:val="Normalny"/>
    <w:rsid w:val="009B4B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02">
    <w:name w:val="xl202"/>
    <w:basedOn w:val="Normalny"/>
    <w:rsid w:val="009B4B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03">
    <w:name w:val="xl203"/>
    <w:basedOn w:val="Normalny"/>
    <w:rsid w:val="009B4B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204">
    <w:name w:val="xl204"/>
    <w:basedOn w:val="Normalny"/>
    <w:rsid w:val="009B4B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205">
    <w:name w:val="xl205"/>
    <w:basedOn w:val="Normalny"/>
    <w:rsid w:val="009B4B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color w:val="FF1818"/>
      <w:sz w:val="12"/>
      <w:szCs w:val="12"/>
    </w:rPr>
  </w:style>
  <w:style w:type="paragraph" w:customStyle="1" w:styleId="xl206">
    <w:name w:val="xl206"/>
    <w:basedOn w:val="Normalny"/>
    <w:rsid w:val="009B4B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font5">
    <w:name w:val="font5"/>
    <w:basedOn w:val="Normalny"/>
    <w:rsid w:val="00ED2705"/>
    <w:pPr>
      <w:spacing w:before="100" w:beforeAutospacing="1" w:after="100" w:afterAutospacing="1" w:line="240" w:lineRule="auto"/>
    </w:pPr>
    <w:rPr>
      <w:rFonts w:cs="Arial"/>
      <w:i/>
      <w:iCs/>
      <w:sz w:val="12"/>
      <w:szCs w:val="12"/>
      <w:u w:val="single"/>
    </w:rPr>
  </w:style>
  <w:style w:type="paragraph" w:customStyle="1" w:styleId="font6">
    <w:name w:val="font6"/>
    <w:basedOn w:val="Normalny"/>
    <w:rsid w:val="00ED2705"/>
    <w:pPr>
      <w:spacing w:before="100" w:beforeAutospacing="1" w:after="100" w:afterAutospacing="1" w:line="240" w:lineRule="auto"/>
    </w:pPr>
    <w:rPr>
      <w:rFonts w:cs="Arial"/>
      <w:i/>
      <w:iCs/>
      <w:sz w:val="12"/>
      <w:szCs w:val="12"/>
    </w:rPr>
  </w:style>
  <w:style w:type="paragraph" w:customStyle="1" w:styleId="xl207">
    <w:name w:val="xl207"/>
    <w:basedOn w:val="Normalny"/>
    <w:rsid w:val="00ED2705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08">
    <w:name w:val="xl208"/>
    <w:basedOn w:val="Normalny"/>
    <w:rsid w:val="00ED2705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FF6758"/>
      <w:sz w:val="12"/>
      <w:szCs w:val="12"/>
    </w:rPr>
  </w:style>
  <w:style w:type="paragraph" w:customStyle="1" w:styleId="xl209">
    <w:name w:val="xl209"/>
    <w:basedOn w:val="Normalny"/>
    <w:rsid w:val="00ED2705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210">
    <w:name w:val="xl210"/>
    <w:basedOn w:val="Normalny"/>
    <w:rsid w:val="00ED2705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11">
    <w:name w:val="xl211"/>
    <w:basedOn w:val="Normalny"/>
    <w:rsid w:val="00ED2705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12">
    <w:name w:val="xl212"/>
    <w:basedOn w:val="Normalny"/>
    <w:rsid w:val="00ED2705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13">
    <w:name w:val="xl213"/>
    <w:basedOn w:val="Normalny"/>
    <w:rsid w:val="00ED2705"/>
    <w:pPr>
      <w:spacing w:before="100" w:beforeAutospacing="1" w:after="100" w:afterAutospacing="1" w:line="240" w:lineRule="auto"/>
      <w:textAlignment w:val="center"/>
    </w:pPr>
    <w:rPr>
      <w:rFonts w:cs="Arial"/>
      <w:color w:val="FF6758"/>
      <w:sz w:val="12"/>
      <w:szCs w:val="12"/>
    </w:rPr>
  </w:style>
  <w:style w:type="paragraph" w:customStyle="1" w:styleId="xl214">
    <w:name w:val="xl214"/>
    <w:basedOn w:val="Normalny"/>
    <w:rsid w:val="00ED2705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15">
    <w:name w:val="xl215"/>
    <w:basedOn w:val="Normalny"/>
    <w:rsid w:val="00ED2705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16">
    <w:name w:val="xl216"/>
    <w:basedOn w:val="Normalny"/>
    <w:rsid w:val="00ED2705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217">
    <w:name w:val="xl217"/>
    <w:basedOn w:val="Normalny"/>
    <w:rsid w:val="00ED2705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FF6758"/>
      <w:sz w:val="12"/>
      <w:szCs w:val="12"/>
    </w:rPr>
  </w:style>
  <w:style w:type="paragraph" w:customStyle="1" w:styleId="xl218">
    <w:name w:val="xl218"/>
    <w:basedOn w:val="Normalny"/>
    <w:rsid w:val="00ED2705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19">
    <w:name w:val="xl219"/>
    <w:basedOn w:val="Normalny"/>
    <w:rsid w:val="00ED2705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</w:rPr>
  </w:style>
  <w:style w:type="paragraph" w:customStyle="1" w:styleId="xl220">
    <w:name w:val="xl220"/>
    <w:basedOn w:val="Normalny"/>
    <w:rsid w:val="00ED2705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21">
    <w:name w:val="xl221"/>
    <w:basedOn w:val="Normalny"/>
    <w:rsid w:val="00ED2705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22">
    <w:name w:val="xl222"/>
    <w:basedOn w:val="Normalny"/>
    <w:rsid w:val="00ED2705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23">
    <w:name w:val="xl223"/>
    <w:basedOn w:val="Normalny"/>
    <w:rsid w:val="00ED2705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24">
    <w:name w:val="xl224"/>
    <w:basedOn w:val="Normalny"/>
    <w:rsid w:val="00ED2705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FF1818"/>
      <w:sz w:val="12"/>
      <w:szCs w:val="12"/>
    </w:rPr>
  </w:style>
  <w:style w:type="paragraph" w:customStyle="1" w:styleId="xl225">
    <w:name w:val="xl225"/>
    <w:basedOn w:val="Normalny"/>
    <w:rsid w:val="00ED2705"/>
    <w:pPr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226">
    <w:name w:val="xl226"/>
    <w:basedOn w:val="Normalny"/>
    <w:rsid w:val="00ED2705"/>
    <w:pPr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227">
    <w:name w:val="xl227"/>
    <w:basedOn w:val="Normalny"/>
    <w:rsid w:val="00ED2705"/>
    <w:pPr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228">
    <w:name w:val="xl228"/>
    <w:basedOn w:val="Normalny"/>
    <w:rsid w:val="00ED2705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29">
    <w:name w:val="xl229"/>
    <w:basedOn w:val="Normalny"/>
    <w:rsid w:val="00ED2705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</w:rPr>
  </w:style>
  <w:style w:type="paragraph" w:customStyle="1" w:styleId="xl230">
    <w:name w:val="xl230"/>
    <w:basedOn w:val="Normalny"/>
    <w:rsid w:val="00ED2705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31">
    <w:name w:val="xl231"/>
    <w:basedOn w:val="Normalny"/>
    <w:rsid w:val="00ED2705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32">
    <w:name w:val="xl232"/>
    <w:basedOn w:val="Normalny"/>
    <w:rsid w:val="00ED2705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233">
    <w:name w:val="xl233"/>
    <w:basedOn w:val="Normalny"/>
    <w:rsid w:val="00ED2705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234">
    <w:name w:val="xl234"/>
    <w:basedOn w:val="Normalny"/>
    <w:rsid w:val="00ED2705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35">
    <w:name w:val="xl235"/>
    <w:basedOn w:val="Normalny"/>
    <w:rsid w:val="00ED2705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color w:val="FF6758"/>
      <w:sz w:val="12"/>
      <w:szCs w:val="12"/>
      <w:u w:val="single"/>
    </w:rPr>
  </w:style>
  <w:style w:type="paragraph" w:customStyle="1" w:styleId="xl236">
    <w:name w:val="xl236"/>
    <w:basedOn w:val="Normalny"/>
    <w:rsid w:val="00ED2705"/>
    <w:pPr>
      <w:spacing w:before="100" w:beforeAutospacing="1" w:after="100" w:afterAutospacing="1" w:line="240" w:lineRule="auto"/>
      <w:jc w:val="right"/>
      <w:textAlignment w:val="center"/>
    </w:pPr>
    <w:rPr>
      <w:rFonts w:cs="Arial"/>
      <w:color w:val="FF6758"/>
      <w:sz w:val="12"/>
      <w:szCs w:val="12"/>
    </w:rPr>
  </w:style>
  <w:style w:type="paragraph" w:customStyle="1" w:styleId="xl237">
    <w:name w:val="xl237"/>
    <w:basedOn w:val="Normalny"/>
    <w:rsid w:val="00ED2705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FF6758"/>
      <w:sz w:val="12"/>
      <w:szCs w:val="12"/>
    </w:rPr>
  </w:style>
  <w:style w:type="paragraph" w:customStyle="1" w:styleId="xl238">
    <w:name w:val="xl238"/>
    <w:basedOn w:val="Normalny"/>
    <w:rsid w:val="00ED2705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FF6758"/>
      <w:sz w:val="12"/>
      <w:szCs w:val="12"/>
    </w:rPr>
  </w:style>
  <w:style w:type="paragraph" w:customStyle="1" w:styleId="xl239">
    <w:name w:val="xl239"/>
    <w:basedOn w:val="Normalny"/>
    <w:rsid w:val="00ED2705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FF6758"/>
      <w:sz w:val="12"/>
      <w:szCs w:val="12"/>
    </w:rPr>
  </w:style>
  <w:style w:type="paragraph" w:customStyle="1" w:styleId="xl240">
    <w:name w:val="xl240"/>
    <w:basedOn w:val="Normalny"/>
    <w:rsid w:val="00ED2705"/>
    <w:pPr>
      <w:spacing w:before="100" w:beforeAutospacing="1" w:after="100" w:afterAutospacing="1" w:line="240" w:lineRule="auto"/>
      <w:textAlignment w:val="center"/>
    </w:pPr>
    <w:rPr>
      <w:rFonts w:cs="Arial"/>
      <w:color w:val="FF6758"/>
      <w:sz w:val="12"/>
      <w:szCs w:val="12"/>
    </w:rPr>
  </w:style>
  <w:style w:type="paragraph" w:customStyle="1" w:styleId="xl241">
    <w:name w:val="xl241"/>
    <w:basedOn w:val="Normalny"/>
    <w:rsid w:val="00ED2705"/>
    <w:pPr>
      <w:spacing w:before="100" w:beforeAutospacing="1" w:after="100" w:afterAutospacing="1" w:line="240" w:lineRule="auto"/>
      <w:textAlignment w:val="center"/>
    </w:pPr>
    <w:rPr>
      <w:rFonts w:cs="Arial"/>
      <w:color w:val="FF6758"/>
      <w:sz w:val="12"/>
      <w:szCs w:val="12"/>
    </w:rPr>
  </w:style>
  <w:style w:type="paragraph" w:customStyle="1" w:styleId="xl242">
    <w:name w:val="xl242"/>
    <w:basedOn w:val="Normalny"/>
    <w:rsid w:val="00ED2705"/>
    <w:pPr>
      <w:spacing w:before="100" w:beforeAutospacing="1" w:after="100" w:afterAutospacing="1" w:line="240" w:lineRule="auto"/>
      <w:textAlignment w:val="center"/>
    </w:pPr>
    <w:rPr>
      <w:rFonts w:cs="Arial"/>
      <w:color w:val="FF6758"/>
      <w:sz w:val="12"/>
      <w:szCs w:val="12"/>
    </w:rPr>
  </w:style>
  <w:style w:type="paragraph" w:customStyle="1" w:styleId="xl243">
    <w:name w:val="xl243"/>
    <w:basedOn w:val="Normalny"/>
    <w:rsid w:val="00ED2705"/>
    <w:pPr>
      <w:spacing w:before="100" w:beforeAutospacing="1" w:after="100" w:afterAutospacing="1" w:line="240" w:lineRule="auto"/>
      <w:textAlignment w:val="center"/>
    </w:pPr>
    <w:rPr>
      <w:rFonts w:cs="Arial"/>
      <w:color w:val="FF6758"/>
      <w:sz w:val="12"/>
      <w:szCs w:val="12"/>
    </w:rPr>
  </w:style>
  <w:style w:type="paragraph" w:customStyle="1" w:styleId="xl244">
    <w:name w:val="xl244"/>
    <w:basedOn w:val="Normalny"/>
    <w:rsid w:val="00ED2705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45">
    <w:name w:val="xl245"/>
    <w:basedOn w:val="Normalny"/>
    <w:rsid w:val="00ED2705"/>
    <w:pPr>
      <w:spacing w:before="100" w:beforeAutospacing="1" w:after="100" w:afterAutospacing="1" w:line="240" w:lineRule="auto"/>
      <w:textAlignment w:val="center"/>
    </w:pPr>
    <w:rPr>
      <w:rFonts w:cs="Arial"/>
      <w:color w:val="000000"/>
      <w:sz w:val="12"/>
      <w:szCs w:val="12"/>
    </w:rPr>
  </w:style>
  <w:style w:type="paragraph" w:customStyle="1" w:styleId="xl246">
    <w:name w:val="xl246"/>
    <w:basedOn w:val="Normalny"/>
    <w:rsid w:val="00ED2705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47">
    <w:name w:val="xl247"/>
    <w:basedOn w:val="Normalny"/>
    <w:rsid w:val="00ED2705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FF6758"/>
      <w:sz w:val="12"/>
      <w:szCs w:val="12"/>
      <w:u w:val="single"/>
    </w:rPr>
  </w:style>
  <w:style w:type="paragraph" w:customStyle="1" w:styleId="xl248">
    <w:name w:val="xl248"/>
    <w:basedOn w:val="Normalny"/>
    <w:rsid w:val="00ED2705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49">
    <w:name w:val="xl249"/>
    <w:basedOn w:val="Normalny"/>
    <w:rsid w:val="00ED2705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50">
    <w:name w:val="xl250"/>
    <w:basedOn w:val="Normalny"/>
    <w:rsid w:val="00ED2705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51">
    <w:name w:val="xl251"/>
    <w:basedOn w:val="Normalny"/>
    <w:rsid w:val="00ED2705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52">
    <w:name w:val="xl252"/>
    <w:basedOn w:val="Normalny"/>
    <w:rsid w:val="00ED2705"/>
    <w:pPr>
      <w:spacing w:before="100" w:beforeAutospacing="1" w:after="100" w:afterAutospacing="1" w:line="240" w:lineRule="auto"/>
      <w:textAlignment w:val="center"/>
    </w:pPr>
    <w:rPr>
      <w:rFonts w:cs="Arial"/>
      <w:b/>
      <w:bCs/>
      <w:i/>
      <w:iCs/>
      <w:color w:val="FF6758"/>
      <w:sz w:val="12"/>
      <w:szCs w:val="12"/>
    </w:rPr>
  </w:style>
  <w:style w:type="paragraph" w:customStyle="1" w:styleId="xl253">
    <w:name w:val="xl253"/>
    <w:basedOn w:val="Normalny"/>
    <w:rsid w:val="00ED2705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54">
    <w:name w:val="xl254"/>
    <w:basedOn w:val="Normalny"/>
    <w:rsid w:val="00ED2705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55">
    <w:name w:val="xl255"/>
    <w:basedOn w:val="Normalny"/>
    <w:rsid w:val="00ED2705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56">
    <w:name w:val="xl256"/>
    <w:basedOn w:val="Normalny"/>
    <w:rsid w:val="00ED2705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57">
    <w:name w:val="xl257"/>
    <w:basedOn w:val="Normalny"/>
    <w:rsid w:val="00ED2705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FF6758"/>
      <w:sz w:val="12"/>
      <w:szCs w:val="12"/>
    </w:rPr>
  </w:style>
  <w:style w:type="paragraph" w:customStyle="1" w:styleId="xl258">
    <w:name w:val="xl258"/>
    <w:basedOn w:val="Normalny"/>
    <w:rsid w:val="00ED2705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59">
    <w:name w:val="xl259"/>
    <w:basedOn w:val="Normalny"/>
    <w:rsid w:val="00ED2705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</w:rPr>
  </w:style>
  <w:style w:type="paragraph" w:customStyle="1" w:styleId="xl260">
    <w:name w:val="xl260"/>
    <w:basedOn w:val="Normalny"/>
    <w:rsid w:val="00ED2705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61">
    <w:name w:val="xl261"/>
    <w:basedOn w:val="Normalny"/>
    <w:rsid w:val="00ED2705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62">
    <w:name w:val="xl262"/>
    <w:basedOn w:val="Normalny"/>
    <w:rsid w:val="00ED2705"/>
    <w:pPr>
      <w:spacing w:before="100" w:beforeAutospacing="1" w:after="100" w:afterAutospacing="1" w:line="240" w:lineRule="auto"/>
      <w:textAlignment w:val="center"/>
    </w:pPr>
    <w:rPr>
      <w:rFonts w:cs="Arial"/>
      <w:color w:val="FF6758"/>
      <w:sz w:val="12"/>
      <w:szCs w:val="12"/>
    </w:rPr>
  </w:style>
  <w:style w:type="paragraph" w:customStyle="1" w:styleId="xl263">
    <w:name w:val="xl263"/>
    <w:basedOn w:val="Normalny"/>
    <w:rsid w:val="00ED2705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64">
    <w:name w:val="xl264"/>
    <w:basedOn w:val="Normalny"/>
    <w:rsid w:val="00ED2705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65">
    <w:name w:val="xl265"/>
    <w:basedOn w:val="Normalny"/>
    <w:rsid w:val="00ED2705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66">
    <w:name w:val="xl266"/>
    <w:basedOn w:val="Normalny"/>
    <w:rsid w:val="00ED2705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67">
    <w:name w:val="xl267"/>
    <w:basedOn w:val="Normalny"/>
    <w:rsid w:val="00ED2705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68">
    <w:name w:val="xl268"/>
    <w:basedOn w:val="Normalny"/>
    <w:rsid w:val="00ED2705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69">
    <w:name w:val="xl269"/>
    <w:basedOn w:val="Normalny"/>
    <w:rsid w:val="00ED2705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70">
    <w:name w:val="xl270"/>
    <w:basedOn w:val="Normalny"/>
    <w:rsid w:val="00ED2705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color w:val="FF6758"/>
      <w:sz w:val="12"/>
      <w:szCs w:val="12"/>
      <w:u w:val="single"/>
    </w:rPr>
  </w:style>
  <w:style w:type="paragraph" w:customStyle="1" w:styleId="xl271">
    <w:name w:val="xl271"/>
    <w:basedOn w:val="Normalny"/>
    <w:rsid w:val="00ED2705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72">
    <w:name w:val="xl272"/>
    <w:basedOn w:val="Normalny"/>
    <w:rsid w:val="00ED2705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73">
    <w:name w:val="xl273"/>
    <w:basedOn w:val="Normalny"/>
    <w:rsid w:val="00ED2705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74">
    <w:name w:val="xl274"/>
    <w:basedOn w:val="Normalny"/>
    <w:rsid w:val="00ED2705"/>
    <w:pPr>
      <w:spacing w:before="100" w:beforeAutospacing="1" w:after="100" w:afterAutospacing="1" w:line="240" w:lineRule="auto"/>
      <w:ind w:firstLineChars="100"/>
      <w:textAlignment w:val="center"/>
    </w:pPr>
    <w:rPr>
      <w:rFonts w:cs="Arial"/>
      <w:sz w:val="12"/>
      <w:szCs w:val="12"/>
    </w:rPr>
  </w:style>
  <w:style w:type="paragraph" w:customStyle="1" w:styleId="xl275">
    <w:name w:val="xl275"/>
    <w:basedOn w:val="Normalny"/>
    <w:rsid w:val="00ED2705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276">
    <w:name w:val="xl276"/>
    <w:basedOn w:val="Normalny"/>
    <w:rsid w:val="00ED2705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77">
    <w:name w:val="xl277"/>
    <w:basedOn w:val="Normalny"/>
    <w:rsid w:val="00ED2705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78">
    <w:name w:val="xl278"/>
    <w:basedOn w:val="Normalny"/>
    <w:rsid w:val="00ED2705"/>
    <w:pPr>
      <w:spacing w:before="100" w:beforeAutospacing="1" w:after="100" w:afterAutospacing="1" w:line="240" w:lineRule="auto"/>
      <w:textAlignment w:val="center"/>
    </w:pPr>
    <w:rPr>
      <w:rFonts w:cs="Arial"/>
      <w:color w:val="FF6758"/>
      <w:sz w:val="12"/>
      <w:szCs w:val="12"/>
    </w:rPr>
  </w:style>
  <w:style w:type="paragraph" w:customStyle="1" w:styleId="xl279">
    <w:name w:val="xl279"/>
    <w:basedOn w:val="Normalny"/>
    <w:rsid w:val="00ED2705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280">
    <w:name w:val="xl280"/>
    <w:basedOn w:val="Normalny"/>
    <w:rsid w:val="00ED2705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81">
    <w:name w:val="xl281"/>
    <w:basedOn w:val="Normalny"/>
    <w:rsid w:val="00ED2705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color w:val="000000"/>
      <w:sz w:val="14"/>
      <w:szCs w:val="14"/>
    </w:rPr>
  </w:style>
  <w:style w:type="paragraph" w:customStyle="1" w:styleId="xl282">
    <w:name w:val="xl282"/>
    <w:basedOn w:val="Normalny"/>
    <w:rsid w:val="00ED2705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color w:val="000000"/>
      <w:sz w:val="14"/>
      <w:szCs w:val="14"/>
    </w:rPr>
  </w:style>
  <w:style w:type="paragraph" w:customStyle="1" w:styleId="xl283">
    <w:name w:val="xl283"/>
    <w:basedOn w:val="Normalny"/>
    <w:rsid w:val="00ED2705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284">
    <w:name w:val="xl284"/>
    <w:basedOn w:val="Normalny"/>
    <w:rsid w:val="00ED2705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285">
    <w:name w:val="xl285"/>
    <w:basedOn w:val="Normalny"/>
    <w:rsid w:val="00ED2705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286">
    <w:name w:val="xl286"/>
    <w:basedOn w:val="Normalny"/>
    <w:rsid w:val="00ED2705"/>
    <w:pPr>
      <w:spacing w:before="100" w:beforeAutospacing="1" w:after="100" w:afterAutospacing="1" w:line="240" w:lineRule="auto"/>
      <w:textAlignment w:val="center"/>
    </w:pPr>
    <w:rPr>
      <w:rFonts w:cs="Arial"/>
      <w:sz w:val="14"/>
      <w:szCs w:val="14"/>
    </w:rPr>
  </w:style>
  <w:style w:type="paragraph" w:customStyle="1" w:styleId="font7">
    <w:name w:val="font7"/>
    <w:basedOn w:val="Normalny"/>
    <w:rsid w:val="00ED2705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font8">
    <w:name w:val="font8"/>
    <w:basedOn w:val="Normalny"/>
    <w:rsid w:val="00ED2705"/>
    <w:pPr>
      <w:spacing w:before="100" w:beforeAutospacing="1" w:after="100" w:afterAutospacing="1" w:line="240" w:lineRule="auto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9">
    <w:name w:val="font9"/>
    <w:basedOn w:val="Normalny"/>
    <w:rsid w:val="00ED2705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16"/>
      <w:szCs w:val="16"/>
    </w:rPr>
  </w:style>
  <w:style w:type="paragraph" w:customStyle="1" w:styleId="xl66">
    <w:name w:val="xl66"/>
    <w:basedOn w:val="Normalny"/>
    <w:rsid w:val="00ED2705"/>
    <w:pPr>
      <w:spacing w:before="100" w:beforeAutospacing="1" w:after="100" w:afterAutospacing="1" w:line="240" w:lineRule="auto"/>
      <w:textAlignment w:val="center"/>
    </w:pPr>
    <w:rPr>
      <w:rFonts w:cs="Arial"/>
      <w:color w:val="FF6758"/>
    </w:rPr>
  </w:style>
  <w:style w:type="paragraph" w:customStyle="1" w:styleId="xl67">
    <w:name w:val="xl67"/>
    <w:basedOn w:val="Normalny"/>
    <w:rsid w:val="00ED2705"/>
    <w:pPr>
      <w:spacing w:before="100" w:beforeAutospacing="1" w:after="100" w:afterAutospacing="1" w:line="240" w:lineRule="auto"/>
      <w:jc w:val="center"/>
      <w:textAlignment w:val="center"/>
    </w:pPr>
    <w:rPr>
      <w:rFonts w:cs="Arial"/>
      <w:color w:val="FF6758"/>
    </w:rPr>
  </w:style>
  <w:style w:type="paragraph" w:customStyle="1" w:styleId="xl68">
    <w:name w:val="xl68"/>
    <w:basedOn w:val="Normalny"/>
    <w:rsid w:val="00ED2705"/>
    <w:pPr>
      <w:spacing w:before="100" w:beforeAutospacing="1" w:after="100" w:afterAutospacing="1" w:line="240" w:lineRule="auto"/>
      <w:textAlignment w:val="center"/>
    </w:pPr>
    <w:rPr>
      <w:rFonts w:cs="Arial"/>
      <w:color w:val="FF6758"/>
    </w:rPr>
  </w:style>
  <w:style w:type="paragraph" w:customStyle="1" w:styleId="xl69">
    <w:name w:val="xl69"/>
    <w:basedOn w:val="Normalny"/>
    <w:rsid w:val="00ED2705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FF6758"/>
      <w:sz w:val="16"/>
      <w:szCs w:val="16"/>
    </w:rPr>
  </w:style>
  <w:style w:type="paragraph" w:customStyle="1" w:styleId="xl70">
    <w:name w:val="xl70"/>
    <w:basedOn w:val="Normalny"/>
    <w:rsid w:val="00ED2705"/>
    <w:pP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color w:val="FF6758"/>
      <w:sz w:val="16"/>
      <w:szCs w:val="16"/>
    </w:rPr>
  </w:style>
  <w:style w:type="paragraph" w:customStyle="1" w:styleId="xl71">
    <w:name w:val="xl71"/>
    <w:basedOn w:val="Normalny"/>
    <w:rsid w:val="00ED2705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6"/>
      <w:szCs w:val="16"/>
    </w:rPr>
  </w:style>
  <w:style w:type="paragraph" w:customStyle="1" w:styleId="xl72">
    <w:name w:val="xl72"/>
    <w:basedOn w:val="Normalny"/>
    <w:rsid w:val="00ED2705"/>
    <w:pP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73">
    <w:name w:val="xl73"/>
    <w:basedOn w:val="Normalny"/>
    <w:rsid w:val="00ED2705"/>
    <w:pP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74">
    <w:name w:val="xl74"/>
    <w:basedOn w:val="Normalny"/>
    <w:rsid w:val="00ED2705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75">
    <w:name w:val="xl75"/>
    <w:basedOn w:val="Normalny"/>
    <w:rsid w:val="00ED2705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76">
    <w:name w:val="xl76"/>
    <w:basedOn w:val="Normalny"/>
    <w:rsid w:val="00ED2705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77">
    <w:name w:val="xl77"/>
    <w:basedOn w:val="Normalny"/>
    <w:rsid w:val="00ED2705"/>
    <w:pPr>
      <w:shd w:val="clear" w:color="B7CFE8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78">
    <w:name w:val="xl78"/>
    <w:basedOn w:val="Normalny"/>
    <w:rsid w:val="00ED2705"/>
    <w:pPr>
      <w:shd w:val="clear" w:color="B7CFE8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79">
    <w:name w:val="xl79"/>
    <w:basedOn w:val="Normalny"/>
    <w:rsid w:val="00ED2705"/>
    <w:pP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80">
    <w:name w:val="xl80"/>
    <w:basedOn w:val="Normalny"/>
    <w:rsid w:val="00ED2705"/>
    <w:pPr>
      <w:shd w:val="clear" w:color="B7CFE8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81">
    <w:name w:val="xl81"/>
    <w:basedOn w:val="Normalny"/>
    <w:rsid w:val="00ED2705"/>
    <w:pPr>
      <w:spacing w:before="100" w:beforeAutospacing="1" w:after="100" w:afterAutospacing="1" w:line="240" w:lineRule="auto"/>
      <w:ind w:firstLineChars="200"/>
      <w:textAlignment w:val="center"/>
    </w:pPr>
    <w:rPr>
      <w:rFonts w:cs="Arial"/>
      <w:sz w:val="12"/>
      <w:szCs w:val="12"/>
    </w:rPr>
  </w:style>
  <w:style w:type="paragraph" w:customStyle="1" w:styleId="xl82">
    <w:name w:val="xl82"/>
    <w:basedOn w:val="Normalny"/>
    <w:rsid w:val="00ED2705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FF6758"/>
      <w:sz w:val="14"/>
      <w:szCs w:val="14"/>
    </w:rPr>
  </w:style>
  <w:style w:type="paragraph" w:customStyle="1" w:styleId="xl83">
    <w:name w:val="xl83"/>
    <w:basedOn w:val="Normalny"/>
    <w:rsid w:val="00ED2705"/>
    <w:pPr>
      <w:shd w:val="clear" w:color="B7CFE8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84">
    <w:name w:val="xl84"/>
    <w:basedOn w:val="Normalny"/>
    <w:rsid w:val="00ED2705"/>
    <w:pPr>
      <w:shd w:val="clear" w:color="B7CFE8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85">
    <w:name w:val="xl85"/>
    <w:basedOn w:val="Normalny"/>
    <w:rsid w:val="00ED2705"/>
    <w:pPr>
      <w:shd w:val="clear" w:color="B7CFE8" w:fill="D5E3F2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4"/>
      <w:szCs w:val="14"/>
    </w:rPr>
  </w:style>
  <w:style w:type="paragraph" w:customStyle="1" w:styleId="xl86">
    <w:name w:val="xl86"/>
    <w:basedOn w:val="Normalny"/>
    <w:rsid w:val="00ED2705"/>
    <w:pPr>
      <w:spacing w:before="100" w:beforeAutospacing="1" w:after="100" w:afterAutospacing="1" w:line="240" w:lineRule="auto"/>
      <w:jc w:val="center"/>
      <w:textAlignment w:val="center"/>
    </w:pPr>
    <w:rPr>
      <w:rFonts w:cs="Arial"/>
    </w:rPr>
  </w:style>
  <w:style w:type="paragraph" w:customStyle="1" w:styleId="xl87">
    <w:name w:val="xl87"/>
    <w:basedOn w:val="Normalny"/>
    <w:rsid w:val="00ED2705"/>
    <w:pPr>
      <w:spacing w:before="100" w:beforeAutospacing="1" w:after="100" w:afterAutospacing="1" w:line="240" w:lineRule="auto"/>
      <w:textAlignment w:val="center"/>
    </w:pPr>
    <w:rPr>
      <w:rFonts w:cs="Arial"/>
    </w:rPr>
  </w:style>
  <w:style w:type="paragraph" w:customStyle="1" w:styleId="xl88">
    <w:name w:val="xl88"/>
    <w:basedOn w:val="Normalny"/>
    <w:rsid w:val="00ED2705"/>
    <w:pPr>
      <w:spacing w:before="100" w:beforeAutospacing="1" w:after="100" w:afterAutospacing="1" w:line="240" w:lineRule="auto"/>
      <w:textAlignment w:val="center"/>
    </w:pPr>
    <w:rPr>
      <w:rFonts w:cs="Arial"/>
    </w:rPr>
  </w:style>
  <w:style w:type="paragraph" w:customStyle="1" w:styleId="xl89">
    <w:name w:val="xl89"/>
    <w:basedOn w:val="Normalny"/>
    <w:rsid w:val="00ED2705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FF6758"/>
      <w:sz w:val="18"/>
      <w:szCs w:val="18"/>
    </w:rPr>
  </w:style>
  <w:style w:type="paragraph" w:customStyle="1" w:styleId="xl90">
    <w:name w:val="xl90"/>
    <w:basedOn w:val="Normalny"/>
    <w:rsid w:val="00ED2705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91">
    <w:name w:val="xl91"/>
    <w:basedOn w:val="Normalny"/>
    <w:rsid w:val="00ED2705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92">
    <w:name w:val="xl92"/>
    <w:basedOn w:val="Normalny"/>
    <w:rsid w:val="00ED2705"/>
    <w:pPr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93">
    <w:name w:val="xl93"/>
    <w:basedOn w:val="Normalny"/>
    <w:rsid w:val="00ED2705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94">
    <w:name w:val="xl94"/>
    <w:basedOn w:val="Normalny"/>
    <w:rsid w:val="00ED2705"/>
    <w:pPr>
      <w:shd w:val="clear" w:color="B7CFE8" w:fill="EAF1F6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95">
    <w:name w:val="xl95"/>
    <w:basedOn w:val="Normalny"/>
    <w:rsid w:val="00ED2705"/>
    <w:pPr>
      <w:shd w:val="clear" w:color="B7CFE8" w:fill="EAF1F6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96">
    <w:name w:val="xl96"/>
    <w:basedOn w:val="Normalny"/>
    <w:rsid w:val="00ED2705"/>
    <w:pPr>
      <w:shd w:val="clear" w:color="B7CFE8" w:fill="EAF1F6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97">
    <w:name w:val="xl97"/>
    <w:basedOn w:val="Normalny"/>
    <w:rsid w:val="00ED2705"/>
    <w:pPr>
      <w:shd w:val="clear" w:color="B7CFE8" w:fill="EAF1F6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98">
    <w:name w:val="xl98"/>
    <w:basedOn w:val="Normalny"/>
    <w:rsid w:val="00ED2705"/>
    <w:pPr>
      <w:shd w:val="clear" w:color="B7CFE8" w:fill="EAF1F6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4"/>
      <w:szCs w:val="14"/>
    </w:rPr>
  </w:style>
  <w:style w:type="paragraph" w:customStyle="1" w:styleId="xl99">
    <w:name w:val="xl99"/>
    <w:basedOn w:val="Normalny"/>
    <w:rsid w:val="00ED2705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00">
    <w:name w:val="xl100"/>
    <w:basedOn w:val="Normalny"/>
    <w:rsid w:val="00ED2705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01">
    <w:name w:val="xl101"/>
    <w:basedOn w:val="Normalny"/>
    <w:rsid w:val="00ED2705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02">
    <w:name w:val="xl102"/>
    <w:basedOn w:val="Normalny"/>
    <w:rsid w:val="00ED2705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03">
    <w:name w:val="xl103"/>
    <w:basedOn w:val="Normalny"/>
    <w:rsid w:val="00ED2705"/>
    <w:pPr>
      <w:shd w:val="clear" w:color="000000" w:fill="FFFDC1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104">
    <w:name w:val="xl104"/>
    <w:basedOn w:val="Normalny"/>
    <w:rsid w:val="00ED2705"/>
    <w:pP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  <w:u w:val="single"/>
    </w:rPr>
  </w:style>
  <w:style w:type="paragraph" w:customStyle="1" w:styleId="xl105">
    <w:name w:val="xl105"/>
    <w:basedOn w:val="Normalny"/>
    <w:rsid w:val="00ED2705"/>
    <w:pP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  <w:u w:val="single"/>
    </w:rPr>
  </w:style>
  <w:style w:type="paragraph" w:customStyle="1" w:styleId="xl106">
    <w:name w:val="xl106"/>
    <w:basedOn w:val="Normalny"/>
    <w:rsid w:val="00ED2705"/>
    <w:pP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  <w:u w:val="single"/>
    </w:rPr>
  </w:style>
  <w:style w:type="paragraph" w:customStyle="1" w:styleId="xl107">
    <w:name w:val="xl107"/>
    <w:basedOn w:val="Normalny"/>
    <w:rsid w:val="00ED2705"/>
    <w:pP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  <w:u w:val="single"/>
    </w:rPr>
  </w:style>
  <w:style w:type="paragraph" w:customStyle="1" w:styleId="xl108">
    <w:name w:val="xl108"/>
    <w:basedOn w:val="Normalny"/>
    <w:rsid w:val="00ED2705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09">
    <w:name w:val="xl109"/>
    <w:basedOn w:val="Normalny"/>
    <w:rsid w:val="00ED2705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110">
    <w:name w:val="xl110"/>
    <w:basedOn w:val="Normalny"/>
    <w:rsid w:val="00ED2705"/>
    <w:pPr>
      <w:spacing w:before="100" w:beforeAutospacing="1" w:after="100" w:afterAutospacing="1" w:line="240" w:lineRule="auto"/>
      <w:textAlignment w:val="center"/>
    </w:pPr>
    <w:rPr>
      <w:rFonts w:cs="Arial"/>
      <w:color w:val="FF6758"/>
      <w:sz w:val="16"/>
      <w:szCs w:val="16"/>
    </w:rPr>
  </w:style>
  <w:style w:type="paragraph" w:customStyle="1" w:styleId="xl111">
    <w:name w:val="xl111"/>
    <w:basedOn w:val="Normalny"/>
    <w:rsid w:val="00ED2705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  <w:u w:val="single"/>
    </w:rPr>
  </w:style>
  <w:style w:type="paragraph" w:customStyle="1" w:styleId="xl112">
    <w:name w:val="xl112"/>
    <w:basedOn w:val="Normalny"/>
    <w:rsid w:val="00ED2705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  <w:u w:val="single"/>
    </w:rPr>
  </w:style>
  <w:style w:type="paragraph" w:customStyle="1" w:styleId="xl113">
    <w:name w:val="xl113"/>
    <w:basedOn w:val="Normalny"/>
    <w:rsid w:val="00ED2705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  <w:u w:val="single"/>
    </w:rPr>
  </w:style>
  <w:style w:type="paragraph" w:customStyle="1" w:styleId="xl114">
    <w:name w:val="xl114"/>
    <w:basedOn w:val="Normalny"/>
    <w:rsid w:val="00ED2705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  <w:u w:val="single"/>
    </w:rPr>
  </w:style>
  <w:style w:type="paragraph" w:customStyle="1" w:styleId="xl115">
    <w:name w:val="xl115"/>
    <w:basedOn w:val="Normalny"/>
    <w:rsid w:val="00ED2705"/>
    <w:pPr>
      <w:shd w:val="clear" w:color="B7CFE8" w:fill="EAF1F6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116">
    <w:name w:val="xl116"/>
    <w:basedOn w:val="Normalny"/>
    <w:rsid w:val="00ED2705"/>
    <w:pP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17">
    <w:name w:val="xl117"/>
    <w:basedOn w:val="Normalny"/>
    <w:rsid w:val="00ED2705"/>
    <w:pP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18">
    <w:name w:val="xl118"/>
    <w:basedOn w:val="Normalny"/>
    <w:rsid w:val="00ED2705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19">
    <w:name w:val="xl119"/>
    <w:basedOn w:val="Normalny"/>
    <w:rsid w:val="00ED2705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20">
    <w:name w:val="xl120"/>
    <w:basedOn w:val="Normalny"/>
    <w:rsid w:val="00ED2705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21">
    <w:name w:val="xl121"/>
    <w:basedOn w:val="Normalny"/>
    <w:rsid w:val="00ED2705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122">
    <w:name w:val="xl122"/>
    <w:basedOn w:val="Normalny"/>
    <w:rsid w:val="00ED2705"/>
    <w:pPr>
      <w:shd w:val="clear" w:color="B7CFE8" w:fill="EAF1F6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123">
    <w:name w:val="xl123"/>
    <w:basedOn w:val="Normalny"/>
    <w:rsid w:val="00ED2705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24">
    <w:name w:val="xl124"/>
    <w:basedOn w:val="Normalny"/>
    <w:rsid w:val="00ED2705"/>
    <w:pP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  <w:u w:val="single"/>
    </w:rPr>
  </w:style>
  <w:style w:type="paragraph" w:customStyle="1" w:styleId="xl125">
    <w:name w:val="xl125"/>
    <w:basedOn w:val="Normalny"/>
    <w:rsid w:val="00ED2705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26">
    <w:name w:val="xl126"/>
    <w:basedOn w:val="Normalny"/>
    <w:rsid w:val="00ED2705"/>
    <w:pPr>
      <w:spacing w:before="100" w:beforeAutospacing="1" w:after="100" w:afterAutospacing="1" w:line="240" w:lineRule="auto"/>
      <w:ind w:firstLineChars="100"/>
      <w:textAlignment w:val="center"/>
    </w:pPr>
    <w:rPr>
      <w:rFonts w:cs="Arial"/>
      <w:sz w:val="10"/>
      <w:szCs w:val="10"/>
    </w:rPr>
  </w:style>
  <w:style w:type="paragraph" w:customStyle="1" w:styleId="xl127">
    <w:name w:val="xl127"/>
    <w:basedOn w:val="Normalny"/>
    <w:rsid w:val="00ED2705"/>
    <w:pPr>
      <w:shd w:val="clear" w:color="000000" w:fill="EAF1F6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128">
    <w:name w:val="xl128"/>
    <w:basedOn w:val="Normalny"/>
    <w:rsid w:val="00ED2705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29">
    <w:name w:val="xl129"/>
    <w:basedOn w:val="Normalny"/>
    <w:rsid w:val="00ED2705"/>
    <w:pP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130">
    <w:name w:val="xl130"/>
    <w:basedOn w:val="Normalny"/>
    <w:rsid w:val="00ED2705"/>
    <w:pP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  <w:u w:val="single"/>
    </w:rPr>
  </w:style>
  <w:style w:type="paragraph" w:customStyle="1" w:styleId="xl131">
    <w:name w:val="xl131"/>
    <w:basedOn w:val="Normalny"/>
    <w:rsid w:val="00ED2705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32">
    <w:name w:val="xl132"/>
    <w:basedOn w:val="Normalny"/>
    <w:rsid w:val="00ED2705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  <w:u w:val="single"/>
    </w:rPr>
  </w:style>
  <w:style w:type="paragraph" w:customStyle="1" w:styleId="xl133">
    <w:name w:val="xl133"/>
    <w:basedOn w:val="Normalny"/>
    <w:rsid w:val="00ED2705"/>
    <w:pPr>
      <w:spacing w:before="100" w:beforeAutospacing="1" w:after="100" w:afterAutospacing="1" w:line="240" w:lineRule="auto"/>
    </w:pPr>
    <w:rPr>
      <w:rFonts w:cs="Arial"/>
      <w:i/>
      <w:iCs/>
      <w:color w:val="000000"/>
      <w:sz w:val="12"/>
      <w:szCs w:val="12"/>
    </w:rPr>
  </w:style>
  <w:style w:type="paragraph" w:customStyle="1" w:styleId="xl134">
    <w:name w:val="xl134"/>
    <w:basedOn w:val="Normalny"/>
    <w:rsid w:val="00ED2705"/>
    <w:pPr>
      <w:spacing w:before="100" w:beforeAutospacing="1" w:after="100" w:afterAutospacing="1" w:line="240" w:lineRule="auto"/>
      <w:ind w:firstLineChars="100"/>
      <w:textAlignment w:val="center"/>
    </w:pPr>
    <w:rPr>
      <w:rFonts w:cs="Arial"/>
      <w:sz w:val="12"/>
      <w:szCs w:val="12"/>
    </w:rPr>
  </w:style>
  <w:style w:type="paragraph" w:customStyle="1" w:styleId="xl135">
    <w:name w:val="xl135"/>
    <w:basedOn w:val="Normalny"/>
    <w:rsid w:val="00ED2705"/>
    <w:pP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i/>
      <w:iCs/>
      <w:color w:val="FF1818"/>
      <w:sz w:val="12"/>
      <w:szCs w:val="12"/>
    </w:rPr>
  </w:style>
  <w:style w:type="paragraph" w:customStyle="1" w:styleId="xl136">
    <w:name w:val="xl136"/>
    <w:basedOn w:val="Normalny"/>
    <w:rsid w:val="00ED2705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37">
    <w:name w:val="xl137"/>
    <w:basedOn w:val="Normalny"/>
    <w:rsid w:val="00ED2705"/>
    <w:pP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i/>
      <w:iCs/>
      <w:color w:val="FF1818"/>
      <w:sz w:val="12"/>
      <w:szCs w:val="12"/>
    </w:rPr>
  </w:style>
  <w:style w:type="paragraph" w:customStyle="1" w:styleId="xl138">
    <w:name w:val="xl138"/>
    <w:basedOn w:val="Normalny"/>
    <w:rsid w:val="00ED2705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139">
    <w:name w:val="xl139"/>
    <w:basedOn w:val="Normalny"/>
    <w:rsid w:val="00ED2705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40">
    <w:name w:val="xl140"/>
    <w:basedOn w:val="Normalny"/>
    <w:rsid w:val="00ED2705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FF1818"/>
      <w:sz w:val="14"/>
      <w:szCs w:val="14"/>
    </w:rPr>
  </w:style>
  <w:style w:type="paragraph" w:customStyle="1" w:styleId="xl141">
    <w:name w:val="xl141"/>
    <w:basedOn w:val="Normalny"/>
    <w:rsid w:val="00ED2705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142">
    <w:name w:val="xl142"/>
    <w:basedOn w:val="Normalny"/>
    <w:rsid w:val="00ED2705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143">
    <w:name w:val="xl143"/>
    <w:basedOn w:val="Normalny"/>
    <w:rsid w:val="00ED2705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44">
    <w:name w:val="xl144"/>
    <w:basedOn w:val="Normalny"/>
    <w:rsid w:val="00ED2705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145">
    <w:name w:val="xl145"/>
    <w:basedOn w:val="Normalny"/>
    <w:rsid w:val="00ED2705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146">
    <w:name w:val="xl146"/>
    <w:basedOn w:val="Normalny"/>
    <w:rsid w:val="00ED2705"/>
    <w:pPr>
      <w:spacing w:before="100" w:beforeAutospacing="1" w:after="100" w:afterAutospacing="1" w:line="240" w:lineRule="auto"/>
      <w:ind w:firstLineChars="100"/>
      <w:textAlignment w:val="center"/>
    </w:pPr>
    <w:rPr>
      <w:rFonts w:cs="Arial"/>
      <w:sz w:val="12"/>
      <w:szCs w:val="12"/>
    </w:rPr>
  </w:style>
  <w:style w:type="paragraph" w:customStyle="1" w:styleId="xl147">
    <w:name w:val="xl147"/>
    <w:basedOn w:val="Normalny"/>
    <w:rsid w:val="00ED2705"/>
    <w:pPr>
      <w:spacing w:before="100" w:beforeAutospacing="1" w:after="100" w:afterAutospacing="1" w:line="240" w:lineRule="auto"/>
    </w:pPr>
    <w:rPr>
      <w:rFonts w:cs="Arial"/>
      <w:i/>
      <w:iCs/>
      <w:sz w:val="12"/>
      <w:szCs w:val="12"/>
    </w:rPr>
  </w:style>
  <w:style w:type="paragraph" w:customStyle="1" w:styleId="xl148">
    <w:name w:val="xl148"/>
    <w:basedOn w:val="Normalny"/>
    <w:rsid w:val="00ED2705"/>
    <w:pPr>
      <w:shd w:val="clear" w:color="B7CFE8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styleId="Tekstdymka">
    <w:name w:val="Balloon Text"/>
    <w:basedOn w:val="Normalny"/>
    <w:link w:val="TekstdymkaZnak"/>
    <w:rsid w:val="00CA283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CA2832"/>
    <w:rPr>
      <w:rFonts w:ascii="Tahoma" w:hAnsi="Tahoma" w:cs="Tahoma"/>
      <w:sz w:val="16"/>
      <w:szCs w:val="16"/>
    </w:rPr>
  </w:style>
  <w:style w:type="paragraph" w:customStyle="1" w:styleId="font10">
    <w:name w:val="font10"/>
    <w:basedOn w:val="Normalny"/>
    <w:rsid w:val="00C83119"/>
    <w:pPr>
      <w:spacing w:before="100" w:beforeAutospacing="1" w:after="100" w:afterAutospacing="1" w:line="240" w:lineRule="auto"/>
    </w:pPr>
    <w:rPr>
      <w:rFonts w:cs="Arial"/>
      <w:i/>
      <w:iCs/>
      <w:sz w:val="12"/>
      <w:szCs w:val="12"/>
    </w:rPr>
  </w:style>
  <w:style w:type="paragraph" w:customStyle="1" w:styleId="xl287">
    <w:name w:val="xl287"/>
    <w:basedOn w:val="Normalny"/>
    <w:rsid w:val="00C83119"/>
    <w:pPr>
      <w:spacing w:before="100" w:beforeAutospacing="1" w:after="100" w:afterAutospacing="1" w:line="240" w:lineRule="auto"/>
    </w:pPr>
    <w:rPr>
      <w:rFonts w:cs="Arial"/>
      <w:i/>
      <w:iCs/>
      <w:sz w:val="12"/>
      <w:szCs w:val="12"/>
    </w:rPr>
  </w:style>
  <w:style w:type="paragraph" w:customStyle="1" w:styleId="xl288">
    <w:name w:val="xl288"/>
    <w:basedOn w:val="Normalny"/>
    <w:rsid w:val="00180691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FF0000"/>
      <w:sz w:val="12"/>
      <w:szCs w:val="12"/>
    </w:rPr>
  </w:style>
  <w:style w:type="paragraph" w:customStyle="1" w:styleId="xl289">
    <w:name w:val="xl289"/>
    <w:basedOn w:val="Normalny"/>
    <w:rsid w:val="00180691"/>
    <w:pPr>
      <w:spacing w:before="100" w:beforeAutospacing="1" w:after="100" w:afterAutospacing="1" w:line="240" w:lineRule="auto"/>
      <w:ind w:firstLineChars="100"/>
      <w:textAlignment w:val="center"/>
    </w:pPr>
    <w:rPr>
      <w:rFonts w:cs="Arial"/>
      <w:sz w:val="12"/>
      <w:szCs w:val="12"/>
    </w:rPr>
  </w:style>
  <w:style w:type="paragraph" w:customStyle="1" w:styleId="xl290">
    <w:name w:val="xl290"/>
    <w:basedOn w:val="Normalny"/>
    <w:rsid w:val="00180691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291">
    <w:name w:val="xl291"/>
    <w:basedOn w:val="Normalny"/>
    <w:rsid w:val="00180691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292">
    <w:name w:val="xl292"/>
    <w:basedOn w:val="Normalny"/>
    <w:rsid w:val="00180691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93">
    <w:name w:val="xl293"/>
    <w:basedOn w:val="Normalny"/>
    <w:rsid w:val="00180691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color w:val="000000"/>
      <w:sz w:val="14"/>
      <w:szCs w:val="14"/>
    </w:rPr>
  </w:style>
  <w:style w:type="paragraph" w:customStyle="1" w:styleId="xl294">
    <w:name w:val="xl294"/>
    <w:basedOn w:val="Normalny"/>
    <w:rsid w:val="00180691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color w:val="000000"/>
      <w:sz w:val="14"/>
      <w:szCs w:val="14"/>
    </w:rPr>
  </w:style>
  <w:style w:type="paragraph" w:customStyle="1" w:styleId="xl295">
    <w:name w:val="xl295"/>
    <w:basedOn w:val="Normalny"/>
    <w:rsid w:val="00180691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296">
    <w:name w:val="xl296"/>
    <w:basedOn w:val="Normalny"/>
    <w:rsid w:val="00180691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297">
    <w:name w:val="xl297"/>
    <w:basedOn w:val="Normalny"/>
    <w:rsid w:val="00180691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298">
    <w:name w:val="xl298"/>
    <w:basedOn w:val="Normalny"/>
    <w:rsid w:val="00180691"/>
    <w:pPr>
      <w:spacing w:before="100" w:beforeAutospacing="1" w:after="100" w:afterAutospacing="1" w:line="240" w:lineRule="auto"/>
      <w:textAlignment w:val="center"/>
    </w:pPr>
    <w:rPr>
      <w:rFonts w:cs="Arial"/>
      <w:sz w:val="14"/>
      <w:szCs w:val="14"/>
    </w:rPr>
  </w:style>
  <w:style w:type="paragraph" w:customStyle="1" w:styleId="font11">
    <w:name w:val="font11"/>
    <w:basedOn w:val="Normalny"/>
    <w:rsid w:val="006D18DE"/>
    <w:pPr>
      <w:spacing w:before="100" w:beforeAutospacing="1" w:after="100" w:afterAutospacing="1" w:line="240" w:lineRule="auto"/>
    </w:pPr>
    <w:rPr>
      <w:rFonts w:cs="Arial"/>
      <w:b/>
      <w:bCs/>
      <w:sz w:val="12"/>
      <w:szCs w:val="12"/>
    </w:rPr>
  </w:style>
  <w:style w:type="paragraph" w:customStyle="1" w:styleId="xl299">
    <w:name w:val="xl299"/>
    <w:basedOn w:val="Normalny"/>
    <w:rsid w:val="00431788"/>
    <w:pPr>
      <w:shd w:val="clear" w:color="000000" w:fill="EAF1F6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300">
    <w:name w:val="xl300"/>
    <w:basedOn w:val="Normalny"/>
    <w:rsid w:val="00431788"/>
    <w:pPr>
      <w:shd w:val="clear" w:color="000000" w:fill="EAF1F6"/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301">
    <w:name w:val="xl301"/>
    <w:basedOn w:val="Normalny"/>
    <w:rsid w:val="00431788"/>
    <w:pPr>
      <w:shd w:val="clear" w:color="000000" w:fill="EAF1F6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302">
    <w:name w:val="xl302"/>
    <w:basedOn w:val="Normalny"/>
    <w:rsid w:val="00431788"/>
    <w:pPr>
      <w:shd w:val="clear" w:color="000000" w:fill="EAF1F6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303">
    <w:name w:val="xl303"/>
    <w:basedOn w:val="Normalny"/>
    <w:rsid w:val="00431788"/>
    <w:pPr>
      <w:shd w:val="clear" w:color="000000" w:fill="EAF1F6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304">
    <w:name w:val="xl304"/>
    <w:basedOn w:val="Normalny"/>
    <w:rsid w:val="00431788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305">
    <w:name w:val="xl305"/>
    <w:basedOn w:val="Normalny"/>
    <w:rsid w:val="00431788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306">
    <w:name w:val="xl306"/>
    <w:basedOn w:val="Normalny"/>
    <w:rsid w:val="00431788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307">
    <w:name w:val="xl307"/>
    <w:basedOn w:val="Normalny"/>
    <w:rsid w:val="00431788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308">
    <w:name w:val="xl308"/>
    <w:basedOn w:val="Normalny"/>
    <w:rsid w:val="00431788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309">
    <w:name w:val="xl309"/>
    <w:basedOn w:val="Normalny"/>
    <w:rsid w:val="00431788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310">
    <w:name w:val="xl310"/>
    <w:basedOn w:val="Normalny"/>
    <w:rsid w:val="00431788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311">
    <w:name w:val="xl311"/>
    <w:basedOn w:val="Normalny"/>
    <w:rsid w:val="00431788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312">
    <w:name w:val="xl312"/>
    <w:basedOn w:val="Normalny"/>
    <w:rsid w:val="00431788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313">
    <w:name w:val="xl313"/>
    <w:basedOn w:val="Normalny"/>
    <w:rsid w:val="00431788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314">
    <w:name w:val="xl314"/>
    <w:basedOn w:val="Normalny"/>
    <w:rsid w:val="00431788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315">
    <w:name w:val="xl315"/>
    <w:basedOn w:val="Normalny"/>
    <w:rsid w:val="00431788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316">
    <w:name w:val="xl316"/>
    <w:basedOn w:val="Normalny"/>
    <w:rsid w:val="00431788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317">
    <w:name w:val="xl317"/>
    <w:basedOn w:val="Normalny"/>
    <w:rsid w:val="00431788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318">
    <w:name w:val="xl318"/>
    <w:basedOn w:val="Normalny"/>
    <w:rsid w:val="00431788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319">
    <w:name w:val="xl319"/>
    <w:basedOn w:val="Normalny"/>
    <w:rsid w:val="00431788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320">
    <w:name w:val="xl320"/>
    <w:basedOn w:val="Normalny"/>
    <w:rsid w:val="00431788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321">
    <w:name w:val="xl321"/>
    <w:basedOn w:val="Normalny"/>
    <w:rsid w:val="00431788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</w:rPr>
  </w:style>
  <w:style w:type="paragraph" w:customStyle="1" w:styleId="xl322">
    <w:name w:val="xl322"/>
    <w:basedOn w:val="Normalny"/>
    <w:rsid w:val="00431788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323">
    <w:name w:val="xl323"/>
    <w:basedOn w:val="Normalny"/>
    <w:rsid w:val="00431788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324">
    <w:name w:val="xl324"/>
    <w:basedOn w:val="Normalny"/>
    <w:rsid w:val="00431788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325">
    <w:name w:val="xl325"/>
    <w:basedOn w:val="Normalny"/>
    <w:rsid w:val="00431788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326">
    <w:name w:val="xl326"/>
    <w:basedOn w:val="Normalny"/>
    <w:rsid w:val="00431788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327">
    <w:name w:val="xl327"/>
    <w:basedOn w:val="Normalny"/>
    <w:rsid w:val="00431788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328">
    <w:name w:val="xl328"/>
    <w:basedOn w:val="Normalny"/>
    <w:rsid w:val="00431788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329">
    <w:name w:val="xl329"/>
    <w:basedOn w:val="Normalny"/>
    <w:rsid w:val="00431788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330">
    <w:name w:val="xl330"/>
    <w:basedOn w:val="Normalny"/>
    <w:rsid w:val="00431788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331">
    <w:name w:val="xl331"/>
    <w:basedOn w:val="Normalny"/>
    <w:rsid w:val="00431788"/>
    <w:pPr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332">
    <w:name w:val="xl332"/>
    <w:basedOn w:val="Normalny"/>
    <w:rsid w:val="00431788"/>
    <w:pPr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333">
    <w:name w:val="xl333"/>
    <w:basedOn w:val="Normalny"/>
    <w:rsid w:val="00431788"/>
    <w:pPr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334">
    <w:name w:val="xl334"/>
    <w:basedOn w:val="Normalny"/>
    <w:rsid w:val="00431788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335">
    <w:name w:val="xl335"/>
    <w:basedOn w:val="Normalny"/>
    <w:rsid w:val="00431788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</w:rPr>
  </w:style>
  <w:style w:type="paragraph" w:customStyle="1" w:styleId="xl336">
    <w:name w:val="xl336"/>
    <w:basedOn w:val="Normalny"/>
    <w:rsid w:val="00431788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337">
    <w:name w:val="xl337"/>
    <w:basedOn w:val="Normalny"/>
    <w:rsid w:val="00431788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338">
    <w:name w:val="xl338"/>
    <w:basedOn w:val="Normalny"/>
    <w:rsid w:val="00431788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339">
    <w:name w:val="xl339"/>
    <w:basedOn w:val="Normalny"/>
    <w:rsid w:val="00431788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340">
    <w:name w:val="xl340"/>
    <w:basedOn w:val="Normalny"/>
    <w:rsid w:val="00431788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341">
    <w:name w:val="xl341"/>
    <w:basedOn w:val="Normalny"/>
    <w:rsid w:val="00431788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342">
    <w:name w:val="xl342"/>
    <w:basedOn w:val="Normalny"/>
    <w:rsid w:val="00431788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343">
    <w:name w:val="xl343"/>
    <w:basedOn w:val="Normalny"/>
    <w:rsid w:val="00431788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344">
    <w:name w:val="xl344"/>
    <w:basedOn w:val="Normalny"/>
    <w:rsid w:val="00431788"/>
    <w:pPr>
      <w:spacing w:before="100" w:beforeAutospacing="1" w:after="100" w:afterAutospacing="1" w:line="240" w:lineRule="auto"/>
    </w:pPr>
    <w:rPr>
      <w:rFonts w:cs="Arial"/>
      <w:i/>
      <w:iCs/>
      <w:sz w:val="12"/>
      <w:szCs w:val="12"/>
    </w:rPr>
  </w:style>
  <w:style w:type="paragraph" w:customStyle="1" w:styleId="xl345">
    <w:name w:val="xl345"/>
    <w:basedOn w:val="Normalny"/>
    <w:rsid w:val="00431788"/>
    <w:pPr>
      <w:spacing w:before="100" w:beforeAutospacing="1" w:after="100" w:afterAutospacing="1" w:line="240" w:lineRule="auto"/>
    </w:pPr>
    <w:rPr>
      <w:rFonts w:cs="Arial"/>
      <w:i/>
      <w:iCs/>
      <w:sz w:val="12"/>
      <w:szCs w:val="12"/>
    </w:rPr>
  </w:style>
  <w:style w:type="paragraph" w:customStyle="1" w:styleId="xl346">
    <w:name w:val="xl346"/>
    <w:basedOn w:val="Normalny"/>
    <w:rsid w:val="00431788"/>
    <w:pPr>
      <w:spacing w:before="100" w:beforeAutospacing="1" w:after="100" w:afterAutospacing="1" w:line="240" w:lineRule="auto"/>
    </w:pPr>
    <w:rPr>
      <w:rFonts w:cs="Arial"/>
      <w:i/>
      <w:iCs/>
      <w:sz w:val="12"/>
      <w:szCs w:val="12"/>
    </w:rPr>
  </w:style>
  <w:style w:type="paragraph" w:customStyle="1" w:styleId="xl347">
    <w:name w:val="xl347"/>
    <w:basedOn w:val="Normalny"/>
    <w:rsid w:val="00431788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348">
    <w:name w:val="xl348"/>
    <w:basedOn w:val="Normalny"/>
    <w:rsid w:val="00431788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  <w:u w:val="single"/>
    </w:rPr>
  </w:style>
  <w:style w:type="paragraph" w:customStyle="1" w:styleId="xl349">
    <w:name w:val="xl349"/>
    <w:basedOn w:val="Normalny"/>
    <w:rsid w:val="00431788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350">
    <w:name w:val="xl350"/>
    <w:basedOn w:val="Normalny"/>
    <w:rsid w:val="00431788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351">
    <w:name w:val="xl351"/>
    <w:basedOn w:val="Normalny"/>
    <w:rsid w:val="00431788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352">
    <w:name w:val="xl352"/>
    <w:basedOn w:val="Normalny"/>
    <w:rsid w:val="00431788"/>
    <w:pPr>
      <w:spacing w:before="100" w:beforeAutospacing="1" w:after="100" w:afterAutospacing="1" w:line="240" w:lineRule="auto"/>
      <w:textAlignment w:val="center"/>
    </w:pPr>
    <w:rPr>
      <w:rFonts w:cs="Arial"/>
      <w:b/>
      <w:bCs/>
      <w:i/>
      <w:iCs/>
      <w:sz w:val="12"/>
      <w:szCs w:val="12"/>
    </w:rPr>
  </w:style>
  <w:style w:type="paragraph" w:customStyle="1" w:styleId="xl353">
    <w:name w:val="xl353"/>
    <w:basedOn w:val="Normalny"/>
    <w:rsid w:val="00431788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354">
    <w:name w:val="xl354"/>
    <w:basedOn w:val="Normalny"/>
    <w:rsid w:val="00431788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  <w:u w:val="single"/>
    </w:rPr>
  </w:style>
  <w:style w:type="paragraph" w:customStyle="1" w:styleId="xl355">
    <w:name w:val="xl355"/>
    <w:basedOn w:val="Normalny"/>
    <w:rsid w:val="00431788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356">
    <w:name w:val="xl356"/>
    <w:basedOn w:val="Normalny"/>
    <w:rsid w:val="00431788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357">
    <w:name w:val="xl357"/>
    <w:basedOn w:val="Normalny"/>
    <w:rsid w:val="00431788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358">
    <w:name w:val="xl358"/>
    <w:basedOn w:val="Normalny"/>
    <w:rsid w:val="00431788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359">
    <w:name w:val="xl359"/>
    <w:basedOn w:val="Normalny"/>
    <w:rsid w:val="00431788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360">
    <w:name w:val="xl360"/>
    <w:basedOn w:val="Normalny"/>
    <w:rsid w:val="00431788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361">
    <w:name w:val="xl361"/>
    <w:basedOn w:val="Normalny"/>
    <w:rsid w:val="00431788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362">
    <w:name w:val="xl362"/>
    <w:basedOn w:val="Normalny"/>
    <w:rsid w:val="00431788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363">
    <w:name w:val="xl363"/>
    <w:basedOn w:val="Normalny"/>
    <w:rsid w:val="00431788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364">
    <w:name w:val="xl364"/>
    <w:basedOn w:val="Normalny"/>
    <w:rsid w:val="00431788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365">
    <w:name w:val="xl365"/>
    <w:basedOn w:val="Normalny"/>
    <w:rsid w:val="00431788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366">
    <w:name w:val="xl366"/>
    <w:basedOn w:val="Normalny"/>
    <w:rsid w:val="00431788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</w:rPr>
  </w:style>
  <w:style w:type="paragraph" w:customStyle="1" w:styleId="xl367">
    <w:name w:val="xl367"/>
    <w:basedOn w:val="Normalny"/>
    <w:rsid w:val="00431788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368">
    <w:name w:val="xl368"/>
    <w:basedOn w:val="Normalny"/>
    <w:rsid w:val="00431788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369">
    <w:name w:val="xl369"/>
    <w:basedOn w:val="Normalny"/>
    <w:rsid w:val="00431788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370">
    <w:name w:val="xl370"/>
    <w:basedOn w:val="Normalny"/>
    <w:rsid w:val="00431788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371">
    <w:name w:val="xl371"/>
    <w:basedOn w:val="Normalny"/>
    <w:rsid w:val="00431788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372">
    <w:name w:val="xl372"/>
    <w:basedOn w:val="Normalny"/>
    <w:rsid w:val="00431788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373">
    <w:name w:val="xl373"/>
    <w:basedOn w:val="Normalny"/>
    <w:rsid w:val="00431788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374">
    <w:name w:val="xl374"/>
    <w:basedOn w:val="Normalny"/>
    <w:rsid w:val="00431788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375">
    <w:name w:val="xl375"/>
    <w:basedOn w:val="Normalny"/>
    <w:rsid w:val="00431788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376">
    <w:name w:val="xl376"/>
    <w:basedOn w:val="Normalny"/>
    <w:rsid w:val="00431788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377">
    <w:name w:val="xl377"/>
    <w:basedOn w:val="Normalny"/>
    <w:rsid w:val="00431788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378">
    <w:name w:val="xl378"/>
    <w:basedOn w:val="Normalny"/>
    <w:rsid w:val="00431788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379">
    <w:name w:val="xl379"/>
    <w:basedOn w:val="Normalny"/>
    <w:rsid w:val="00431788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380">
    <w:name w:val="xl380"/>
    <w:basedOn w:val="Normalny"/>
    <w:rsid w:val="00431788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sz w:val="14"/>
      <w:szCs w:val="14"/>
    </w:rPr>
  </w:style>
  <w:style w:type="paragraph" w:customStyle="1" w:styleId="xl381">
    <w:name w:val="xl381"/>
    <w:basedOn w:val="Normalny"/>
    <w:rsid w:val="00431788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382">
    <w:name w:val="xl382"/>
    <w:basedOn w:val="Normalny"/>
    <w:rsid w:val="00431788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383">
    <w:name w:val="xl383"/>
    <w:basedOn w:val="Normalny"/>
    <w:rsid w:val="00431788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384">
    <w:name w:val="xl384"/>
    <w:basedOn w:val="Normalny"/>
    <w:rsid w:val="00431788"/>
    <w:pPr>
      <w:spacing w:before="100" w:beforeAutospacing="1" w:after="100" w:afterAutospacing="1" w:line="240" w:lineRule="auto"/>
      <w:textAlignment w:val="center"/>
    </w:pPr>
    <w:rPr>
      <w:rFonts w:cs="Arial"/>
      <w:sz w:val="14"/>
      <w:szCs w:val="14"/>
    </w:rPr>
  </w:style>
  <w:style w:type="paragraph" w:customStyle="1" w:styleId="msonormal0">
    <w:name w:val="msonormal"/>
    <w:basedOn w:val="Normalny"/>
    <w:rsid w:val="006D6A15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styleId="Tekstprzypisudolnego">
    <w:name w:val="footnote text"/>
    <w:basedOn w:val="Normalny"/>
    <w:link w:val="TekstprzypisudolnegoZnak"/>
    <w:rsid w:val="006028D7"/>
    <w:pPr>
      <w:tabs>
        <w:tab w:val="left" w:pos="851"/>
      </w:tabs>
      <w:spacing w:line="200" w:lineRule="exact"/>
      <w:ind w:firstLine="567"/>
      <w:jc w:val="both"/>
    </w:pPr>
    <w:rPr>
      <w:i/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6028D7"/>
    <w:rPr>
      <w:rFonts w:ascii="Arial" w:hAnsi="Arial"/>
      <w:i/>
    </w:rPr>
  </w:style>
  <w:style w:type="character" w:styleId="Odwoanieprzypisudolnego">
    <w:name w:val="footnote reference"/>
    <w:rsid w:val="006028D7"/>
    <w:rPr>
      <w:vertAlign w:val="superscript"/>
    </w:rPr>
  </w:style>
  <w:style w:type="character" w:customStyle="1" w:styleId="normaltextrun">
    <w:name w:val="normaltextrun"/>
    <w:rsid w:val="006028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6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1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0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4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0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4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3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9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2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8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0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3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7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4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3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1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18" Type="http://schemas.openxmlformats.org/officeDocument/2006/relationships/image" Target="media/image2.png"/><Relationship Id="rId3" Type="http://schemas.openxmlformats.org/officeDocument/2006/relationships/styles" Target="styles.xml"/><Relationship Id="rId21" Type="http://schemas.openxmlformats.org/officeDocument/2006/relationships/image" Target="media/image5.png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F662ED-5CD4-4E05-98D4-84E4A9EE5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121</Pages>
  <Words>49812</Words>
  <Characters>298875</Characters>
  <Application>Microsoft Office Word</Application>
  <DocSecurity>0</DocSecurity>
  <Lines>2490</Lines>
  <Paragraphs>695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PRZEBIEGU</vt:lpstr>
    </vt:vector>
  </TitlesOfParts>
  <Company>UMSTW</Company>
  <LinksUpToDate>false</LinksUpToDate>
  <CharactersWithSpaces>347992</CharactersWithSpaces>
  <SharedDoc>false</SharedDoc>
  <HLinks>
    <vt:vector size="240" baseType="variant">
      <vt:variant>
        <vt:i4>1179699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_Toc50133442</vt:lpwstr>
      </vt:variant>
      <vt:variant>
        <vt:i4>1114163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_Toc50133441</vt:lpwstr>
      </vt:variant>
      <vt:variant>
        <vt:i4>1048627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_Toc50133440</vt:lpwstr>
      </vt:variant>
      <vt:variant>
        <vt:i4>1638452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_Toc50133439</vt:lpwstr>
      </vt:variant>
      <vt:variant>
        <vt:i4>1572916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_Toc50133438</vt:lpwstr>
      </vt:variant>
      <vt:variant>
        <vt:i4>1507380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_Toc50133437</vt:lpwstr>
      </vt:variant>
      <vt:variant>
        <vt:i4>1441844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_Toc50133436</vt:lpwstr>
      </vt:variant>
      <vt:variant>
        <vt:i4>1376308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_Toc50133435</vt:lpwstr>
      </vt:variant>
      <vt:variant>
        <vt:i4>1310772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_Toc50133434</vt:lpwstr>
      </vt:variant>
      <vt:variant>
        <vt:i4>1245236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_Toc50133433</vt:lpwstr>
      </vt:variant>
      <vt:variant>
        <vt:i4>1179700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_Toc50133432</vt:lpwstr>
      </vt:variant>
      <vt:variant>
        <vt:i4>1114164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_Toc50133431</vt:lpwstr>
      </vt:variant>
      <vt:variant>
        <vt:i4>1048628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_Toc50133430</vt:lpwstr>
      </vt:variant>
      <vt:variant>
        <vt:i4>1638453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_Toc50133429</vt:lpwstr>
      </vt:variant>
      <vt:variant>
        <vt:i4>1572917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_Toc50133428</vt:lpwstr>
      </vt:variant>
      <vt:variant>
        <vt:i4>1507381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_Toc50133427</vt:lpwstr>
      </vt:variant>
      <vt:variant>
        <vt:i4>1441845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_Toc50133426</vt:lpwstr>
      </vt:variant>
      <vt:variant>
        <vt:i4>1376309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_Toc50133425</vt:lpwstr>
      </vt:variant>
      <vt:variant>
        <vt:i4>1310773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_Toc50133424</vt:lpwstr>
      </vt:variant>
      <vt:variant>
        <vt:i4>1245237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_Toc50133423</vt:lpwstr>
      </vt:variant>
      <vt:variant>
        <vt:i4>1179701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_Toc50133422</vt:lpwstr>
      </vt:variant>
      <vt:variant>
        <vt:i4>1114165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_Toc50133421</vt:lpwstr>
      </vt:variant>
      <vt:variant>
        <vt:i4>1048629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_Toc50133420</vt:lpwstr>
      </vt:variant>
      <vt:variant>
        <vt:i4>1638454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_Toc50133419</vt:lpwstr>
      </vt:variant>
      <vt:variant>
        <vt:i4>1572918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_Toc50133418</vt:lpwstr>
      </vt:variant>
      <vt:variant>
        <vt:i4>1507382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_Toc50133417</vt:lpwstr>
      </vt:variant>
      <vt:variant>
        <vt:i4>1441846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_Toc50133416</vt:lpwstr>
      </vt:variant>
      <vt:variant>
        <vt:i4>1376310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_Toc50133415</vt:lpwstr>
      </vt:variant>
      <vt:variant>
        <vt:i4>1310774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_Toc50133414</vt:lpwstr>
      </vt:variant>
      <vt:variant>
        <vt:i4>1245238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_Toc50133413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_Toc50133412</vt:lpwstr>
      </vt:variant>
      <vt:variant>
        <vt:i4>1114166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_Toc50133411</vt:lpwstr>
      </vt:variant>
      <vt:variant>
        <vt:i4>1048630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_Toc50133410</vt:lpwstr>
      </vt:variant>
      <vt:variant>
        <vt:i4>1638455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_Toc50133409</vt:lpwstr>
      </vt:variant>
      <vt:variant>
        <vt:i4>1572919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_Toc50133408</vt:lpwstr>
      </vt:variant>
      <vt:variant>
        <vt:i4>1507383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_Toc50133407</vt:lpwstr>
      </vt:variant>
      <vt:variant>
        <vt:i4>1441847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_Toc50133406</vt:lpwstr>
      </vt:variant>
      <vt:variant>
        <vt:i4>1376311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_Toc50133405</vt:lpwstr>
      </vt:variant>
      <vt:variant>
        <vt:i4>1310775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_Toc50133404</vt:lpwstr>
      </vt:variant>
      <vt:variant>
        <vt:i4>1245239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_Toc50133403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PRZEBIEGU</dc:title>
  <dc:subject/>
  <dc:creator>Zbigniew Zieliński</dc:creator>
  <cp:keywords/>
  <cp:lastModifiedBy>Zieliński Zbigniew</cp:lastModifiedBy>
  <cp:revision>2</cp:revision>
  <cp:lastPrinted>2020-09-10T12:24:00Z</cp:lastPrinted>
  <dcterms:created xsi:type="dcterms:W3CDTF">2020-09-15T10:43:00Z</dcterms:created>
  <dcterms:modified xsi:type="dcterms:W3CDTF">2020-09-15T10:43:00Z</dcterms:modified>
</cp:coreProperties>
</file>