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CD" w:rsidRPr="006B1A3A" w:rsidRDefault="0013497C">
      <w:pPr>
        <w:pStyle w:val="Standard"/>
        <w:jc w:val="center"/>
        <w:rPr>
          <w:rFonts w:ascii="Arial Narrow" w:hAnsi="Arial Narrow"/>
        </w:rPr>
      </w:pPr>
      <w:bookmarkStart w:id="0" w:name="_GoBack"/>
      <w:r w:rsidRPr="006B1A3A">
        <w:rPr>
          <w:rFonts w:ascii="Arial Narrow" w:hAnsi="Arial Narrow"/>
          <w:b/>
          <w:sz w:val="28"/>
          <w:szCs w:val="28"/>
        </w:rPr>
        <w:t>Karta oceny zbiorcza</w:t>
      </w:r>
    </w:p>
    <w:p w:rsidR="00AF72CD" w:rsidRPr="006B1A3A" w:rsidRDefault="00AF72CD">
      <w:pPr>
        <w:pStyle w:val="Standard"/>
        <w:jc w:val="center"/>
        <w:rPr>
          <w:rFonts w:ascii="Arial Narrow" w:hAnsi="Arial Narrow"/>
          <w:b/>
          <w:sz w:val="28"/>
          <w:szCs w:val="28"/>
        </w:rPr>
      </w:pPr>
    </w:p>
    <w:p w:rsidR="00AF72CD" w:rsidRPr="006B1A3A" w:rsidRDefault="0013497C">
      <w:pPr>
        <w:pStyle w:val="Standard"/>
        <w:numPr>
          <w:ilvl w:val="0"/>
          <w:numId w:val="30"/>
        </w:numPr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Informacje o ofercie:</w:t>
      </w:r>
    </w:p>
    <w:p w:rsidR="00AF72CD" w:rsidRPr="006B1A3A" w:rsidRDefault="0013497C">
      <w:pPr>
        <w:pStyle w:val="Standard"/>
        <w:numPr>
          <w:ilvl w:val="0"/>
          <w:numId w:val="31"/>
        </w:numPr>
        <w:ind w:left="0" w:hanging="180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 xml:space="preserve">Numer i data wpływu do sekretariatu </w:t>
      </w:r>
      <w:proofErr w:type="spellStart"/>
      <w:r w:rsidRPr="006B1A3A">
        <w:rPr>
          <w:rFonts w:ascii="Arial Narrow" w:hAnsi="Arial Narrow"/>
          <w:b/>
          <w:szCs w:val="24"/>
        </w:rPr>
        <w:t>BFEiPR</w:t>
      </w:r>
      <w:proofErr w:type="spellEnd"/>
      <w:r w:rsidRPr="006B1A3A">
        <w:rPr>
          <w:rFonts w:ascii="Arial Narrow" w:hAnsi="Arial Narrow"/>
          <w:b/>
          <w:szCs w:val="24"/>
        </w:rPr>
        <w:t xml:space="preserve"> FE-S/1106/20 z dnia 15.07.2020</w:t>
      </w:r>
    </w:p>
    <w:p w:rsidR="00AF72CD" w:rsidRPr="006B1A3A" w:rsidRDefault="0013497C">
      <w:pPr>
        <w:pStyle w:val="Standard"/>
        <w:numPr>
          <w:ilvl w:val="0"/>
          <w:numId w:val="27"/>
        </w:numPr>
        <w:ind w:left="0" w:hanging="180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Pełna nazwa wnioskodawcy: Fundacja Szczęśliwej Drogi</w:t>
      </w:r>
    </w:p>
    <w:p w:rsidR="00AF72CD" w:rsidRPr="006B1A3A" w:rsidRDefault="0013497C">
      <w:pPr>
        <w:pStyle w:val="Standard"/>
        <w:numPr>
          <w:ilvl w:val="0"/>
          <w:numId w:val="27"/>
        </w:numPr>
        <w:ind w:left="0" w:hanging="180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Status prawny wnioskodawcy: fundacja</w:t>
      </w:r>
    </w:p>
    <w:p w:rsidR="00AF72CD" w:rsidRPr="006B1A3A" w:rsidRDefault="0013497C">
      <w:pPr>
        <w:pStyle w:val="Standard"/>
        <w:numPr>
          <w:ilvl w:val="0"/>
          <w:numId w:val="27"/>
        </w:numPr>
        <w:ind w:left="0" w:hanging="180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Dane teleadresowe wnioskodawcy: Al. Jerozolimskie 113/115 lok. 7/0/1009/U, 02-017 Warszawa</w:t>
      </w:r>
    </w:p>
    <w:p w:rsidR="00AF72CD" w:rsidRPr="006B1A3A" w:rsidRDefault="0013497C">
      <w:pPr>
        <w:pStyle w:val="Standard"/>
        <w:numPr>
          <w:ilvl w:val="0"/>
          <w:numId w:val="27"/>
        </w:numPr>
        <w:ind w:left="0" w:hanging="180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Tytuł projektu: Kamień milowy</w:t>
      </w:r>
    </w:p>
    <w:p w:rsidR="00AF72CD" w:rsidRPr="006B1A3A" w:rsidRDefault="0013497C">
      <w:pPr>
        <w:pStyle w:val="Standard"/>
        <w:numPr>
          <w:ilvl w:val="0"/>
          <w:numId w:val="27"/>
        </w:numPr>
        <w:ind w:left="0" w:hanging="180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Obszar wiodący: pomoc społeczna</w:t>
      </w:r>
    </w:p>
    <w:p w:rsidR="00AF72CD" w:rsidRPr="006B1A3A" w:rsidRDefault="00AF72CD">
      <w:pPr>
        <w:pStyle w:val="Standard"/>
        <w:ind w:left="1080"/>
        <w:rPr>
          <w:rFonts w:ascii="Arial Narrow" w:hAnsi="Arial Narrow"/>
          <w:b/>
          <w:szCs w:val="24"/>
        </w:rPr>
      </w:pPr>
    </w:p>
    <w:p w:rsidR="00AF72CD" w:rsidRPr="006B1A3A" w:rsidRDefault="0013497C">
      <w:pPr>
        <w:pStyle w:val="Standard"/>
        <w:numPr>
          <w:ilvl w:val="0"/>
          <w:numId w:val="26"/>
        </w:numPr>
        <w:rPr>
          <w:rFonts w:ascii="Arial Narrow" w:hAnsi="Arial Narrow"/>
        </w:rPr>
      </w:pPr>
      <w:r w:rsidRPr="006B1A3A">
        <w:rPr>
          <w:rFonts w:ascii="Arial Narrow" w:hAnsi="Arial Narrow"/>
          <w:b/>
        </w:rPr>
        <w:t>Dane osoby oceniającej:</w:t>
      </w:r>
    </w:p>
    <w:p w:rsidR="00AF72CD" w:rsidRPr="006B1A3A" w:rsidRDefault="0013497C">
      <w:pPr>
        <w:widowControl/>
        <w:numPr>
          <w:ilvl w:val="1"/>
          <w:numId w:val="26"/>
        </w:numPr>
        <w:suppressAutoHyphens w:val="0"/>
        <w:overflowPunct w:val="0"/>
        <w:autoSpaceDE w:val="0"/>
        <w:rPr>
          <w:rFonts w:ascii="Arial Narrow" w:hAnsi="Arial Narrow"/>
          <w:sz w:val="24"/>
          <w:szCs w:val="24"/>
        </w:rPr>
      </w:pPr>
      <w:r w:rsidRPr="006B1A3A">
        <w:rPr>
          <w:rFonts w:ascii="Arial Narrow" w:hAnsi="Arial Narrow"/>
          <w:sz w:val="24"/>
          <w:szCs w:val="24"/>
        </w:rPr>
        <w:t>Elżbieta Dmoch</w:t>
      </w:r>
      <w:r w:rsidR="00F87655" w:rsidRPr="006B1A3A">
        <w:rPr>
          <w:rFonts w:ascii="Arial Narrow" w:hAnsi="Arial Narrow"/>
          <w:sz w:val="24"/>
          <w:szCs w:val="24"/>
        </w:rPr>
        <w:t>, Biuro Pomocy i Projektów Społecznych</w:t>
      </w:r>
    </w:p>
    <w:p w:rsidR="00AF72CD" w:rsidRPr="006B1A3A" w:rsidRDefault="00F87655">
      <w:pPr>
        <w:widowControl/>
        <w:numPr>
          <w:ilvl w:val="1"/>
          <w:numId w:val="26"/>
        </w:numPr>
        <w:suppressAutoHyphens w:val="0"/>
        <w:overflowPunct w:val="0"/>
        <w:autoSpaceDE w:val="0"/>
        <w:rPr>
          <w:rFonts w:ascii="Arial Narrow" w:hAnsi="Arial Narrow"/>
          <w:sz w:val="24"/>
          <w:szCs w:val="24"/>
        </w:rPr>
      </w:pPr>
      <w:r w:rsidRPr="006B1A3A">
        <w:rPr>
          <w:rFonts w:ascii="Arial Narrow" w:hAnsi="Arial Narrow"/>
          <w:sz w:val="24"/>
          <w:szCs w:val="24"/>
        </w:rPr>
        <w:t xml:space="preserve">Kamila Parnicka, </w:t>
      </w:r>
      <w:r w:rsidR="0013497C" w:rsidRPr="006B1A3A">
        <w:rPr>
          <w:rFonts w:ascii="Arial Narrow" w:hAnsi="Arial Narrow"/>
          <w:sz w:val="24"/>
          <w:szCs w:val="24"/>
        </w:rPr>
        <w:t xml:space="preserve">Biuro Pomocy i Projektów Społecznych </w:t>
      </w:r>
    </w:p>
    <w:p w:rsidR="00AF72CD" w:rsidRPr="006B1A3A" w:rsidRDefault="00AF72CD" w:rsidP="00F87655">
      <w:pPr>
        <w:widowControl/>
        <w:suppressAutoHyphens w:val="0"/>
        <w:overflowPunct w:val="0"/>
        <w:autoSpaceDE w:val="0"/>
        <w:ind w:left="1080"/>
        <w:rPr>
          <w:rFonts w:ascii="Arial Narrow" w:hAnsi="Arial Narrow"/>
        </w:rPr>
      </w:pPr>
    </w:p>
    <w:p w:rsidR="00AF72CD" w:rsidRPr="006B1A3A" w:rsidRDefault="0013497C">
      <w:pPr>
        <w:pStyle w:val="Standard"/>
        <w:numPr>
          <w:ilvl w:val="0"/>
          <w:numId w:val="26"/>
        </w:numPr>
        <w:rPr>
          <w:rFonts w:ascii="Arial Narrow" w:hAnsi="Arial Narrow"/>
        </w:rPr>
      </w:pPr>
      <w:r w:rsidRPr="006B1A3A">
        <w:rPr>
          <w:rFonts w:ascii="Arial Narrow" w:hAnsi="Arial Narrow"/>
          <w:b/>
        </w:rPr>
        <w:t>Kryteria oraz sposób oceny:</w:t>
      </w:r>
    </w:p>
    <w:p w:rsidR="00AF72CD" w:rsidRPr="006B1A3A" w:rsidRDefault="00AF72CD">
      <w:pPr>
        <w:pStyle w:val="Standard"/>
        <w:jc w:val="both"/>
        <w:rPr>
          <w:rFonts w:ascii="Arial Narrow" w:hAnsi="Arial Narrow"/>
          <w:b/>
        </w:rPr>
      </w:pPr>
    </w:p>
    <w:tbl>
      <w:tblPr>
        <w:tblW w:w="90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986"/>
        <w:gridCol w:w="2563"/>
        <w:gridCol w:w="1957"/>
      </w:tblGrid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KRYTERIA FORMALNE (wypełnia Biuro Funduszy Europejskich i Polityki Rozwoju)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  <w:p w:rsidR="00AF72CD" w:rsidRPr="006B1A3A" w:rsidRDefault="00AF72CD">
            <w:pPr>
              <w:pStyle w:val="Standard"/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6B1A3A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6B1A3A">
              <w:rPr>
                <w:rFonts w:ascii="Arial Narrow" w:hAnsi="Arial Narrow"/>
                <w:b/>
                <w:szCs w:val="24"/>
              </w:rPr>
              <w:t xml:space="preserve"> </w:t>
            </w:r>
            <w:r w:rsidRPr="006B1A3A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AF72CD">
            <w:pPr>
              <w:rPr>
                <w:rFonts w:ascii="Arial Narrow" w:hAnsi="Arial Narrow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TAK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LIDER/PARTNER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PARTNER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AF72CD" w:rsidRPr="006B1A3A" w:rsidRDefault="00AF72CD">
            <w:pPr>
              <w:pStyle w:val="Standard"/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lastRenderedPageBreak/>
              <w:t>b)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AF72CD" w:rsidRPr="006B1A3A" w:rsidRDefault="00AF72CD">
            <w:pPr>
              <w:pStyle w:val="Standard"/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AF72CD" w:rsidRPr="006B1A3A" w:rsidRDefault="00AF72CD">
            <w:pPr>
              <w:pStyle w:val="Standard"/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6B1A3A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AF72CD" w:rsidRPr="006B1A3A" w:rsidRDefault="00AF72CD">
            <w:pPr>
              <w:pStyle w:val="Standard"/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F72CD" w:rsidRPr="006B1A3A" w:rsidRDefault="0013497C">
            <w:pPr>
              <w:pStyle w:val="Standard"/>
              <w:jc w:val="center"/>
              <w:rPr>
                <w:rFonts w:ascii="Arial Narrow" w:hAnsi="Arial Narrow"/>
                <w:b/>
                <w:szCs w:val="24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AF72CD" w:rsidRPr="006B1A3A">
        <w:trPr>
          <w:jc w:val="center"/>
        </w:trPr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tabs>
                <w:tab w:val="left" w:pos="709"/>
              </w:tabs>
              <w:ind w:left="360"/>
              <w:jc w:val="center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AF72CD" w:rsidRPr="006B1A3A" w:rsidRDefault="00AF72CD">
            <w:pPr>
              <w:pStyle w:val="Standard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AF72CD" w:rsidRPr="006B1A3A">
        <w:trPr>
          <w:jc w:val="center"/>
        </w:trPr>
        <w:tc>
          <w:tcPr>
            <w:tcW w:w="45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AF72CD">
            <w:pPr>
              <w:pStyle w:val="Standard"/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2CD" w:rsidRPr="006B1A3A" w:rsidRDefault="0013497C">
            <w:pPr>
              <w:pStyle w:val="Standard"/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6B1A3A">
              <w:rPr>
                <w:rFonts w:ascii="Arial Narrow" w:hAnsi="Arial Narrow"/>
                <w:b/>
                <w:bCs/>
                <w:szCs w:val="24"/>
              </w:rPr>
              <w:t>30</w:t>
            </w:r>
          </w:p>
          <w:p w:rsidR="00AF72CD" w:rsidRPr="006B1A3A" w:rsidRDefault="00AF72CD">
            <w:pPr>
              <w:pStyle w:val="Standard"/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AF72CD" w:rsidRPr="006B1A3A" w:rsidRDefault="00AF72CD">
      <w:pPr>
        <w:pStyle w:val="Standard"/>
        <w:jc w:val="both"/>
        <w:rPr>
          <w:rFonts w:ascii="Arial Narrow" w:hAnsi="Arial Narrow"/>
          <w:szCs w:val="24"/>
        </w:rPr>
      </w:pPr>
    </w:p>
    <w:p w:rsidR="00AF72CD" w:rsidRPr="006B1A3A" w:rsidRDefault="0013497C">
      <w:pPr>
        <w:pStyle w:val="Standard"/>
        <w:numPr>
          <w:ilvl w:val="0"/>
          <w:numId w:val="26"/>
        </w:numPr>
        <w:jc w:val="both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Rekomendacja:</w:t>
      </w:r>
    </w:p>
    <w:p w:rsidR="00AF72CD" w:rsidRPr="006B1A3A" w:rsidRDefault="0013497C">
      <w:pPr>
        <w:pStyle w:val="Standard"/>
        <w:jc w:val="both"/>
        <w:rPr>
          <w:rFonts w:ascii="Arial Narrow" w:hAnsi="Arial Narrow"/>
          <w:szCs w:val="24"/>
        </w:rPr>
      </w:pPr>
      <w:r w:rsidRPr="006B1A3A">
        <w:rPr>
          <w:rFonts w:ascii="Arial Narrow" w:hAnsi="Arial Narrow"/>
          <w:szCs w:val="24"/>
        </w:rPr>
        <w:t>Pozytywna</w:t>
      </w:r>
    </w:p>
    <w:p w:rsidR="00AF72CD" w:rsidRPr="006B1A3A" w:rsidRDefault="00AF72CD">
      <w:pPr>
        <w:pStyle w:val="Standard"/>
        <w:jc w:val="both"/>
        <w:rPr>
          <w:rFonts w:ascii="Arial Narrow" w:hAnsi="Arial Narrow"/>
          <w:sz w:val="20"/>
          <w:szCs w:val="24"/>
        </w:rPr>
      </w:pPr>
    </w:p>
    <w:p w:rsidR="00AF72CD" w:rsidRPr="006B1A3A" w:rsidRDefault="0013497C">
      <w:pPr>
        <w:pStyle w:val="Standard"/>
        <w:numPr>
          <w:ilvl w:val="0"/>
          <w:numId w:val="26"/>
        </w:numPr>
        <w:jc w:val="both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Uwagi:</w:t>
      </w:r>
    </w:p>
    <w:p w:rsidR="00F87655" w:rsidRPr="006B1A3A" w:rsidRDefault="00F87655">
      <w:pPr>
        <w:jc w:val="both"/>
        <w:rPr>
          <w:rFonts w:ascii="Arial Narrow" w:hAnsi="Arial Narrow"/>
          <w:sz w:val="24"/>
          <w:szCs w:val="24"/>
        </w:rPr>
      </w:pPr>
      <w:r w:rsidRPr="006B1A3A">
        <w:rPr>
          <w:rFonts w:ascii="Arial Narrow" w:hAnsi="Arial Narrow"/>
          <w:sz w:val="24"/>
          <w:szCs w:val="24"/>
        </w:rPr>
        <w:t>Złożona o</w:t>
      </w:r>
      <w:r w:rsidR="0013497C" w:rsidRPr="006B1A3A">
        <w:rPr>
          <w:rFonts w:ascii="Arial Narrow" w:hAnsi="Arial Narrow"/>
          <w:sz w:val="24"/>
          <w:szCs w:val="24"/>
        </w:rPr>
        <w:t xml:space="preserve">ferta dotyczy wsparcia młodzieży przebywającej lub szykującej się do opuszczenia pieczy zastępczej. </w:t>
      </w:r>
      <w:r w:rsidRPr="006B1A3A">
        <w:rPr>
          <w:rFonts w:ascii="Arial Narrow" w:hAnsi="Arial Narrow"/>
          <w:sz w:val="24"/>
          <w:szCs w:val="24"/>
        </w:rPr>
        <w:t xml:space="preserve">Wpisuje się w priorytetowe cele Biura Pomocy i Projektów Społecznych. </w:t>
      </w:r>
      <w:r w:rsidR="0013497C" w:rsidRPr="006B1A3A">
        <w:rPr>
          <w:rFonts w:ascii="Arial Narrow" w:hAnsi="Arial Narrow"/>
          <w:sz w:val="24"/>
          <w:szCs w:val="24"/>
        </w:rPr>
        <w:t xml:space="preserve">Opis grupy docelowej oraz proponowanego wsparcia świadczy o dobrej znajomości tematyki. Wsparcie obejmuje realizację programu edukacyjno-rozwojowego, mieszkań wspomaganych oraz aktywizację zawodową. Wskazano cel główny projektu wraz z potrzebą jego realizacji. Wskazano realny harmonogram realizacji działań, przedstawiono budżet działań oraz wskazano źródło wkładu własnego (wolontariat). Zaproponowane wskaźniki są adekwatne do celu projektu. Fundacja </w:t>
      </w:r>
      <w:r w:rsidRPr="006B1A3A">
        <w:rPr>
          <w:rFonts w:ascii="Arial Narrow" w:hAnsi="Arial Narrow"/>
          <w:sz w:val="24"/>
          <w:szCs w:val="24"/>
        </w:rPr>
        <w:t xml:space="preserve">oferuje wkład ludzki, organizacyjny i techniczny do projektu; </w:t>
      </w:r>
      <w:r w:rsidR="0013497C" w:rsidRPr="006B1A3A">
        <w:rPr>
          <w:rFonts w:ascii="Arial Narrow" w:hAnsi="Arial Narrow"/>
          <w:sz w:val="24"/>
          <w:szCs w:val="24"/>
        </w:rPr>
        <w:t xml:space="preserve">wykazuje duże doświadczenie w działaniach skierowanych do tej samej grupy docelowej, </w:t>
      </w:r>
      <w:r w:rsidRPr="006B1A3A">
        <w:rPr>
          <w:rFonts w:ascii="Arial Narrow" w:hAnsi="Arial Narrow"/>
          <w:sz w:val="24"/>
          <w:szCs w:val="24"/>
        </w:rPr>
        <w:t>w tym w ramach zadania dofinansowanego przez m.st. Warszawę. Współpraca w ramach tego zadania przebiega bez przeszkód, Fundacja realizuje zadanie zgodnie z umową i osiąga założone rezultaty.</w:t>
      </w:r>
    </w:p>
    <w:p w:rsidR="00F87655" w:rsidRPr="006B1A3A" w:rsidRDefault="00F87655">
      <w:pPr>
        <w:jc w:val="both"/>
        <w:rPr>
          <w:rFonts w:ascii="Arial Narrow" w:hAnsi="Arial Narrow"/>
          <w:sz w:val="24"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13497C">
      <w:pPr>
        <w:pStyle w:val="Standard"/>
        <w:numPr>
          <w:ilvl w:val="0"/>
          <w:numId w:val="26"/>
        </w:numPr>
        <w:jc w:val="both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Data i podpis</w:t>
      </w:r>
    </w:p>
    <w:p w:rsidR="00AF72CD" w:rsidRPr="006B1A3A" w:rsidRDefault="00AF72CD">
      <w:pPr>
        <w:pStyle w:val="Standard"/>
        <w:jc w:val="both"/>
        <w:rPr>
          <w:rFonts w:ascii="Arial Narrow" w:hAnsi="Arial Narrow"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13497C">
      <w:pPr>
        <w:pStyle w:val="Standard"/>
        <w:jc w:val="both"/>
        <w:rPr>
          <w:rFonts w:ascii="Arial Narrow" w:hAnsi="Arial Narrow"/>
        </w:rPr>
      </w:pPr>
      <w:r w:rsidRPr="006B1A3A">
        <w:rPr>
          <w:rFonts w:ascii="Arial Narrow" w:hAnsi="Arial Narrow"/>
          <w:b/>
          <w:szCs w:val="24"/>
        </w:rPr>
        <w:t>Lista sprawdzająca do karty oceny:</w:t>
      </w:r>
    </w:p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tbl>
      <w:tblPr>
        <w:tblW w:w="90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5395"/>
        <w:gridCol w:w="3019"/>
      </w:tblGrid>
      <w:tr w:rsidR="00AF72CD" w:rsidRPr="006B1A3A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1.</w:t>
            </w:r>
          </w:p>
        </w:tc>
        <w:tc>
          <w:tcPr>
            <w:tcW w:w="5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AF72CD" w:rsidRPr="006B1A3A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6B1A3A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6B1A3A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6B1A3A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6B1A3A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6B1A3A">
              <w:rPr>
                <w:rFonts w:ascii="Arial Narrow" w:hAnsi="Arial Narrow"/>
                <w:b/>
                <w:szCs w:val="24"/>
              </w:rPr>
              <w:t xml:space="preserve"> wskazanie zakresu niezbędnego do doprecyzowania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AF72CD" w:rsidRPr="006B1A3A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6B1A3A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6B1A3A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AF72CD" w:rsidRPr="006B1A3A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AF72CD" w:rsidRPr="006B1A3A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AF72CD" w:rsidRPr="006B1A3A"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2CD" w:rsidRPr="006B1A3A" w:rsidRDefault="0013497C">
            <w:pPr>
              <w:pStyle w:val="Standard"/>
              <w:jc w:val="both"/>
              <w:rPr>
                <w:rFonts w:ascii="Arial Narrow" w:hAnsi="Arial Narrow"/>
              </w:rPr>
            </w:pPr>
            <w:r w:rsidRPr="006B1A3A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AF72CD" w:rsidRPr="006B1A3A" w:rsidRDefault="00AF72CD">
      <w:pPr>
        <w:pStyle w:val="Standard"/>
        <w:jc w:val="both"/>
        <w:rPr>
          <w:rFonts w:ascii="Arial Narrow" w:hAnsi="Arial Narrow"/>
          <w:b/>
          <w:szCs w:val="24"/>
        </w:rPr>
      </w:pPr>
    </w:p>
    <w:p w:rsidR="00AF72CD" w:rsidRPr="006B1A3A" w:rsidRDefault="00AF72CD">
      <w:pPr>
        <w:pStyle w:val="Standard"/>
        <w:tabs>
          <w:tab w:val="left" w:pos="4005"/>
        </w:tabs>
        <w:rPr>
          <w:rFonts w:ascii="Arial Narrow" w:hAnsi="Arial Narrow"/>
          <w:szCs w:val="24"/>
        </w:rPr>
      </w:pPr>
    </w:p>
    <w:bookmarkEnd w:id="0"/>
    <w:p w:rsidR="00AF72CD" w:rsidRPr="006B1A3A" w:rsidRDefault="00AF72CD">
      <w:pPr>
        <w:pStyle w:val="Standard"/>
        <w:tabs>
          <w:tab w:val="left" w:pos="4005"/>
        </w:tabs>
        <w:rPr>
          <w:rFonts w:ascii="Arial Narrow" w:hAnsi="Arial Narrow"/>
        </w:rPr>
      </w:pPr>
    </w:p>
    <w:sectPr w:rsidR="00AF72CD" w:rsidRPr="006B1A3A">
      <w:footerReference w:type="default" r:id="rId7"/>
      <w:pgSz w:w="11906" w:h="16838"/>
      <w:pgMar w:top="1418" w:right="1418" w:bottom="70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0D6" w:rsidRDefault="0013497C">
      <w:r>
        <w:separator/>
      </w:r>
    </w:p>
  </w:endnote>
  <w:endnote w:type="continuationSeparator" w:id="0">
    <w:p w:rsidR="00C640D6" w:rsidRDefault="0013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CA" w:rsidRDefault="003772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0D6" w:rsidRDefault="0013497C">
      <w:r>
        <w:rPr>
          <w:color w:val="000000"/>
        </w:rPr>
        <w:separator/>
      </w:r>
    </w:p>
  </w:footnote>
  <w:footnote w:type="continuationSeparator" w:id="0">
    <w:p w:rsidR="00C640D6" w:rsidRDefault="00134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6F6D"/>
    <w:multiLevelType w:val="multilevel"/>
    <w:tmpl w:val="F1DE6D8C"/>
    <w:styleLink w:val="WWNum2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93A1B85"/>
    <w:multiLevelType w:val="multilevel"/>
    <w:tmpl w:val="FD96EFD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251ABD"/>
    <w:multiLevelType w:val="multilevel"/>
    <w:tmpl w:val="F4924468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9E1F96"/>
    <w:multiLevelType w:val="multilevel"/>
    <w:tmpl w:val="C8948E12"/>
    <w:styleLink w:val="WWNum2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44B2DFF"/>
    <w:multiLevelType w:val="multilevel"/>
    <w:tmpl w:val="BD7230E2"/>
    <w:styleLink w:val="WWNum19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5" w15:restartNumberingAfterBreak="0">
    <w:nsid w:val="1BD85EE6"/>
    <w:multiLevelType w:val="multilevel"/>
    <w:tmpl w:val="ADB0AA82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" w15:restartNumberingAfterBreak="0">
    <w:nsid w:val="22D32843"/>
    <w:multiLevelType w:val="multilevel"/>
    <w:tmpl w:val="88A8FE56"/>
    <w:styleLink w:val="WWNum17"/>
    <w:lvl w:ilvl="0">
      <w:start w:val="1"/>
      <w:numFmt w:val="decimal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1.%2.%3."/>
      <w:lvlJc w:val="right"/>
      <w:pPr>
        <w:ind w:left="2145" w:hanging="180"/>
      </w:pPr>
    </w:lvl>
    <w:lvl w:ilvl="3">
      <w:start w:val="1"/>
      <w:numFmt w:val="decimal"/>
      <w:lvlText w:val="%1.%2.%3.%4."/>
      <w:lvlJc w:val="left"/>
      <w:pPr>
        <w:ind w:left="2865" w:hanging="360"/>
      </w:pPr>
    </w:lvl>
    <w:lvl w:ilvl="4">
      <w:start w:val="1"/>
      <w:numFmt w:val="lowerLetter"/>
      <w:lvlText w:val="%1.%2.%3.%4.%5."/>
      <w:lvlJc w:val="left"/>
      <w:pPr>
        <w:ind w:left="3585" w:hanging="360"/>
      </w:pPr>
    </w:lvl>
    <w:lvl w:ilvl="5">
      <w:start w:val="1"/>
      <w:numFmt w:val="lowerRoman"/>
      <w:lvlText w:val="%1.%2.%3.%4.%5.%6."/>
      <w:lvlJc w:val="right"/>
      <w:pPr>
        <w:ind w:left="4305" w:hanging="180"/>
      </w:pPr>
    </w:lvl>
    <w:lvl w:ilvl="6">
      <w:start w:val="1"/>
      <w:numFmt w:val="decimal"/>
      <w:lvlText w:val="%1.%2.%3.%4.%5.%6.%7."/>
      <w:lvlJc w:val="left"/>
      <w:pPr>
        <w:ind w:left="5025" w:hanging="360"/>
      </w:pPr>
    </w:lvl>
    <w:lvl w:ilvl="7">
      <w:start w:val="1"/>
      <w:numFmt w:val="lowerLetter"/>
      <w:lvlText w:val="%1.%2.%3.%4.%5.%6.%7.%8."/>
      <w:lvlJc w:val="left"/>
      <w:pPr>
        <w:ind w:left="5745" w:hanging="360"/>
      </w:pPr>
    </w:lvl>
    <w:lvl w:ilvl="8">
      <w:start w:val="1"/>
      <w:numFmt w:val="lowerRoman"/>
      <w:lvlText w:val="%1.%2.%3.%4.%5.%6.%7.%8.%9."/>
      <w:lvlJc w:val="right"/>
      <w:pPr>
        <w:ind w:left="6465" w:hanging="180"/>
      </w:pPr>
    </w:lvl>
  </w:abstractNum>
  <w:abstractNum w:abstractNumId="7" w15:restartNumberingAfterBreak="0">
    <w:nsid w:val="26136250"/>
    <w:multiLevelType w:val="multilevel"/>
    <w:tmpl w:val="D45A291E"/>
    <w:styleLink w:val="WWNum28"/>
    <w:lvl w:ilvl="0">
      <w:start w:val="1"/>
      <w:numFmt w:val="upperRoman"/>
      <w:lvlText w:val="%1."/>
      <w:lvlJc w:val="right"/>
      <w:pPr>
        <w:ind w:left="12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3533A1A"/>
    <w:multiLevelType w:val="multilevel"/>
    <w:tmpl w:val="8EB428BC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4502520"/>
    <w:multiLevelType w:val="multilevel"/>
    <w:tmpl w:val="0212CB14"/>
    <w:styleLink w:val="WWNum2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78E0328"/>
    <w:multiLevelType w:val="multilevel"/>
    <w:tmpl w:val="7ED4183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DAE75B3"/>
    <w:multiLevelType w:val="multilevel"/>
    <w:tmpl w:val="71040146"/>
    <w:styleLink w:val="WWNum27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1.%2.%3."/>
      <w:lvlJc w:val="right"/>
      <w:pPr>
        <w:ind w:left="2700" w:hanging="180"/>
      </w:pPr>
    </w:lvl>
    <w:lvl w:ilvl="3">
      <w:start w:val="1"/>
      <w:numFmt w:val="decimal"/>
      <w:lvlText w:val="%1.%2.%3.%4."/>
      <w:lvlJc w:val="left"/>
      <w:pPr>
        <w:ind w:left="3420" w:hanging="360"/>
      </w:pPr>
    </w:lvl>
    <w:lvl w:ilvl="4">
      <w:start w:val="1"/>
      <w:numFmt w:val="lowerLetter"/>
      <w:lvlText w:val="%1.%2.%3.%4.%5."/>
      <w:lvlJc w:val="left"/>
      <w:pPr>
        <w:ind w:left="4140" w:hanging="360"/>
      </w:pPr>
    </w:lvl>
    <w:lvl w:ilvl="5">
      <w:start w:val="1"/>
      <w:numFmt w:val="lowerRoman"/>
      <w:lvlText w:val="%1.%2.%3.%4.%5.%6."/>
      <w:lvlJc w:val="right"/>
      <w:pPr>
        <w:ind w:left="4860" w:hanging="180"/>
      </w:pPr>
    </w:lvl>
    <w:lvl w:ilvl="6">
      <w:start w:val="1"/>
      <w:numFmt w:val="decimal"/>
      <w:lvlText w:val="%1.%2.%3.%4.%5.%6.%7."/>
      <w:lvlJc w:val="left"/>
      <w:pPr>
        <w:ind w:left="5580" w:hanging="360"/>
      </w:pPr>
    </w:lvl>
    <w:lvl w:ilvl="7">
      <w:start w:val="1"/>
      <w:numFmt w:val="lowerLetter"/>
      <w:lvlText w:val="%1.%2.%3.%4.%5.%6.%7.%8."/>
      <w:lvlJc w:val="left"/>
      <w:pPr>
        <w:ind w:left="6300" w:hanging="360"/>
      </w:pPr>
    </w:lvl>
    <w:lvl w:ilvl="8">
      <w:start w:val="1"/>
      <w:numFmt w:val="lowerRoman"/>
      <w:lvlText w:val="%1.%2.%3.%4.%5.%6.%7.%8.%9."/>
      <w:lvlJc w:val="right"/>
      <w:pPr>
        <w:ind w:left="7020" w:hanging="180"/>
      </w:pPr>
    </w:lvl>
  </w:abstractNum>
  <w:abstractNum w:abstractNumId="12" w15:restartNumberingAfterBreak="0">
    <w:nsid w:val="41AA5EE6"/>
    <w:multiLevelType w:val="multilevel"/>
    <w:tmpl w:val="C2BE6B78"/>
    <w:styleLink w:val="WWNum1"/>
    <w:lvl w:ilvl="0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" w15:restartNumberingAfterBreak="0">
    <w:nsid w:val="4BE602FD"/>
    <w:multiLevelType w:val="multilevel"/>
    <w:tmpl w:val="979CA1E2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C5401E8"/>
    <w:multiLevelType w:val="multilevel"/>
    <w:tmpl w:val="9A88FBC8"/>
    <w:styleLink w:val="WWNum1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)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15" w15:restartNumberingAfterBreak="0">
    <w:nsid w:val="4C8E18D2"/>
    <w:multiLevelType w:val="multilevel"/>
    <w:tmpl w:val="CC10133C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right"/>
      <w:pPr>
        <w:ind w:left="1260" w:hanging="18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E887834"/>
    <w:multiLevelType w:val="multilevel"/>
    <w:tmpl w:val="5DB0A1C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10C6EDD"/>
    <w:multiLevelType w:val="multilevel"/>
    <w:tmpl w:val="A568064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upperRoman"/>
      <w:lvlText w:val="%2."/>
      <w:lvlJc w:val="left"/>
      <w:pPr>
        <w:ind w:left="1800" w:hanging="720"/>
      </w:pPr>
      <w:rPr>
        <w:rFonts w:cs="Aria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54A500F"/>
    <w:multiLevelType w:val="multilevel"/>
    <w:tmpl w:val="0E74BD40"/>
    <w:styleLink w:val="WWNum3"/>
    <w:lvl w:ilvl="0">
      <w:start w:val="1"/>
      <w:numFmt w:val="decimal"/>
      <w:lvlText w:val="%1)"/>
      <w:lvlJc w:val="left"/>
      <w:pPr>
        <w:ind w:left="794" w:hanging="4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79E18DB"/>
    <w:multiLevelType w:val="multilevel"/>
    <w:tmpl w:val="73F05B62"/>
    <w:styleLink w:val="WWNum18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47A5FA9"/>
    <w:multiLevelType w:val="multilevel"/>
    <w:tmpl w:val="4F8C1DB8"/>
    <w:styleLink w:val="WWNum20"/>
    <w:lvl w:ilvl="0">
      <w:start w:val="2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1.%2.%3."/>
      <w:lvlJc w:val="right"/>
      <w:pPr>
        <w:ind w:left="3780" w:hanging="180"/>
      </w:pPr>
    </w:lvl>
    <w:lvl w:ilvl="3">
      <w:start w:val="1"/>
      <w:numFmt w:val="decimal"/>
      <w:lvlText w:val="%1.%2.%3.%4."/>
      <w:lvlJc w:val="left"/>
      <w:pPr>
        <w:ind w:left="4500" w:hanging="360"/>
      </w:pPr>
    </w:lvl>
    <w:lvl w:ilvl="4">
      <w:start w:val="1"/>
      <w:numFmt w:val="lowerLetter"/>
      <w:lvlText w:val="%1.%2.%3.%4.%5."/>
      <w:lvlJc w:val="left"/>
      <w:pPr>
        <w:ind w:left="5220" w:hanging="360"/>
      </w:pPr>
    </w:lvl>
    <w:lvl w:ilvl="5">
      <w:start w:val="1"/>
      <w:numFmt w:val="lowerRoman"/>
      <w:lvlText w:val="%1.%2.%3.%4.%5.%6."/>
      <w:lvlJc w:val="right"/>
      <w:pPr>
        <w:ind w:left="5940" w:hanging="180"/>
      </w:pPr>
    </w:lvl>
    <w:lvl w:ilvl="6">
      <w:start w:val="1"/>
      <w:numFmt w:val="decimal"/>
      <w:lvlText w:val="%1.%2.%3.%4.%5.%6.%7."/>
      <w:lvlJc w:val="left"/>
      <w:pPr>
        <w:ind w:left="6660" w:hanging="360"/>
      </w:pPr>
    </w:lvl>
    <w:lvl w:ilvl="7">
      <w:start w:val="1"/>
      <w:numFmt w:val="lowerLetter"/>
      <w:lvlText w:val="%1.%2.%3.%4.%5.%6.%7.%8."/>
      <w:lvlJc w:val="left"/>
      <w:pPr>
        <w:ind w:left="7380" w:hanging="360"/>
      </w:pPr>
    </w:lvl>
    <w:lvl w:ilvl="8">
      <w:start w:val="1"/>
      <w:numFmt w:val="lowerRoman"/>
      <w:lvlText w:val="%1.%2.%3.%4.%5.%6.%7.%8.%9."/>
      <w:lvlJc w:val="right"/>
      <w:pPr>
        <w:ind w:left="8100" w:hanging="180"/>
      </w:pPr>
    </w:lvl>
  </w:abstractNum>
  <w:abstractNum w:abstractNumId="21" w15:restartNumberingAfterBreak="0">
    <w:nsid w:val="64A55098"/>
    <w:multiLevelType w:val="multilevel"/>
    <w:tmpl w:val="26ECACF0"/>
    <w:styleLink w:val="WWNum8"/>
    <w:lvl w:ilvl="0">
      <w:start w:val="1"/>
      <w:numFmt w:val="decimal"/>
      <w:lvlText w:val="%1"/>
      <w:lvlJc w:val="left"/>
      <w:pPr>
        <w:ind w:left="7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subscript"/>
      </w:rPr>
    </w:lvl>
  </w:abstractNum>
  <w:abstractNum w:abstractNumId="22" w15:restartNumberingAfterBreak="0">
    <w:nsid w:val="687635E9"/>
    <w:multiLevelType w:val="multilevel"/>
    <w:tmpl w:val="E5FA2E6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BC35896"/>
    <w:multiLevelType w:val="multilevel"/>
    <w:tmpl w:val="9278713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C2A4BF1"/>
    <w:multiLevelType w:val="multilevel"/>
    <w:tmpl w:val="3DA44466"/>
    <w:styleLink w:val="WWNum6"/>
    <w:lvl w:ilvl="0">
      <w:start w:val="1"/>
      <w:numFmt w:val="decimal"/>
      <w:lvlText w:val="%1)"/>
      <w:lvlJc w:val="left"/>
      <w:pPr>
        <w:ind w:left="794" w:hanging="43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12323AF"/>
    <w:multiLevelType w:val="multilevel"/>
    <w:tmpl w:val="53D6C37A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</w:lvl>
    <w:lvl w:ilvl="2">
      <w:start w:val="1"/>
      <w:numFmt w:val="decimal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72086024"/>
    <w:multiLevelType w:val="multilevel"/>
    <w:tmpl w:val="34A4084C"/>
    <w:styleLink w:val="WWNum9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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)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31D6BD2"/>
    <w:multiLevelType w:val="multilevel"/>
    <w:tmpl w:val="26C47AD6"/>
    <w:styleLink w:val="WWNum29"/>
    <w:lvl w:ilvl="0">
      <w:start w:val="1"/>
      <w:numFmt w:val="upperRoman"/>
      <w:lvlText w:val="%1."/>
      <w:lvlJc w:val="right"/>
      <w:pPr>
        <w:ind w:left="12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6EF7C46"/>
    <w:multiLevelType w:val="multilevel"/>
    <w:tmpl w:val="B76A0D58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22"/>
  </w:num>
  <w:num w:numId="5">
    <w:abstractNumId w:val="23"/>
  </w:num>
  <w:num w:numId="6">
    <w:abstractNumId w:val="24"/>
  </w:num>
  <w:num w:numId="7">
    <w:abstractNumId w:val="10"/>
  </w:num>
  <w:num w:numId="8">
    <w:abstractNumId w:val="21"/>
  </w:num>
  <w:num w:numId="9">
    <w:abstractNumId w:val="26"/>
  </w:num>
  <w:num w:numId="10">
    <w:abstractNumId w:val="17"/>
  </w:num>
  <w:num w:numId="11">
    <w:abstractNumId w:val="1"/>
  </w:num>
  <w:num w:numId="12">
    <w:abstractNumId w:val="16"/>
  </w:num>
  <w:num w:numId="13">
    <w:abstractNumId w:val="14"/>
  </w:num>
  <w:num w:numId="14">
    <w:abstractNumId w:val="25"/>
  </w:num>
  <w:num w:numId="15">
    <w:abstractNumId w:val="13"/>
  </w:num>
  <w:num w:numId="16">
    <w:abstractNumId w:val="28"/>
  </w:num>
  <w:num w:numId="17">
    <w:abstractNumId w:val="6"/>
  </w:num>
  <w:num w:numId="18">
    <w:abstractNumId w:val="19"/>
  </w:num>
  <w:num w:numId="19">
    <w:abstractNumId w:val="4"/>
  </w:num>
  <w:num w:numId="20">
    <w:abstractNumId w:val="20"/>
  </w:num>
  <w:num w:numId="21">
    <w:abstractNumId w:val="9"/>
  </w:num>
  <w:num w:numId="22">
    <w:abstractNumId w:val="8"/>
  </w:num>
  <w:num w:numId="23">
    <w:abstractNumId w:val="0"/>
  </w:num>
  <w:num w:numId="24">
    <w:abstractNumId w:val="2"/>
  </w:num>
  <w:num w:numId="25">
    <w:abstractNumId w:val="15"/>
  </w:num>
  <w:num w:numId="26">
    <w:abstractNumId w:val="3"/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Theme="minorHAnsi" w:hAnsiTheme="minorHAnsi" w:cstheme="minorHAnsi" w:hint="default"/>
          <w:b/>
        </w:rPr>
      </w:lvl>
    </w:lvlOverride>
  </w:num>
  <w:num w:numId="27">
    <w:abstractNumId w:val="11"/>
  </w:num>
  <w:num w:numId="28">
    <w:abstractNumId w:val="7"/>
  </w:num>
  <w:num w:numId="29">
    <w:abstractNumId w:val="27"/>
  </w:num>
  <w:num w:numId="30">
    <w:abstractNumId w:val="3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CD"/>
    <w:rsid w:val="0013497C"/>
    <w:rsid w:val="00641849"/>
    <w:rsid w:val="006B1A3A"/>
    <w:rsid w:val="00AF72CD"/>
    <w:rsid w:val="00C640D6"/>
    <w:rsid w:val="00F8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CDCD2-A9DB-4DAF-87BF-AE209707F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overflowPunct w:val="0"/>
      <w:ind w:left="4956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hAnsi="Times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Standard"/>
    <w:pPr>
      <w:widowControl w:val="0"/>
      <w:shd w:val="clear" w:color="auto" w:fill="FFFFFF"/>
      <w:overflowPunct w:val="0"/>
      <w:spacing w:before="900" w:after="60" w:line="274" w:lineRule="exact"/>
      <w:jc w:val="both"/>
    </w:pPr>
    <w:rPr>
      <w:rFonts w:ascii="Arial" w:hAnsi="Arial"/>
      <w:sz w:val="23"/>
      <w:szCs w:val="23"/>
    </w:rPr>
  </w:style>
  <w:style w:type="paragraph" w:styleId="NormalnyWeb">
    <w:name w:val="Normal (Web)"/>
    <w:basedOn w:val="Standard"/>
    <w:pPr>
      <w:overflowPunct w:val="0"/>
      <w:spacing w:before="100" w:after="100"/>
    </w:pPr>
    <w:rPr>
      <w:rFonts w:ascii="Times New Roman" w:hAnsi="Times New Roman"/>
      <w:szCs w:val="24"/>
    </w:rPr>
  </w:style>
  <w:style w:type="paragraph" w:styleId="Tekstprzypisudolnego">
    <w:name w:val="footnote text"/>
    <w:basedOn w:val="Standard"/>
    <w:pPr>
      <w:overflowPunct w:val="0"/>
    </w:pPr>
    <w:rPr>
      <w:rFonts w:ascii="Times New Roman" w:hAnsi="Times New Roman"/>
      <w:sz w:val="20"/>
    </w:rPr>
  </w:style>
  <w:style w:type="paragraph" w:styleId="Tekstkomentarza">
    <w:name w:val="annotation text"/>
    <w:basedOn w:val="Standard"/>
    <w:rPr>
      <w:sz w:val="20"/>
    </w:rPr>
  </w:style>
  <w:style w:type="paragraph" w:styleId="Tematkomentarza">
    <w:name w:val="annotation subject"/>
    <w:basedOn w:val="Tekstkomentarza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textlabel2">
    <w:name w:val="textlabel2"/>
    <w:basedOn w:val="Domylnaczcionkaakapitu"/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Bodytext">
    <w:name w:val="Body text_"/>
    <w:basedOn w:val="Domylnaczcionkaakapitu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Pr>
      <w:rFonts w:ascii="Arial" w:hAnsi="Arial"/>
      <w:i/>
      <w:iCs/>
      <w:sz w:val="23"/>
      <w:szCs w:val="23"/>
      <w:lang w:val="en-US" w:eastAsia="en-US" w:bidi="ar-SA"/>
    </w:rPr>
  </w:style>
  <w:style w:type="character" w:styleId="Odwoanieprzypisudolnego">
    <w:name w:val="footnote reference"/>
    <w:rPr>
      <w:position w:val="0"/>
      <w:vertAlign w:val="superscript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2">
    <w:name w:val="ListLabel 2"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subscript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b w:val="0"/>
    </w:rPr>
  </w:style>
  <w:style w:type="paragraph" w:styleId="Akapitzlist">
    <w:name w:val="List Paragraph"/>
    <w:basedOn w:val="Normalny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32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4</cp:revision>
  <cp:lastPrinted>2020-07-23T14:02:00Z</cp:lastPrinted>
  <dcterms:created xsi:type="dcterms:W3CDTF">2020-07-22T10:38:00Z</dcterms:created>
  <dcterms:modified xsi:type="dcterms:W3CDTF">2020-07-23T14:16:00Z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