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BC636" w14:textId="7C424B2F" w:rsidR="00F86C9E" w:rsidRPr="007D0361" w:rsidRDefault="00F86C9E" w:rsidP="003C04D8">
      <w:pPr>
        <w:pStyle w:val="Tytu"/>
        <w:spacing w:line="300" w:lineRule="auto"/>
        <w:contextualSpacing w:val="0"/>
        <w:rPr>
          <w:rFonts w:cs="Calibri"/>
          <w:b w:val="0"/>
        </w:rPr>
      </w:pPr>
      <w:r w:rsidRPr="007D0361">
        <w:rPr>
          <w:rFonts w:cs="Calibri"/>
        </w:rPr>
        <w:t xml:space="preserve">UCHWAŁA NR </w:t>
      </w:r>
      <w:r w:rsidR="00901C98">
        <w:rPr>
          <w:rFonts w:cs="Calibri"/>
        </w:rPr>
        <w:t>21</w:t>
      </w:r>
      <w:r w:rsidRPr="007D0361">
        <w:rPr>
          <w:rFonts w:cs="Calibri"/>
        </w:rPr>
        <w:t>/20</w:t>
      </w:r>
      <w:r>
        <w:rPr>
          <w:rFonts w:cs="Calibri"/>
        </w:rPr>
        <w:t>2</w:t>
      </w:r>
      <w:r w:rsidR="007C590A">
        <w:rPr>
          <w:rFonts w:cs="Calibri"/>
        </w:rPr>
        <w:t>4</w:t>
      </w:r>
    </w:p>
    <w:p w14:paraId="411FC2C2" w14:textId="77777777" w:rsidR="00F86C9E" w:rsidRPr="007D0361" w:rsidRDefault="00F86C9E" w:rsidP="003C04D8">
      <w:pPr>
        <w:spacing w:line="300" w:lineRule="auto"/>
        <w:ind w:firstLine="3"/>
        <w:jc w:val="center"/>
        <w:rPr>
          <w:rFonts w:cs="Calibri"/>
          <w:b/>
          <w:szCs w:val="22"/>
        </w:rPr>
      </w:pPr>
      <w:r w:rsidRPr="007D0361">
        <w:rPr>
          <w:rFonts w:cs="Calibri"/>
          <w:b/>
          <w:caps/>
          <w:szCs w:val="22"/>
        </w:rPr>
        <w:t>ZARZĄDU DZIELNICY URSYNÓW Miasta Stołecznego WARSZAWy</w:t>
      </w:r>
    </w:p>
    <w:p w14:paraId="7A7F6EB4" w14:textId="785084E0" w:rsidR="00F86C9E" w:rsidRPr="007D0361" w:rsidRDefault="00F86C9E" w:rsidP="00D219A1">
      <w:pPr>
        <w:pStyle w:val="Tytu"/>
        <w:spacing w:after="240" w:line="300" w:lineRule="auto"/>
        <w:contextualSpacing w:val="0"/>
        <w:rPr>
          <w:rFonts w:cs="Calibri"/>
          <w:b w:val="0"/>
        </w:rPr>
      </w:pPr>
      <w:r w:rsidRPr="007D0361">
        <w:rPr>
          <w:rFonts w:cs="Calibri"/>
        </w:rPr>
        <w:t xml:space="preserve">z </w:t>
      </w:r>
      <w:r w:rsidR="00901C98">
        <w:rPr>
          <w:rFonts w:cs="Calibri"/>
        </w:rPr>
        <w:t>12 czerwca</w:t>
      </w:r>
      <w:r w:rsidRPr="007D0361">
        <w:rPr>
          <w:rFonts w:cs="Calibri"/>
        </w:rPr>
        <w:t xml:space="preserve"> 20</w:t>
      </w:r>
      <w:r>
        <w:rPr>
          <w:rFonts w:cs="Calibri"/>
        </w:rPr>
        <w:t>2</w:t>
      </w:r>
      <w:r w:rsidR="007C590A">
        <w:rPr>
          <w:rFonts w:cs="Calibri"/>
        </w:rPr>
        <w:t>4</w:t>
      </w:r>
      <w:r w:rsidRPr="007D0361">
        <w:rPr>
          <w:rFonts w:cs="Calibri"/>
        </w:rPr>
        <w:t xml:space="preserve"> r.</w:t>
      </w:r>
    </w:p>
    <w:p w14:paraId="1B963636" w14:textId="3EB3D436" w:rsidR="0045322C" w:rsidRDefault="00F86C9E" w:rsidP="003C04D8">
      <w:pPr>
        <w:pStyle w:val="Tekstpodstawowy"/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D0361">
        <w:rPr>
          <w:rFonts w:ascii="Calibri" w:hAnsi="Calibri" w:cs="Calibri"/>
          <w:b/>
          <w:bCs/>
          <w:sz w:val="22"/>
          <w:szCs w:val="22"/>
        </w:rPr>
        <w:t xml:space="preserve">w </w:t>
      </w:r>
      <w:r w:rsidRPr="007C590A">
        <w:rPr>
          <w:rFonts w:asciiTheme="minorHAnsi" w:hAnsiTheme="minorHAnsi" w:cstheme="minorHAnsi"/>
          <w:b/>
          <w:bCs/>
          <w:sz w:val="22"/>
          <w:szCs w:val="22"/>
        </w:rPr>
        <w:t>sprawie wyrażenia zgody na przeznaczenie do oddania w użytkowanie wieczyste w trybie bezprzetargowym nieruchomości gruntowej położonej w Warszawie przy</w:t>
      </w:r>
      <w:r w:rsidR="00FA748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A7EE1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7C590A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FF372D">
        <w:rPr>
          <w:rFonts w:asciiTheme="minorHAnsi" w:hAnsiTheme="minorHAnsi" w:cstheme="minorHAnsi"/>
          <w:b/>
          <w:sz w:val="22"/>
          <w:szCs w:val="22"/>
        </w:rPr>
        <w:t xml:space="preserve">Jana </w:t>
      </w:r>
      <w:r w:rsidR="007C590A" w:rsidRPr="007C590A">
        <w:rPr>
          <w:rFonts w:asciiTheme="minorHAnsi" w:hAnsiTheme="minorHAnsi" w:cstheme="minorHAnsi"/>
          <w:b/>
          <w:sz w:val="22"/>
          <w:szCs w:val="22"/>
        </w:rPr>
        <w:t xml:space="preserve">Miklaszewskiego 11, 13 i 16, ul. </w:t>
      </w:r>
      <w:r w:rsidR="00FF372D">
        <w:rPr>
          <w:rFonts w:asciiTheme="minorHAnsi" w:hAnsiTheme="minorHAnsi" w:cstheme="minorHAnsi"/>
          <w:b/>
          <w:sz w:val="22"/>
          <w:szCs w:val="22"/>
        </w:rPr>
        <w:t xml:space="preserve">Benedykta </w:t>
      </w:r>
      <w:r w:rsidR="007C590A" w:rsidRPr="007C590A">
        <w:rPr>
          <w:rFonts w:asciiTheme="minorHAnsi" w:hAnsiTheme="minorHAnsi" w:cstheme="minorHAnsi"/>
          <w:b/>
          <w:sz w:val="22"/>
          <w:szCs w:val="22"/>
        </w:rPr>
        <w:t xml:space="preserve">Dybowskiego 1, 3 i 7 oraz ul. </w:t>
      </w:r>
      <w:r w:rsidR="00FF372D">
        <w:rPr>
          <w:rFonts w:asciiTheme="minorHAnsi" w:hAnsiTheme="minorHAnsi" w:cstheme="minorHAnsi"/>
          <w:b/>
          <w:sz w:val="22"/>
          <w:szCs w:val="22"/>
        </w:rPr>
        <w:t xml:space="preserve">Roalda </w:t>
      </w:r>
      <w:r w:rsidR="007C590A" w:rsidRPr="007C590A">
        <w:rPr>
          <w:rFonts w:asciiTheme="minorHAnsi" w:hAnsiTheme="minorHAnsi" w:cstheme="minorHAnsi"/>
          <w:b/>
          <w:sz w:val="22"/>
          <w:szCs w:val="22"/>
        </w:rPr>
        <w:t xml:space="preserve">Amundsena 1, 3 i 4 </w:t>
      </w:r>
      <w:r w:rsidRPr="007C590A">
        <w:rPr>
          <w:rFonts w:asciiTheme="minorHAnsi" w:hAnsiTheme="minorHAnsi" w:cstheme="minorHAnsi"/>
          <w:b/>
          <w:bCs/>
          <w:sz w:val="22"/>
          <w:szCs w:val="22"/>
        </w:rPr>
        <w:t>wraz z nieodpłatnym przeniesieniem prawa własności budynk</w:t>
      </w:r>
      <w:r w:rsidR="006661ED" w:rsidRPr="007C590A">
        <w:rPr>
          <w:rFonts w:asciiTheme="minorHAnsi" w:hAnsiTheme="minorHAnsi" w:cstheme="minorHAnsi"/>
          <w:b/>
          <w:bCs/>
          <w:sz w:val="22"/>
          <w:szCs w:val="22"/>
        </w:rPr>
        <w:t>ów</w:t>
      </w:r>
      <w:r w:rsidRPr="007C590A">
        <w:rPr>
          <w:rFonts w:asciiTheme="minorHAnsi" w:hAnsiTheme="minorHAnsi" w:cstheme="minorHAnsi"/>
          <w:b/>
          <w:bCs/>
          <w:sz w:val="22"/>
          <w:szCs w:val="22"/>
        </w:rPr>
        <w:t xml:space="preserve"> i urządzeń znajdujących się na gruncie oraz </w:t>
      </w:r>
      <w:r w:rsidR="00237EE0" w:rsidRPr="007C590A">
        <w:rPr>
          <w:rFonts w:asciiTheme="minorHAnsi" w:hAnsiTheme="minorHAnsi" w:cstheme="minorHAnsi"/>
          <w:b/>
          <w:bCs/>
          <w:sz w:val="22"/>
          <w:szCs w:val="22"/>
        </w:rPr>
        <w:t>ustanowienie służebności</w:t>
      </w:r>
      <w:r w:rsidRPr="007C590A">
        <w:rPr>
          <w:rFonts w:asciiTheme="minorHAnsi" w:hAnsiTheme="minorHAnsi" w:cstheme="minorHAnsi"/>
          <w:b/>
          <w:bCs/>
          <w:sz w:val="22"/>
          <w:szCs w:val="22"/>
        </w:rPr>
        <w:t xml:space="preserve"> gruntow</w:t>
      </w:r>
      <w:r w:rsidR="00237EE0" w:rsidRPr="007C590A">
        <w:rPr>
          <w:rFonts w:asciiTheme="minorHAnsi" w:hAnsiTheme="minorHAnsi" w:cstheme="minorHAnsi"/>
          <w:b/>
          <w:bCs/>
          <w:sz w:val="22"/>
          <w:szCs w:val="22"/>
        </w:rPr>
        <w:t>ych</w:t>
      </w:r>
      <w:r w:rsidRPr="007C59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661ED" w:rsidRPr="007C590A">
        <w:rPr>
          <w:rFonts w:asciiTheme="minorHAnsi" w:hAnsiTheme="minorHAnsi" w:cstheme="minorHAnsi"/>
          <w:b/>
          <w:bCs/>
          <w:sz w:val="22"/>
          <w:szCs w:val="22"/>
        </w:rPr>
        <w:t xml:space="preserve">prawa </w:t>
      </w:r>
      <w:r w:rsidRPr="007C590A">
        <w:rPr>
          <w:rFonts w:asciiTheme="minorHAnsi" w:hAnsiTheme="minorHAnsi" w:cstheme="minorHAnsi"/>
          <w:b/>
          <w:bCs/>
          <w:sz w:val="22"/>
          <w:szCs w:val="22"/>
        </w:rPr>
        <w:t>przejścia</w:t>
      </w:r>
      <w:r w:rsidR="00351721" w:rsidRPr="007C59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C590A">
        <w:rPr>
          <w:rFonts w:asciiTheme="minorHAnsi" w:hAnsiTheme="minorHAnsi" w:cstheme="minorHAnsi"/>
          <w:b/>
          <w:bCs/>
          <w:sz w:val="22"/>
          <w:szCs w:val="22"/>
        </w:rPr>
        <w:t>i przejazdu</w:t>
      </w:r>
      <w:r w:rsidR="00237EE0" w:rsidRPr="007C59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CA30360" w14:textId="1E9195AD" w:rsidR="00F86C9E" w:rsidRPr="0045322C" w:rsidRDefault="00F86C9E" w:rsidP="0045322C">
      <w:pPr>
        <w:pStyle w:val="Tekstpodstawowy"/>
        <w:spacing w:after="240" w:line="300" w:lineRule="auto"/>
        <w:jc w:val="left"/>
        <w:rPr>
          <w:rFonts w:ascii="Calibri" w:hAnsi="Calibri" w:cs="Calibri"/>
          <w:sz w:val="22"/>
          <w:szCs w:val="22"/>
        </w:rPr>
      </w:pPr>
      <w:r w:rsidRPr="0045322C">
        <w:rPr>
          <w:rFonts w:ascii="Calibri" w:hAnsi="Calibri" w:cs="Calibri"/>
          <w:sz w:val="22"/>
          <w:szCs w:val="22"/>
        </w:rPr>
        <w:t xml:space="preserve">Na podstawie </w:t>
      </w:r>
      <w:r w:rsidRPr="0045322C">
        <w:rPr>
          <w:rFonts w:ascii="Calibri" w:hAnsi="Calibri" w:cs="Calibri"/>
          <w:sz w:val="22"/>
          <w:szCs w:val="22"/>
          <w:u w:color="FF0000"/>
        </w:rPr>
        <w:t>art. 6</w:t>
      </w:r>
      <w:r w:rsidRPr="0045322C">
        <w:rPr>
          <w:rFonts w:ascii="Calibri" w:hAnsi="Calibri" w:cs="Calibri"/>
          <w:sz w:val="22"/>
          <w:szCs w:val="22"/>
        </w:rPr>
        <w:t xml:space="preserve"> ustawy z dnia 15 marca 2002 r. o ustroju m</w:t>
      </w:r>
      <w:r w:rsidR="007A2021">
        <w:rPr>
          <w:rFonts w:ascii="Calibri" w:hAnsi="Calibri" w:cs="Calibri"/>
          <w:sz w:val="22"/>
          <w:szCs w:val="22"/>
        </w:rPr>
        <w:t>iasta stołecznego</w:t>
      </w:r>
      <w:r w:rsidRPr="0045322C">
        <w:rPr>
          <w:rFonts w:ascii="Calibri" w:hAnsi="Calibri" w:cs="Calibri"/>
          <w:sz w:val="22"/>
          <w:szCs w:val="22"/>
        </w:rPr>
        <w:t xml:space="preserve"> Warszawy (Dz.</w:t>
      </w:r>
      <w:r w:rsidR="0045322C">
        <w:rPr>
          <w:rFonts w:ascii="Calibri" w:hAnsi="Calibri" w:cs="Calibri"/>
          <w:sz w:val="22"/>
          <w:szCs w:val="22"/>
        </w:rPr>
        <w:t xml:space="preserve"> </w:t>
      </w:r>
      <w:r w:rsidRPr="0045322C">
        <w:rPr>
          <w:rFonts w:ascii="Calibri" w:hAnsi="Calibri" w:cs="Calibri"/>
          <w:sz w:val="22"/>
          <w:szCs w:val="22"/>
        </w:rPr>
        <w:t>U. z</w:t>
      </w:r>
      <w:r w:rsidR="007A2021">
        <w:rPr>
          <w:rFonts w:ascii="Calibri" w:hAnsi="Calibri" w:cs="Calibri"/>
          <w:sz w:val="22"/>
          <w:szCs w:val="22"/>
        </w:rPr>
        <w:t> </w:t>
      </w:r>
      <w:r w:rsidRPr="0045322C">
        <w:rPr>
          <w:rFonts w:ascii="Calibri" w:hAnsi="Calibri" w:cs="Calibri"/>
          <w:sz w:val="22"/>
          <w:szCs w:val="22"/>
        </w:rPr>
        <w:t>2018</w:t>
      </w:r>
      <w:r w:rsidR="0045322C">
        <w:rPr>
          <w:rFonts w:ascii="Calibri" w:hAnsi="Calibri" w:cs="Calibri"/>
          <w:sz w:val="22"/>
          <w:szCs w:val="22"/>
        </w:rPr>
        <w:t xml:space="preserve"> </w:t>
      </w:r>
      <w:r w:rsidRPr="0045322C">
        <w:rPr>
          <w:rFonts w:ascii="Calibri" w:hAnsi="Calibri" w:cs="Calibri"/>
          <w:sz w:val="22"/>
          <w:szCs w:val="22"/>
        </w:rPr>
        <w:t xml:space="preserve">r. poz. 1817), § 44 ust. 2 pkt 3 i 4 Statutu m.st. Warszawy stanowiącego załącznik do uchwały nr XXII/743/2008 Rady </w:t>
      </w:r>
      <w:r w:rsidR="007A2021">
        <w:rPr>
          <w:rFonts w:ascii="Calibri" w:hAnsi="Calibri" w:cs="Calibri"/>
          <w:sz w:val="22"/>
          <w:szCs w:val="22"/>
        </w:rPr>
        <w:t>Miasta Stołecznego</w:t>
      </w:r>
      <w:r w:rsidRPr="0045322C">
        <w:rPr>
          <w:rFonts w:ascii="Calibri" w:hAnsi="Calibri" w:cs="Calibri"/>
          <w:sz w:val="22"/>
          <w:szCs w:val="22"/>
        </w:rPr>
        <w:t xml:space="preserve"> Warszawy z dnia 10 stycznia 2008</w:t>
      </w:r>
      <w:r w:rsidR="0045322C">
        <w:rPr>
          <w:rFonts w:ascii="Calibri" w:hAnsi="Calibri" w:cs="Calibri"/>
          <w:sz w:val="22"/>
          <w:szCs w:val="22"/>
        </w:rPr>
        <w:t xml:space="preserve"> </w:t>
      </w:r>
      <w:r w:rsidRPr="0045322C">
        <w:rPr>
          <w:rFonts w:ascii="Calibri" w:hAnsi="Calibri" w:cs="Calibri"/>
          <w:sz w:val="22"/>
          <w:szCs w:val="22"/>
        </w:rPr>
        <w:t>r. w sprawie uchwalenia Statutu miasta stołecznego Warszawy (Dz. Urz. Woj. Maz. z 2019</w:t>
      </w:r>
      <w:r w:rsidR="0045322C">
        <w:rPr>
          <w:rFonts w:ascii="Calibri" w:hAnsi="Calibri" w:cs="Calibri"/>
          <w:sz w:val="22"/>
          <w:szCs w:val="22"/>
        </w:rPr>
        <w:t xml:space="preserve"> </w:t>
      </w:r>
      <w:r w:rsidRPr="0045322C">
        <w:rPr>
          <w:rFonts w:ascii="Calibri" w:hAnsi="Calibri" w:cs="Calibri"/>
          <w:sz w:val="22"/>
          <w:szCs w:val="22"/>
        </w:rPr>
        <w:t>r. poz.</w:t>
      </w:r>
      <w:r w:rsidR="0045322C">
        <w:rPr>
          <w:rFonts w:ascii="Calibri" w:hAnsi="Calibri" w:cs="Calibri"/>
          <w:sz w:val="22"/>
          <w:szCs w:val="22"/>
        </w:rPr>
        <w:t xml:space="preserve"> </w:t>
      </w:r>
      <w:r w:rsidRPr="0045322C">
        <w:rPr>
          <w:rFonts w:ascii="Calibri" w:hAnsi="Calibri" w:cs="Calibri"/>
          <w:sz w:val="22"/>
          <w:szCs w:val="22"/>
        </w:rPr>
        <w:t xml:space="preserve">14465 </w:t>
      </w:r>
      <w:r w:rsidR="005F1BCE" w:rsidRPr="007D0361">
        <w:rPr>
          <w:b/>
          <w:szCs w:val="22"/>
        </w:rPr>
        <w:br/>
      </w:r>
      <w:r w:rsidRPr="0045322C">
        <w:rPr>
          <w:rFonts w:ascii="Calibri" w:hAnsi="Calibri" w:cs="Calibri"/>
          <w:sz w:val="22"/>
          <w:szCs w:val="22"/>
        </w:rPr>
        <w:t>i poz.</w:t>
      </w:r>
      <w:r w:rsidR="0045322C">
        <w:rPr>
          <w:rFonts w:ascii="Calibri" w:hAnsi="Calibri" w:cs="Calibri"/>
          <w:sz w:val="22"/>
          <w:szCs w:val="22"/>
        </w:rPr>
        <w:t xml:space="preserve"> </w:t>
      </w:r>
      <w:r w:rsidRPr="0045322C">
        <w:rPr>
          <w:rFonts w:ascii="Calibri" w:hAnsi="Calibri" w:cs="Calibri"/>
          <w:sz w:val="22"/>
          <w:szCs w:val="22"/>
        </w:rPr>
        <w:t>14829) oraz § 50 ust. 1 i</w:t>
      </w:r>
      <w:r w:rsidR="006274D4">
        <w:rPr>
          <w:rFonts w:ascii="Calibri" w:hAnsi="Calibri" w:cs="Calibri"/>
          <w:sz w:val="22"/>
          <w:szCs w:val="22"/>
        </w:rPr>
        <w:t xml:space="preserve"> </w:t>
      </w:r>
      <w:r w:rsidRPr="0045322C">
        <w:rPr>
          <w:rFonts w:ascii="Calibri" w:hAnsi="Calibri" w:cs="Calibri"/>
          <w:sz w:val="22"/>
          <w:szCs w:val="22"/>
        </w:rPr>
        <w:t xml:space="preserve">§ 6 ust. 1 pkt 4 Statutu Dzielnicy Ursynów m.st. Warszawy stanowiącego załącznik nr 12 do uchwały nr LXX/2182/2010 Rady </w:t>
      </w:r>
      <w:r w:rsidR="007A2021">
        <w:rPr>
          <w:rFonts w:ascii="Calibri" w:hAnsi="Calibri" w:cs="Calibri"/>
          <w:sz w:val="22"/>
          <w:szCs w:val="22"/>
        </w:rPr>
        <w:t>Miasta Stołecznego</w:t>
      </w:r>
      <w:r w:rsidRPr="0045322C">
        <w:rPr>
          <w:rFonts w:ascii="Calibri" w:hAnsi="Calibri" w:cs="Calibri"/>
          <w:sz w:val="22"/>
          <w:szCs w:val="22"/>
        </w:rPr>
        <w:t xml:space="preserve"> Warszawy </w:t>
      </w:r>
      <w:r w:rsidR="005F1BCE" w:rsidRPr="007D0361">
        <w:rPr>
          <w:b/>
          <w:szCs w:val="22"/>
        </w:rPr>
        <w:br/>
      </w:r>
      <w:r w:rsidRPr="0045322C">
        <w:rPr>
          <w:rFonts w:ascii="Calibri" w:hAnsi="Calibri" w:cs="Calibri"/>
          <w:sz w:val="22"/>
          <w:szCs w:val="22"/>
        </w:rPr>
        <w:t>z dnia 14 stycznia 2010</w:t>
      </w:r>
      <w:r w:rsidR="0045322C">
        <w:rPr>
          <w:rFonts w:ascii="Calibri" w:hAnsi="Calibri" w:cs="Calibri"/>
          <w:sz w:val="22"/>
          <w:szCs w:val="22"/>
        </w:rPr>
        <w:t xml:space="preserve"> </w:t>
      </w:r>
      <w:r w:rsidRPr="0045322C">
        <w:rPr>
          <w:rFonts w:ascii="Calibri" w:hAnsi="Calibri" w:cs="Calibri"/>
          <w:sz w:val="22"/>
          <w:szCs w:val="22"/>
        </w:rPr>
        <w:t>r. w sprawie nadania statutów dzielnicom m</w:t>
      </w:r>
      <w:r w:rsidR="007A2021">
        <w:rPr>
          <w:rFonts w:ascii="Calibri" w:hAnsi="Calibri" w:cs="Calibri"/>
          <w:sz w:val="22"/>
          <w:szCs w:val="22"/>
        </w:rPr>
        <w:t>iasta stołecznego</w:t>
      </w:r>
      <w:r w:rsidRPr="0045322C">
        <w:rPr>
          <w:rFonts w:ascii="Calibri" w:hAnsi="Calibri" w:cs="Calibri"/>
          <w:sz w:val="22"/>
          <w:szCs w:val="22"/>
        </w:rPr>
        <w:t xml:space="preserve"> Warszawy (Dz.</w:t>
      </w:r>
      <w:r w:rsidR="006274D4">
        <w:rPr>
          <w:rFonts w:ascii="Calibri" w:hAnsi="Calibri" w:cs="Calibri"/>
          <w:sz w:val="22"/>
          <w:szCs w:val="22"/>
        </w:rPr>
        <w:t> </w:t>
      </w:r>
      <w:r w:rsidRPr="0045322C">
        <w:rPr>
          <w:rFonts w:ascii="Calibri" w:hAnsi="Calibri" w:cs="Calibri"/>
          <w:sz w:val="22"/>
          <w:szCs w:val="22"/>
        </w:rPr>
        <w:t xml:space="preserve">Urz. Woj. Maz. z </w:t>
      </w:r>
      <w:r w:rsidR="00085DD8">
        <w:rPr>
          <w:rFonts w:ascii="Calibri" w:hAnsi="Calibri" w:cs="Calibri"/>
          <w:sz w:val="22"/>
          <w:szCs w:val="22"/>
        </w:rPr>
        <w:t>2022</w:t>
      </w:r>
      <w:r w:rsidR="0045322C">
        <w:rPr>
          <w:rFonts w:ascii="Calibri" w:hAnsi="Calibri" w:cs="Calibri"/>
          <w:sz w:val="22"/>
          <w:szCs w:val="22"/>
        </w:rPr>
        <w:t xml:space="preserve"> </w:t>
      </w:r>
      <w:r w:rsidRPr="0045322C">
        <w:rPr>
          <w:rFonts w:ascii="Calibri" w:hAnsi="Calibri" w:cs="Calibri"/>
          <w:sz w:val="22"/>
          <w:szCs w:val="22"/>
        </w:rPr>
        <w:t xml:space="preserve">r. poz. </w:t>
      </w:r>
      <w:r w:rsidR="00085DD8">
        <w:rPr>
          <w:rFonts w:ascii="Calibri" w:hAnsi="Calibri" w:cs="Calibri"/>
          <w:sz w:val="22"/>
          <w:szCs w:val="22"/>
        </w:rPr>
        <w:t>9305)</w:t>
      </w:r>
      <w:r w:rsidRPr="0045322C">
        <w:rPr>
          <w:rFonts w:ascii="Calibri" w:hAnsi="Calibri" w:cs="Calibri"/>
          <w:sz w:val="22"/>
          <w:szCs w:val="22"/>
        </w:rPr>
        <w:t>, § 38 ust.</w:t>
      </w:r>
      <w:r w:rsidR="0045322C">
        <w:rPr>
          <w:rFonts w:ascii="Calibri" w:hAnsi="Calibri" w:cs="Calibri"/>
          <w:sz w:val="22"/>
          <w:szCs w:val="22"/>
        </w:rPr>
        <w:t xml:space="preserve"> </w:t>
      </w:r>
      <w:r w:rsidRPr="0045322C">
        <w:rPr>
          <w:rFonts w:ascii="Calibri" w:hAnsi="Calibri" w:cs="Calibri"/>
          <w:sz w:val="22"/>
          <w:szCs w:val="22"/>
        </w:rPr>
        <w:t>1 pkt 15 lit. a,</w:t>
      </w:r>
      <w:r w:rsidR="0026588E">
        <w:rPr>
          <w:rFonts w:ascii="Calibri" w:hAnsi="Calibri" w:cs="Calibri"/>
          <w:sz w:val="22"/>
          <w:szCs w:val="22"/>
        </w:rPr>
        <w:t xml:space="preserve"> </w:t>
      </w:r>
      <w:r w:rsidRPr="0045322C">
        <w:rPr>
          <w:rFonts w:ascii="Calibri" w:hAnsi="Calibri" w:cs="Calibri"/>
          <w:sz w:val="22"/>
          <w:szCs w:val="22"/>
        </w:rPr>
        <w:t>j załącznika do</w:t>
      </w:r>
      <w:r w:rsidR="00085DD8">
        <w:rPr>
          <w:rFonts w:ascii="Calibri" w:hAnsi="Calibri" w:cs="Calibri"/>
          <w:sz w:val="22"/>
          <w:szCs w:val="22"/>
        </w:rPr>
        <w:t xml:space="preserve"> </w:t>
      </w:r>
      <w:r w:rsidRPr="0045322C">
        <w:rPr>
          <w:rFonts w:ascii="Calibri" w:hAnsi="Calibri" w:cs="Calibri"/>
          <w:bCs/>
          <w:sz w:val="22"/>
          <w:szCs w:val="22"/>
        </w:rPr>
        <w:t>zarz</w:t>
      </w:r>
      <w:r w:rsidR="002307AA">
        <w:rPr>
          <w:rFonts w:ascii="Calibri" w:hAnsi="Calibri" w:cs="Calibri"/>
          <w:bCs/>
          <w:sz w:val="22"/>
          <w:szCs w:val="22"/>
        </w:rPr>
        <w:t>ądzenia Nr</w:t>
      </w:r>
      <w:r w:rsidR="00085DD8">
        <w:rPr>
          <w:rFonts w:ascii="Calibri" w:hAnsi="Calibri" w:cs="Calibri"/>
          <w:bCs/>
          <w:sz w:val="22"/>
          <w:szCs w:val="22"/>
        </w:rPr>
        <w:t> </w:t>
      </w:r>
      <w:r w:rsidR="002307AA">
        <w:rPr>
          <w:rFonts w:ascii="Calibri" w:hAnsi="Calibri" w:cs="Calibri"/>
          <w:bCs/>
          <w:sz w:val="22"/>
          <w:szCs w:val="22"/>
        </w:rPr>
        <w:t>312/2007 Prezydenta Miasta S</w:t>
      </w:r>
      <w:r w:rsidRPr="0045322C">
        <w:rPr>
          <w:rFonts w:ascii="Calibri" w:hAnsi="Calibri" w:cs="Calibri"/>
          <w:bCs/>
          <w:sz w:val="22"/>
          <w:szCs w:val="22"/>
        </w:rPr>
        <w:t>tołecznego Warszawy z</w:t>
      </w:r>
      <w:r w:rsidR="007A2021">
        <w:rPr>
          <w:rFonts w:ascii="Calibri" w:hAnsi="Calibri" w:cs="Calibri"/>
          <w:bCs/>
          <w:sz w:val="22"/>
          <w:szCs w:val="22"/>
        </w:rPr>
        <w:t xml:space="preserve"> </w:t>
      </w:r>
      <w:r w:rsidRPr="0045322C">
        <w:rPr>
          <w:rFonts w:ascii="Calibri" w:hAnsi="Calibri" w:cs="Calibri"/>
          <w:bCs/>
          <w:sz w:val="22"/>
          <w:szCs w:val="22"/>
        </w:rPr>
        <w:t>dnia 4 kwietnia 2007</w:t>
      </w:r>
      <w:r w:rsidR="0045322C">
        <w:rPr>
          <w:rFonts w:ascii="Calibri" w:hAnsi="Calibri" w:cs="Calibri"/>
          <w:bCs/>
          <w:sz w:val="22"/>
          <w:szCs w:val="22"/>
        </w:rPr>
        <w:t xml:space="preserve"> </w:t>
      </w:r>
      <w:r w:rsidRPr="0045322C">
        <w:rPr>
          <w:rFonts w:ascii="Calibri" w:hAnsi="Calibri" w:cs="Calibri"/>
          <w:bCs/>
          <w:sz w:val="22"/>
          <w:szCs w:val="22"/>
        </w:rPr>
        <w:t>r. w</w:t>
      </w:r>
      <w:r w:rsidR="00085DD8">
        <w:rPr>
          <w:rFonts w:ascii="Calibri" w:hAnsi="Calibri" w:cs="Calibri"/>
          <w:bCs/>
          <w:sz w:val="22"/>
          <w:szCs w:val="22"/>
        </w:rPr>
        <w:t xml:space="preserve"> </w:t>
      </w:r>
      <w:r w:rsidRPr="0045322C">
        <w:rPr>
          <w:rFonts w:ascii="Calibri" w:hAnsi="Calibri" w:cs="Calibri"/>
          <w:bCs/>
          <w:sz w:val="22"/>
          <w:szCs w:val="22"/>
        </w:rPr>
        <w:t>sprawie nadania regulaminu organizacyjnego Urzędu miasta stołecznego Warszawy z późn. zm.</w:t>
      </w:r>
      <w:r w:rsidRPr="0045322C">
        <w:rPr>
          <w:rStyle w:val="Styl"/>
          <w:rFonts w:cs="Calibri"/>
          <w:szCs w:val="22"/>
        </w:rPr>
        <w:footnoteReference w:id="1"/>
      </w:r>
      <w:r w:rsidRPr="0045322C">
        <w:rPr>
          <w:rFonts w:ascii="Calibri" w:hAnsi="Calibri" w:cs="Calibri"/>
          <w:bCs/>
          <w:sz w:val="22"/>
          <w:szCs w:val="22"/>
        </w:rPr>
        <w:t xml:space="preserve">, </w:t>
      </w:r>
      <w:r w:rsidR="00194568" w:rsidRPr="00B16B7E">
        <w:rPr>
          <w:rFonts w:ascii="Calibri" w:hAnsi="Calibri" w:cs="Calibri"/>
          <w:sz w:val="22"/>
          <w:szCs w:val="22"/>
        </w:rPr>
        <w:t xml:space="preserve">art. 13 ust. 1, </w:t>
      </w:r>
      <w:r w:rsidR="00194568">
        <w:rPr>
          <w:rFonts w:ascii="Calibri" w:hAnsi="Calibri" w:cs="Calibri"/>
          <w:sz w:val="22"/>
          <w:szCs w:val="22"/>
        </w:rPr>
        <w:br/>
      </w:r>
      <w:r w:rsidR="00194568" w:rsidRPr="00B16B7E">
        <w:rPr>
          <w:rFonts w:ascii="Calibri" w:hAnsi="Calibri" w:cs="Calibri"/>
          <w:sz w:val="22"/>
          <w:szCs w:val="22"/>
        </w:rPr>
        <w:lastRenderedPageBreak/>
        <w:t>art. 208 ust. 2-4, art. 67 ust. 1 i 3a, art. 71 ust. 1 i 4, art. 72 ust. 1 i 3 pkt 4</w:t>
      </w:r>
      <w:r w:rsidR="00194568">
        <w:rPr>
          <w:rFonts w:ascii="Calibri" w:hAnsi="Calibri" w:cs="Calibri"/>
          <w:sz w:val="22"/>
          <w:szCs w:val="22"/>
        </w:rPr>
        <w:t xml:space="preserve"> </w:t>
      </w:r>
      <w:r w:rsidRPr="0045322C">
        <w:rPr>
          <w:rFonts w:ascii="Calibri" w:hAnsi="Calibri" w:cs="Calibri"/>
          <w:sz w:val="22"/>
          <w:szCs w:val="22"/>
        </w:rPr>
        <w:t>ustawy z</w:t>
      </w:r>
      <w:r w:rsidR="00194568">
        <w:rPr>
          <w:rFonts w:ascii="Calibri" w:hAnsi="Calibri" w:cs="Calibri"/>
          <w:sz w:val="22"/>
          <w:szCs w:val="22"/>
        </w:rPr>
        <w:t xml:space="preserve"> </w:t>
      </w:r>
      <w:r w:rsidRPr="0045322C">
        <w:rPr>
          <w:rFonts w:ascii="Calibri" w:hAnsi="Calibri" w:cs="Calibri"/>
          <w:sz w:val="22"/>
          <w:szCs w:val="22"/>
        </w:rPr>
        <w:t xml:space="preserve">dnia 21 sierpnia 1997 r. o gospodarce nieruchomościami </w:t>
      </w:r>
      <w:r w:rsidR="00194568" w:rsidRPr="009A000E">
        <w:rPr>
          <w:rFonts w:ascii="Calibri" w:hAnsi="Calibri" w:cs="Calibri"/>
          <w:sz w:val="22"/>
          <w:szCs w:val="22"/>
        </w:rPr>
        <w:t>(Dz. U. z</w:t>
      </w:r>
      <w:r w:rsidR="00194568">
        <w:rPr>
          <w:rFonts w:ascii="Calibri" w:hAnsi="Calibri" w:cs="Calibri"/>
          <w:sz w:val="22"/>
          <w:szCs w:val="22"/>
        </w:rPr>
        <w:t xml:space="preserve"> </w:t>
      </w:r>
      <w:r w:rsidR="00194568" w:rsidRPr="009A000E">
        <w:rPr>
          <w:rFonts w:ascii="Calibri" w:hAnsi="Calibri" w:cs="Calibri"/>
          <w:sz w:val="22"/>
          <w:szCs w:val="22"/>
        </w:rPr>
        <w:t>202</w:t>
      </w:r>
      <w:r w:rsidR="00194568">
        <w:rPr>
          <w:rFonts w:ascii="Calibri" w:hAnsi="Calibri" w:cs="Calibri"/>
          <w:sz w:val="22"/>
          <w:szCs w:val="22"/>
        </w:rPr>
        <w:t>3</w:t>
      </w:r>
      <w:r w:rsidR="00194568" w:rsidRPr="009A000E">
        <w:rPr>
          <w:rFonts w:ascii="Calibri" w:hAnsi="Calibri" w:cs="Calibri"/>
          <w:sz w:val="22"/>
          <w:szCs w:val="22"/>
        </w:rPr>
        <w:t xml:space="preserve"> r. poz. </w:t>
      </w:r>
      <w:r w:rsidR="00194568">
        <w:rPr>
          <w:rFonts w:ascii="Calibri" w:hAnsi="Calibri" w:cs="Calibri"/>
          <w:sz w:val="22"/>
          <w:szCs w:val="22"/>
        </w:rPr>
        <w:t>344 ze zm.</w:t>
      </w:r>
      <w:r w:rsidR="00194568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="00194568" w:rsidRPr="009A000E">
        <w:rPr>
          <w:rFonts w:ascii="Calibri" w:hAnsi="Calibri" w:cs="Calibri"/>
          <w:sz w:val="22"/>
          <w:szCs w:val="22"/>
        </w:rPr>
        <w:t>)</w:t>
      </w:r>
      <w:r w:rsidRPr="0045322C">
        <w:rPr>
          <w:rFonts w:ascii="Calibri" w:hAnsi="Calibri" w:cs="Calibri"/>
          <w:sz w:val="22"/>
          <w:szCs w:val="22"/>
        </w:rPr>
        <w:t>, art.</w:t>
      </w:r>
      <w:r w:rsidR="00400BDC">
        <w:rPr>
          <w:rFonts w:ascii="Calibri" w:hAnsi="Calibri" w:cs="Calibri"/>
          <w:sz w:val="22"/>
          <w:szCs w:val="22"/>
        </w:rPr>
        <w:t> </w:t>
      </w:r>
      <w:r w:rsidRPr="0045322C">
        <w:rPr>
          <w:rFonts w:ascii="Calibri" w:hAnsi="Calibri" w:cs="Calibri"/>
          <w:sz w:val="22"/>
          <w:szCs w:val="22"/>
        </w:rPr>
        <w:t>145, art. 236 § 1</w:t>
      </w:r>
      <w:r w:rsidR="004A2CD7">
        <w:rPr>
          <w:rFonts w:ascii="Calibri" w:hAnsi="Calibri" w:cs="Calibri"/>
          <w:sz w:val="22"/>
          <w:szCs w:val="22"/>
        </w:rPr>
        <w:t xml:space="preserve">, </w:t>
      </w:r>
      <w:r w:rsidR="00D542A7">
        <w:rPr>
          <w:rFonts w:ascii="Calibri" w:hAnsi="Calibri" w:cs="Calibri"/>
          <w:sz w:val="22"/>
          <w:szCs w:val="22"/>
        </w:rPr>
        <w:br/>
      </w:r>
      <w:r w:rsidR="004A2CD7">
        <w:rPr>
          <w:rFonts w:ascii="Calibri" w:hAnsi="Calibri" w:cs="Calibri"/>
          <w:sz w:val="22"/>
          <w:szCs w:val="22"/>
        </w:rPr>
        <w:t xml:space="preserve">art. 238 </w:t>
      </w:r>
      <w:r w:rsidRPr="0045322C">
        <w:rPr>
          <w:rFonts w:ascii="Calibri" w:hAnsi="Calibri" w:cs="Calibri"/>
          <w:sz w:val="22"/>
          <w:szCs w:val="22"/>
        </w:rPr>
        <w:t>i art. 285 §</w:t>
      </w:r>
      <w:r w:rsidR="0045322C">
        <w:rPr>
          <w:rFonts w:ascii="Calibri" w:hAnsi="Calibri" w:cs="Calibri"/>
          <w:sz w:val="22"/>
          <w:szCs w:val="22"/>
        </w:rPr>
        <w:t xml:space="preserve"> </w:t>
      </w:r>
      <w:r w:rsidRPr="0045322C">
        <w:rPr>
          <w:rFonts w:ascii="Calibri" w:hAnsi="Calibri" w:cs="Calibri"/>
          <w:sz w:val="22"/>
          <w:szCs w:val="22"/>
        </w:rPr>
        <w:t>1 ustawy z</w:t>
      </w:r>
      <w:r w:rsidR="005F306F" w:rsidRPr="0045322C">
        <w:rPr>
          <w:rFonts w:ascii="Calibri" w:hAnsi="Calibri" w:cs="Calibri"/>
          <w:sz w:val="22"/>
          <w:szCs w:val="22"/>
        </w:rPr>
        <w:t xml:space="preserve"> </w:t>
      </w:r>
      <w:r w:rsidRPr="0045322C">
        <w:rPr>
          <w:rFonts w:ascii="Calibri" w:hAnsi="Calibri" w:cs="Calibri"/>
          <w:sz w:val="22"/>
          <w:szCs w:val="22"/>
        </w:rPr>
        <w:t>dnia 23</w:t>
      </w:r>
      <w:r w:rsidR="0045322C">
        <w:rPr>
          <w:rFonts w:ascii="Calibri" w:hAnsi="Calibri" w:cs="Calibri"/>
          <w:sz w:val="22"/>
          <w:szCs w:val="22"/>
        </w:rPr>
        <w:t xml:space="preserve"> </w:t>
      </w:r>
      <w:r w:rsidRPr="0045322C">
        <w:rPr>
          <w:rFonts w:ascii="Calibri" w:hAnsi="Calibri" w:cs="Calibri"/>
          <w:sz w:val="22"/>
          <w:szCs w:val="22"/>
        </w:rPr>
        <w:t>kwietnia 1964</w:t>
      </w:r>
      <w:r w:rsidR="0045322C">
        <w:rPr>
          <w:rFonts w:ascii="Calibri" w:hAnsi="Calibri" w:cs="Calibri"/>
          <w:sz w:val="22"/>
          <w:szCs w:val="22"/>
        </w:rPr>
        <w:t xml:space="preserve"> </w:t>
      </w:r>
      <w:r w:rsidR="00DB31EE">
        <w:rPr>
          <w:rFonts w:ascii="Calibri" w:hAnsi="Calibri" w:cs="Calibri"/>
          <w:sz w:val="22"/>
          <w:szCs w:val="22"/>
        </w:rPr>
        <w:t>r. K</w:t>
      </w:r>
      <w:r w:rsidRPr="0045322C">
        <w:rPr>
          <w:rFonts w:ascii="Calibri" w:hAnsi="Calibri" w:cs="Calibri"/>
          <w:sz w:val="22"/>
          <w:szCs w:val="22"/>
        </w:rPr>
        <w:t xml:space="preserve">odeks cywilny </w:t>
      </w:r>
      <w:r w:rsidR="00194568" w:rsidRPr="009A000E">
        <w:rPr>
          <w:rFonts w:ascii="Calibri" w:hAnsi="Calibri" w:cs="Calibri"/>
          <w:sz w:val="22"/>
          <w:szCs w:val="22"/>
        </w:rPr>
        <w:t>(</w:t>
      </w:r>
      <w:r w:rsidR="00194568" w:rsidRPr="009A000E">
        <w:rPr>
          <w:rFonts w:ascii="Calibri" w:hAnsi="Calibri" w:cs="Calibri"/>
          <w:sz w:val="22"/>
          <w:szCs w:val="22"/>
          <w:shd w:val="clear" w:color="auto" w:fill="FFFFFF"/>
        </w:rPr>
        <w:t>Dz.</w:t>
      </w:r>
      <w:r w:rsidR="00194568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194568" w:rsidRPr="009A000E">
        <w:rPr>
          <w:rFonts w:ascii="Calibri" w:hAnsi="Calibri" w:cs="Calibri"/>
          <w:sz w:val="22"/>
          <w:szCs w:val="22"/>
          <w:shd w:val="clear" w:color="auto" w:fill="FFFFFF"/>
        </w:rPr>
        <w:t xml:space="preserve">U. z </w:t>
      </w:r>
      <w:r w:rsidR="00194568">
        <w:rPr>
          <w:rFonts w:ascii="Calibri" w:hAnsi="Calibri" w:cs="Calibri"/>
          <w:sz w:val="22"/>
          <w:szCs w:val="22"/>
          <w:shd w:val="clear" w:color="auto" w:fill="FFFFFF"/>
        </w:rPr>
        <w:t>2023 r</w:t>
      </w:r>
      <w:r w:rsidR="001E29BF">
        <w:rPr>
          <w:rFonts w:ascii="Calibri" w:hAnsi="Calibri" w:cs="Calibri"/>
          <w:sz w:val="22"/>
          <w:szCs w:val="22"/>
          <w:shd w:val="clear" w:color="auto" w:fill="FFFFFF"/>
        </w:rPr>
        <w:t>.</w:t>
      </w:r>
      <w:r w:rsidR="001E29BF" w:rsidRPr="00531B6F">
        <w:rPr>
          <w:rFonts w:ascii="Calibri" w:hAnsi="Calibri" w:cs="Calibri"/>
          <w:sz w:val="22"/>
          <w:szCs w:val="22"/>
        </w:rPr>
        <w:t xml:space="preserve"> poz. </w:t>
      </w:r>
      <w:r w:rsidR="001E29BF">
        <w:rPr>
          <w:rFonts w:ascii="Calibri" w:hAnsi="Calibri" w:cs="Calibri"/>
          <w:sz w:val="22"/>
          <w:szCs w:val="22"/>
        </w:rPr>
        <w:t xml:space="preserve">1285, poz. </w:t>
      </w:r>
      <w:r w:rsidR="001E29BF" w:rsidRPr="00531B6F">
        <w:rPr>
          <w:rFonts w:ascii="Calibri" w:hAnsi="Calibri" w:cs="Calibri"/>
          <w:sz w:val="22"/>
          <w:szCs w:val="22"/>
        </w:rPr>
        <w:t xml:space="preserve">1610, </w:t>
      </w:r>
      <w:r w:rsidR="001E29BF">
        <w:rPr>
          <w:rFonts w:ascii="Calibri" w:hAnsi="Calibri" w:cs="Calibri"/>
          <w:sz w:val="22"/>
          <w:szCs w:val="22"/>
        </w:rPr>
        <w:t xml:space="preserve">poz. </w:t>
      </w:r>
      <w:r w:rsidR="001E29BF" w:rsidRPr="00531B6F">
        <w:rPr>
          <w:rFonts w:ascii="Calibri" w:hAnsi="Calibri" w:cs="Calibri"/>
          <w:sz w:val="22"/>
          <w:szCs w:val="22"/>
        </w:rPr>
        <w:t xml:space="preserve">1615, </w:t>
      </w:r>
      <w:r w:rsidR="001E29BF">
        <w:rPr>
          <w:rFonts w:ascii="Calibri" w:hAnsi="Calibri" w:cs="Calibri"/>
          <w:sz w:val="22"/>
          <w:szCs w:val="22"/>
        </w:rPr>
        <w:t xml:space="preserve">poz. </w:t>
      </w:r>
      <w:r w:rsidR="001E29BF" w:rsidRPr="00531B6F">
        <w:rPr>
          <w:rFonts w:ascii="Calibri" w:hAnsi="Calibri" w:cs="Calibri"/>
          <w:sz w:val="22"/>
          <w:szCs w:val="22"/>
        </w:rPr>
        <w:t>1</w:t>
      </w:r>
      <w:r w:rsidR="001E29BF">
        <w:rPr>
          <w:rFonts w:ascii="Calibri" w:hAnsi="Calibri" w:cs="Calibri"/>
          <w:sz w:val="22"/>
          <w:szCs w:val="22"/>
        </w:rPr>
        <w:t>890</w:t>
      </w:r>
      <w:r w:rsidR="001E29BF" w:rsidRPr="00531B6F">
        <w:rPr>
          <w:rFonts w:ascii="Calibri" w:hAnsi="Calibri" w:cs="Calibri"/>
          <w:sz w:val="22"/>
          <w:szCs w:val="22"/>
        </w:rPr>
        <w:t xml:space="preserve"> i </w:t>
      </w:r>
      <w:r w:rsidR="001E29BF">
        <w:rPr>
          <w:rFonts w:ascii="Calibri" w:hAnsi="Calibri" w:cs="Calibri"/>
          <w:sz w:val="22"/>
          <w:szCs w:val="22"/>
        </w:rPr>
        <w:t xml:space="preserve">poz. </w:t>
      </w:r>
      <w:r w:rsidR="001E29BF" w:rsidRPr="00531B6F">
        <w:rPr>
          <w:rFonts w:ascii="Calibri" w:hAnsi="Calibri" w:cs="Calibri"/>
          <w:sz w:val="22"/>
          <w:szCs w:val="22"/>
        </w:rPr>
        <w:t>1</w:t>
      </w:r>
      <w:r w:rsidR="001E29BF">
        <w:rPr>
          <w:rFonts w:ascii="Calibri" w:hAnsi="Calibri" w:cs="Calibri"/>
          <w:sz w:val="22"/>
          <w:szCs w:val="22"/>
        </w:rPr>
        <w:t xml:space="preserve">933 </w:t>
      </w:r>
      <w:r w:rsidR="00AA5CD0">
        <w:rPr>
          <w:rFonts w:ascii="Calibri" w:hAnsi="Calibri" w:cs="Calibri"/>
          <w:sz w:val="22"/>
          <w:szCs w:val="22"/>
          <w:shd w:val="clear" w:color="auto" w:fill="FFFFFF"/>
        </w:rPr>
        <w:t>oraz z 2024 r. poz. 653</w:t>
      </w:r>
      <w:r w:rsidR="00194568" w:rsidRPr="009A000E">
        <w:rPr>
          <w:rFonts w:ascii="Calibri" w:hAnsi="Calibri" w:cs="Calibri"/>
          <w:sz w:val="22"/>
          <w:szCs w:val="22"/>
        </w:rPr>
        <w:t>)</w:t>
      </w:r>
      <w:r w:rsidRPr="0045322C">
        <w:rPr>
          <w:rFonts w:ascii="Calibri" w:hAnsi="Calibri" w:cs="Calibri"/>
          <w:color w:val="000000" w:themeColor="text1"/>
          <w:sz w:val="22"/>
          <w:szCs w:val="22"/>
        </w:rPr>
        <w:t xml:space="preserve">, w związku </w:t>
      </w:r>
      <w:r w:rsidRPr="0045322C">
        <w:rPr>
          <w:rFonts w:ascii="Calibri" w:hAnsi="Calibri" w:cs="Calibri"/>
          <w:sz w:val="22"/>
          <w:szCs w:val="22"/>
        </w:rPr>
        <w:t>z § 2 ust.</w:t>
      </w:r>
      <w:r w:rsidR="00400BDC">
        <w:rPr>
          <w:rFonts w:ascii="Calibri" w:hAnsi="Calibri" w:cs="Calibri"/>
          <w:sz w:val="22"/>
          <w:szCs w:val="22"/>
        </w:rPr>
        <w:t xml:space="preserve"> </w:t>
      </w:r>
      <w:r w:rsidRPr="0045322C">
        <w:rPr>
          <w:rFonts w:ascii="Calibri" w:hAnsi="Calibri" w:cs="Calibri"/>
          <w:sz w:val="22"/>
          <w:szCs w:val="22"/>
        </w:rPr>
        <w:t>1 i 2 załącznika do</w:t>
      </w:r>
      <w:r w:rsidR="00194568">
        <w:rPr>
          <w:rFonts w:ascii="Calibri" w:hAnsi="Calibri" w:cs="Calibri"/>
          <w:sz w:val="22"/>
          <w:szCs w:val="22"/>
        </w:rPr>
        <w:t xml:space="preserve"> </w:t>
      </w:r>
      <w:r w:rsidRPr="0045322C">
        <w:rPr>
          <w:rFonts w:ascii="Calibri" w:hAnsi="Calibri" w:cs="Calibri"/>
          <w:sz w:val="22"/>
          <w:szCs w:val="22"/>
        </w:rPr>
        <w:t>uchwały nr</w:t>
      </w:r>
      <w:r w:rsidR="00400BDC">
        <w:rPr>
          <w:rFonts w:ascii="Calibri" w:hAnsi="Calibri" w:cs="Calibri"/>
          <w:sz w:val="22"/>
          <w:szCs w:val="22"/>
        </w:rPr>
        <w:t xml:space="preserve"> </w:t>
      </w:r>
      <w:r w:rsidR="002307AA">
        <w:rPr>
          <w:rFonts w:ascii="Calibri" w:hAnsi="Calibri" w:cs="Calibri"/>
          <w:sz w:val="22"/>
          <w:szCs w:val="22"/>
        </w:rPr>
        <w:t>XXVIII/534/2004 Rady Miasta Stołecznego</w:t>
      </w:r>
      <w:r w:rsidRPr="0045322C">
        <w:rPr>
          <w:rFonts w:ascii="Calibri" w:hAnsi="Calibri" w:cs="Calibri"/>
          <w:sz w:val="22"/>
          <w:szCs w:val="22"/>
        </w:rPr>
        <w:t xml:space="preserve"> Warszawy z</w:t>
      </w:r>
      <w:r w:rsidR="0045322C">
        <w:rPr>
          <w:rFonts w:ascii="Calibri" w:hAnsi="Calibri" w:cs="Calibri"/>
          <w:sz w:val="22"/>
          <w:szCs w:val="22"/>
        </w:rPr>
        <w:t xml:space="preserve"> </w:t>
      </w:r>
      <w:r w:rsidRPr="0045322C">
        <w:rPr>
          <w:rFonts w:ascii="Calibri" w:hAnsi="Calibri" w:cs="Calibri"/>
          <w:sz w:val="22"/>
          <w:szCs w:val="22"/>
        </w:rPr>
        <w:t>dnia 15</w:t>
      </w:r>
      <w:r w:rsidR="007A2021">
        <w:rPr>
          <w:rFonts w:ascii="Calibri" w:hAnsi="Calibri" w:cs="Calibri"/>
          <w:sz w:val="22"/>
          <w:szCs w:val="22"/>
        </w:rPr>
        <w:t xml:space="preserve"> k</w:t>
      </w:r>
      <w:r w:rsidRPr="0045322C">
        <w:rPr>
          <w:rFonts w:ascii="Calibri" w:hAnsi="Calibri" w:cs="Calibri"/>
          <w:sz w:val="22"/>
          <w:szCs w:val="22"/>
        </w:rPr>
        <w:t>wietnia 2004</w:t>
      </w:r>
      <w:r w:rsidR="0045322C">
        <w:rPr>
          <w:rFonts w:ascii="Calibri" w:hAnsi="Calibri" w:cs="Calibri"/>
          <w:sz w:val="22"/>
          <w:szCs w:val="22"/>
        </w:rPr>
        <w:t xml:space="preserve"> </w:t>
      </w:r>
      <w:r w:rsidRPr="0045322C">
        <w:rPr>
          <w:rFonts w:ascii="Calibri" w:hAnsi="Calibri" w:cs="Calibri"/>
          <w:sz w:val="22"/>
          <w:szCs w:val="22"/>
        </w:rPr>
        <w:t>r. w</w:t>
      </w:r>
      <w:r w:rsidR="00194568">
        <w:rPr>
          <w:rFonts w:ascii="Calibri" w:hAnsi="Calibri" w:cs="Calibri"/>
          <w:sz w:val="22"/>
          <w:szCs w:val="22"/>
        </w:rPr>
        <w:t xml:space="preserve"> </w:t>
      </w:r>
      <w:r w:rsidRPr="0045322C">
        <w:rPr>
          <w:rFonts w:ascii="Calibri" w:hAnsi="Calibri" w:cs="Calibri"/>
          <w:sz w:val="22"/>
          <w:szCs w:val="22"/>
        </w:rPr>
        <w:t>sprawie zasad nabywania, zbywania i obciążania nieruchomości m.st.</w:t>
      </w:r>
      <w:r w:rsidR="0045322C">
        <w:rPr>
          <w:rFonts w:ascii="Calibri" w:hAnsi="Calibri" w:cs="Calibri"/>
          <w:sz w:val="22"/>
          <w:szCs w:val="22"/>
        </w:rPr>
        <w:t xml:space="preserve"> </w:t>
      </w:r>
      <w:r w:rsidRPr="0045322C">
        <w:rPr>
          <w:rFonts w:ascii="Calibri" w:hAnsi="Calibri" w:cs="Calibri"/>
          <w:sz w:val="22"/>
          <w:szCs w:val="22"/>
        </w:rPr>
        <w:t>Warszawy oraz ich wydzierżawiania lub najmu na okres dłuższy niż trzy lata (Dz. Urz. Woj. Maz. Nr 119 poz.</w:t>
      </w:r>
      <w:r w:rsidR="0045322C">
        <w:rPr>
          <w:rFonts w:ascii="Calibri" w:hAnsi="Calibri" w:cs="Calibri"/>
          <w:sz w:val="22"/>
          <w:szCs w:val="22"/>
        </w:rPr>
        <w:t xml:space="preserve"> </w:t>
      </w:r>
      <w:r w:rsidRPr="0045322C">
        <w:rPr>
          <w:rFonts w:ascii="Calibri" w:hAnsi="Calibri" w:cs="Calibri"/>
          <w:sz w:val="22"/>
          <w:szCs w:val="22"/>
        </w:rPr>
        <w:t>2927 z</w:t>
      </w:r>
      <w:r w:rsidR="00FE126A" w:rsidRPr="0045322C">
        <w:rPr>
          <w:rFonts w:ascii="Calibri" w:hAnsi="Calibri" w:cs="Calibri"/>
          <w:sz w:val="22"/>
          <w:szCs w:val="22"/>
        </w:rPr>
        <w:t xml:space="preserve"> późn. zm.</w:t>
      </w:r>
      <w:r w:rsidRPr="0045322C">
        <w:rPr>
          <w:rStyle w:val="Styl"/>
          <w:rFonts w:cs="Calibri"/>
          <w:szCs w:val="22"/>
        </w:rPr>
        <w:footnoteReference w:id="3"/>
      </w:r>
      <w:r w:rsidRPr="0045322C">
        <w:rPr>
          <w:rFonts w:ascii="Calibri" w:hAnsi="Calibri" w:cs="Calibri"/>
          <w:sz w:val="22"/>
          <w:szCs w:val="22"/>
        </w:rPr>
        <w:t>)</w:t>
      </w:r>
      <w:r w:rsidR="0045322C" w:rsidRPr="0045322C">
        <w:rPr>
          <w:rFonts w:ascii="Calibri" w:hAnsi="Calibri" w:cs="Calibri"/>
          <w:sz w:val="22"/>
          <w:szCs w:val="22"/>
        </w:rPr>
        <w:t xml:space="preserve"> </w:t>
      </w:r>
      <w:r w:rsidRPr="0045322C">
        <w:rPr>
          <w:rFonts w:ascii="Calibri" w:hAnsi="Calibri" w:cs="Calibri"/>
          <w:sz w:val="22"/>
          <w:szCs w:val="22"/>
        </w:rPr>
        <w:t>- Zarząd Dzielnicy Ursynów m.st. Warszawy uchwala, co</w:t>
      </w:r>
      <w:r w:rsidR="002307AA">
        <w:rPr>
          <w:rFonts w:ascii="Calibri" w:hAnsi="Calibri" w:cs="Calibri"/>
          <w:sz w:val="22"/>
          <w:szCs w:val="22"/>
        </w:rPr>
        <w:t xml:space="preserve"> </w:t>
      </w:r>
      <w:r w:rsidRPr="0045322C">
        <w:rPr>
          <w:rFonts w:ascii="Calibri" w:hAnsi="Calibri" w:cs="Calibri"/>
          <w:sz w:val="22"/>
          <w:szCs w:val="22"/>
        </w:rPr>
        <w:t>następuje:</w:t>
      </w:r>
    </w:p>
    <w:p w14:paraId="54C559A2" w14:textId="2D4EAA96" w:rsidR="00F86C9E" w:rsidRPr="007D0361" w:rsidRDefault="00F86C9E" w:rsidP="004D5C58">
      <w:pPr>
        <w:tabs>
          <w:tab w:val="left" w:pos="993"/>
          <w:tab w:val="left" w:pos="1418"/>
        </w:tabs>
        <w:spacing w:after="240" w:line="300" w:lineRule="auto"/>
        <w:ind w:firstLine="567"/>
        <w:rPr>
          <w:rFonts w:cs="Calibri"/>
          <w:szCs w:val="22"/>
        </w:rPr>
      </w:pPr>
      <w:r w:rsidRPr="007D0361">
        <w:rPr>
          <w:rFonts w:cs="Calibri"/>
          <w:b/>
          <w:szCs w:val="22"/>
        </w:rPr>
        <w:t>§ 1.</w:t>
      </w:r>
      <w:r w:rsidRPr="007D0361">
        <w:rPr>
          <w:rFonts w:cs="Calibri"/>
          <w:szCs w:val="22"/>
        </w:rPr>
        <w:t xml:space="preserve"> </w:t>
      </w:r>
      <w:r w:rsidRPr="00FE1089">
        <w:rPr>
          <w:rFonts w:cs="Calibri"/>
          <w:szCs w:val="22"/>
        </w:rPr>
        <w:t>Wyraża się zgodę na przeznaczenie</w:t>
      </w:r>
      <w:r w:rsidRPr="007D0361">
        <w:rPr>
          <w:rFonts w:cs="Calibri"/>
          <w:szCs w:val="22"/>
        </w:rPr>
        <w:t xml:space="preserve"> do oddania w użytkowanie wieczys</w:t>
      </w:r>
      <w:r>
        <w:rPr>
          <w:rFonts w:cs="Calibri"/>
          <w:szCs w:val="22"/>
        </w:rPr>
        <w:t>te w trybie bezprzetargowym</w:t>
      </w:r>
      <w:r w:rsidRPr="007D0361">
        <w:rPr>
          <w:rFonts w:cs="Calibri"/>
          <w:szCs w:val="22"/>
        </w:rPr>
        <w:t xml:space="preserve"> na okres 99 </w:t>
      </w:r>
      <w:r w:rsidRPr="007C590A">
        <w:rPr>
          <w:rFonts w:cs="Calibri"/>
          <w:szCs w:val="22"/>
        </w:rPr>
        <w:t xml:space="preserve">lat, </w:t>
      </w:r>
      <w:r w:rsidR="0088730D" w:rsidRPr="007C590A">
        <w:rPr>
          <w:rFonts w:cs="Calibri"/>
          <w:szCs w:val="22"/>
        </w:rPr>
        <w:t>nieruchomości</w:t>
      </w:r>
      <w:r w:rsidRPr="007C590A">
        <w:rPr>
          <w:rFonts w:cs="Calibri"/>
          <w:szCs w:val="22"/>
        </w:rPr>
        <w:t xml:space="preserve"> </w:t>
      </w:r>
      <w:r w:rsidR="0088730D" w:rsidRPr="007C590A">
        <w:rPr>
          <w:rFonts w:cs="Calibri"/>
          <w:szCs w:val="22"/>
        </w:rPr>
        <w:t xml:space="preserve">gruntowej </w:t>
      </w:r>
      <w:r w:rsidRPr="007C590A">
        <w:rPr>
          <w:rFonts w:cs="Calibri"/>
          <w:szCs w:val="22"/>
        </w:rPr>
        <w:t>będące</w:t>
      </w:r>
      <w:r w:rsidR="0088730D" w:rsidRPr="007C590A">
        <w:rPr>
          <w:rFonts w:cs="Calibri"/>
          <w:szCs w:val="22"/>
        </w:rPr>
        <w:t>j</w:t>
      </w:r>
      <w:r w:rsidRPr="007C590A">
        <w:rPr>
          <w:rFonts w:cs="Calibri"/>
          <w:szCs w:val="22"/>
        </w:rPr>
        <w:t xml:space="preserve"> własnością m.st. Warszawy, położone</w:t>
      </w:r>
      <w:r w:rsidR="0088730D" w:rsidRPr="007C590A">
        <w:rPr>
          <w:rFonts w:cs="Calibri"/>
          <w:szCs w:val="22"/>
        </w:rPr>
        <w:t>j</w:t>
      </w:r>
      <w:r w:rsidRPr="007C590A">
        <w:rPr>
          <w:rFonts w:cs="Calibri"/>
          <w:szCs w:val="22"/>
        </w:rPr>
        <w:t xml:space="preserve"> w</w:t>
      </w:r>
      <w:r w:rsidR="0047461D" w:rsidRPr="007C590A">
        <w:rPr>
          <w:rFonts w:cs="Calibri"/>
          <w:szCs w:val="22"/>
        </w:rPr>
        <w:t xml:space="preserve"> </w:t>
      </w:r>
      <w:r w:rsidRPr="007C590A">
        <w:rPr>
          <w:rFonts w:cs="Calibri"/>
          <w:szCs w:val="22"/>
        </w:rPr>
        <w:t>Warszawie przy ul.</w:t>
      </w:r>
      <w:r w:rsidR="007C590A" w:rsidRPr="007C590A">
        <w:rPr>
          <w:rFonts w:asciiTheme="minorHAnsi" w:hAnsiTheme="minorHAnsi" w:cstheme="minorHAnsi"/>
          <w:szCs w:val="22"/>
        </w:rPr>
        <w:t xml:space="preserve"> </w:t>
      </w:r>
      <w:r w:rsidR="00FF372D">
        <w:rPr>
          <w:rFonts w:asciiTheme="minorHAnsi" w:hAnsiTheme="minorHAnsi" w:cstheme="minorHAnsi"/>
          <w:szCs w:val="22"/>
        </w:rPr>
        <w:t xml:space="preserve">Jana </w:t>
      </w:r>
      <w:r w:rsidR="007C590A" w:rsidRPr="007C590A">
        <w:rPr>
          <w:rFonts w:asciiTheme="minorHAnsi" w:hAnsiTheme="minorHAnsi" w:cstheme="minorHAnsi"/>
          <w:szCs w:val="22"/>
        </w:rPr>
        <w:t xml:space="preserve">Miklaszewskiego 11, 13 i 16, ul. </w:t>
      </w:r>
      <w:r w:rsidR="00FF372D">
        <w:rPr>
          <w:rFonts w:asciiTheme="minorHAnsi" w:hAnsiTheme="minorHAnsi" w:cstheme="minorHAnsi"/>
          <w:szCs w:val="22"/>
        </w:rPr>
        <w:t xml:space="preserve">Benedykta </w:t>
      </w:r>
      <w:r w:rsidR="007C590A" w:rsidRPr="007C590A">
        <w:rPr>
          <w:rFonts w:asciiTheme="minorHAnsi" w:hAnsiTheme="minorHAnsi" w:cstheme="minorHAnsi"/>
          <w:szCs w:val="22"/>
        </w:rPr>
        <w:t xml:space="preserve">Dybowskiego 1, 3 i 7 oraz ul. </w:t>
      </w:r>
      <w:r w:rsidR="00FF372D">
        <w:rPr>
          <w:rFonts w:asciiTheme="minorHAnsi" w:hAnsiTheme="minorHAnsi" w:cstheme="minorHAnsi"/>
          <w:szCs w:val="22"/>
        </w:rPr>
        <w:t xml:space="preserve">Roalda </w:t>
      </w:r>
      <w:r w:rsidR="007C590A" w:rsidRPr="007C590A">
        <w:rPr>
          <w:rFonts w:asciiTheme="minorHAnsi" w:hAnsiTheme="minorHAnsi" w:cstheme="minorHAnsi"/>
          <w:szCs w:val="22"/>
        </w:rPr>
        <w:t>Amundsena 1, 3 i 4</w:t>
      </w:r>
      <w:r w:rsidRPr="007C590A">
        <w:rPr>
          <w:rFonts w:cs="Calibri"/>
          <w:szCs w:val="22"/>
        </w:rPr>
        <w:t>, oznaczon</w:t>
      </w:r>
      <w:r w:rsidR="00FA26AA" w:rsidRPr="007C590A">
        <w:rPr>
          <w:rFonts w:cs="Calibri"/>
          <w:szCs w:val="22"/>
        </w:rPr>
        <w:t>e</w:t>
      </w:r>
      <w:r w:rsidR="0088730D" w:rsidRPr="007C590A">
        <w:rPr>
          <w:rFonts w:cs="Calibri"/>
          <w:szCs w:val="22"/>
        </w:rPr>
        <w:t>j</w:t>
      </w:r>
      <w:r w:rsidR="00FA26AA" w:rsidRPr="007C590A">
        <w:rPr>
          <w:rFonts w:cs="Calibri"/>
          <w:szCs w:val="22"/>
        </w:rPr>
        <w:t xml:space="preserve"> jako działki</w:t>
      </w:r>
      <w:r w:rsidRPr="007C590A">
        <w:rPr>
          <w:rFonts w:cs="Calibri"/>
          <w:szCs w:val="22"/>
        </w:rPr>
        <w:t xml:space="preserve"> </w:t>
      </w:r>
      <w:r w:rsidR="00FA26AA" w:rsidRPr="007C590A">
        <w:rPr>
          <w:rFonts w:cs="Calibri"/>
          <w:szCs w:val="22"/>
        </w:rPr>
        <w:t>ewidencyjne</w:t>
      </w:r>
      <w:r w:rsidRPr="007C590A">
        <w:rPr>
          <w:rFonts w:cs="Calibri"/>
          <w:szCs w:val="22"/>
        </w:rPr>
        <w:t xml:space="preserve"> nr</w:t>
      </w:r>
      <w:r w:rsidR="004D5C58" w:rsidRPr="007C590A">
        <w:rPr>
          <w:rFonts w:cs="Calibri"/>
          <w:szCs w:val="22"/>
        </w:rPr>
        <w:t xml:space="preserve"> </w:t>
      </w:r>
      <w:r w:rsidR="007C590A">
        <w:rPr>
          <w:rFonts w:cs="Calibri"/>
          <w:szCs w:val="22"/>
        </w:rPr>
        <w:t xml:space="preserve">5/43, nr 5/2 i nr </w:t>
      </w:r>
      <w:r w:rsidR="00FA26AA" w:rsidRPr="007C590A">
        <w:rPr>
          <w:rFonts w:cs="Calibri"/>
          <w:szCs w:val="22"/>
        </w:rPr>
        <w:t>5/</w:t>
      </w:r>
      <w:r w:rsidR="007C590A">
        <w:rPr>
          <w:rFonts w:cs="Calibri"/>
          <w:szCs w:val="22"/>
        </w:rPr>
        <w:t>3</w:t>
      </w:r>
      <w:r w:rsidRPr="007C590A">
        <w:rPr>
          <w:rFonts w:cs="Calibri"/>
          <w:szCs w:val="22"/>
        </w:rPr>
        <w:t xml:space="preserve"> </w:t>
      </w:r>
      <w:r w:rsidR="00FF372D">
        <w:rPr>
          <w:rFonts w:cs="Calibri"/>
          <w:szCs w:val="22"/>
        </w:rPr>
        <w:br/>
      </w:r>
      <w:r w:rsidRPr="007C590A">
        <w:rPr>
          <w:rFonts w:cs="Calibri"/>
          <w:szCs w:val="22"/>
        </w:rPr>
        <w:t>z obrębu 1-10-</w:t>
      </w:r>
      <w:r w:rsidR="007C590A">
        <w:rPr>
          <w:rFonts w:cs="Calibri"/>
          <w:szCs w:val="22"/>
        </w:rPr>
        <w:t>17</w:t>
      </w:r>
      <w:r w:rsidRPr="007D0361">
        <w:rPr>
          <w:rFonts w:cs="Calibri"/>
          <w:szCs w:val="22"/>
        </w:rPr>
        <w:t>, o</w:t>
      </w:r>
      <w:r w:rsidR="00FA26AA">
        <w:rPr>
          <w:rFonts w:cs="Calibri"/>
          <w:szCs w:val="22"/>
        </w:rPr>
        <w:t xml:space="preserve"> </w:t>
      </w:r>
      <w:r w:rsidRPr="007D0361">
        <w:rPr>
          <w:rFonts w:cs="Calibri"/>
          <w:szCs w:val="22"/>
        </w:rPr>
        <w:t xml:space="preserve">powierzchni </w:t>
      </w:r>
      <w:r w:rsidR="007C590A">
        <w:rPr>
          <w:rFonts w:cs="Calibri"/>
          <w:szCs w:val="22"/>
        </w:rPr>
        <w:t>34</w:t>
      </w:r>
      <w:r w:rsidR="00325F1B">
        <w:rPr>
          <w:rFonts w:cs="Calibri"/>
          <w:szCs w:val="22"/>
        </w:rPr>
        <w:t> </w:t>
      </w:r>
      <w:r w:rsidR="007C590A">
        <w:rPr>
          <w:rFonts w:cs="Calibri"/>
          <w:szCs w:val="22"/>
        </w:rPr>
        <w:t>421</w:t>
      </w:r>
      <w:r>
        <w:rPr>
          <w:rFonts w:cs="Calibri"/>
          <w:szCs w:val="22"/>
        </w:rPr>
        <w:t xml:space="preserve"> </w:t>
      </w:r>
      <w:r w:rsidR="008040CF">
        <w:rPr>
          <w:rFonts w:cs="Calibri"/>
          <w:szCs w:val="22"/>
        </w:rPr>
        <w:t>m</w:t>
      </w:r>
      <w:r w:rsidR="008040CF">
        <w:rPr>
          <w:rFonts w:cs="Calibri"/>
          <w:szCs w:val="22"/>
          <w:vertAlign w:val="superscript"/>
        </w:rPr>
        <w:t>2</w:t>
      </w:r>
      <w:r>
        <w:rPr>
          <w:rFonts w:cs="Calibri"/>
          <w:szCs w:val="22"/>
        </w:rPr>
        <w:t xml:space="preserve">, </w:t>
      </w:r>
      <w:r w:rsidRPr="007D0361">
        <w:rPr>
          <w:rFonts w:cs="Calibri"/>
          <w:szCs w:val="22"/>
        </w:rPr>
        <w:t>wraz z nieodpłatnym przeniesieniem prawa własności budynk</w:t>
      </w:r>
      <w:r w:rsidR="00FA26AA">
        <w:rPr>
          <w:rFonts w:cs="Calibri"/>
          <w:szCs w:val="22"/>
        </w:rPr>
        <w:t>ów</w:t>
      </w:r>
      <w:r>
        <w:rPr>
          <w:rFonts w:cs="Calibri"/>
          <w:szCs w:val="22"/>
        </w:rPr>
        <w:t xml:space="preserve"> </w:t>
      </w:r>
      <w:r w:rsidRPr="007D0361">
        <w:rPr>
          <w:rFonts w:cs="Calibri"/>
          <w:szCs w:val="22"/>
        </w:rPr>
        <w:t xml:space="preserve">i urządzeń znajdujących się na gruncie na rzecz Spółdzielni </w:t>
      </w:r>
      <w:r w:rsidR="007C590A">
        <w:rPr>
          <w:rFonts w:cs="Calibri"/>
          <w:szCs w:val="22"/>
        </w:rPr>
        <w:t>Mieszkaniowo</w:t>
      </w:r>
      <w:r w:rsidR="00FA26AA">
        <w:rPr>
          <w:rFonts w:cs="Calibri"/>
          <w:szCs w:val="22"/>
        </w:rPr>
        <w:t xml:space="preserve"> - </w:t>
      </w:r>
      <w:r w:rsidR="007C590A">
        <w:rPr>
          <w:rFonts w:cs="Calibri"/>
          <w:szCs w:val="22"/>
        </w:rPr>
        <w:t>Budowlanej</w:t>
      </w:r>
      <w:r w:rsidR="00FA26AA">
        <w:rPr>
          <w:rFonts w:cs="Calibri"/>
          <w:szCs w:val="22"/>
        </w:rPr>
        <w:t xml:space="preserve"> „</w:t>
      </w:r>
      <w:r w:rsidR="007C590A">
        <w:rPr>
          <w:rFonts w:cs="Calibri"/>
          <w:szCs w:val="22"/>
        </w:rPr>
        <w:t>Imielin</w:t>
      </w:r>
      <w:r w:rsidR="00FA26AA">
        <w:rPr>
          <w:rFonts w:cs="Calibri"/>
          <w:szCs w:val="22"/>
        </w:rPr>
        <w:t>”</w:t>
      </w:r>
      <w:r w:rsidR="00FA26AA" w:rsidRPr="00FA26AA">
        <w:rPr>
          <w:rFonts w:cs="Calibri"/>
          <w:szCs w:val="22"/>
        </w:rPr>
        <w:t xml:space="preserve"> </w:t>
      </w:r>
      <w:r w:rsidR="00FA26AA" w:rsidRPr="007D0361">
        <w:rPr>
          <w:rFonts w:cs="Calibri"/>
          <w:szCs w:val="22"/>
        </w:rPr>
        <w:t>na</w:t>
      </w:r>
      <w:r w:rsidR="00FA26AA">
        <w:rPr>
          <w:rFonts w:cs="Calibri"/>
          <w:szCs w:val="22"/>
        </w:rPr>
        <w:t xml:space="preserve"> </w:t>
      </w:r>
      <w:r w:rsidR="00FA26AA" w:rsidRPr="007D0361">
        <w:rPr>
          <w:rFonts w:cs="Calibri"/>
          <w:szCs w:val="22"/>
        </w:rPr>
        <w:t>podstawie art. 208 ust. 2-4 ustawy z dnia 21 sierpnia 1997</w:t>
      </w:r>
      <w:r w:rsidR="00FA26AA">
        <w:rPr>
          <w:rFonts w:cs="Calibri"/>
          <w:szCs w:val="22"/>
        </w:rPr>
        <w:t xml:space="preserve"> </w:t>
      </w:r>
      <w:r w:rsidR="00FA26AA" w:rsidRPr="007D0361">
        <w:rPr>
          <w:rFonts w:cs="Calibri"/>
          <w:szCs w:val="22"/>
        </w:rPr>
        <w:t>r. o gospodarce nieruchomościami.</w:t>
      </w:r>
    </w:p>
    <w:p w14:paraId="0E1FBAE5" w14:textId="74888D9B" w:rsidR="00FA26AA" w:rsidRPr="007D0361" w:rsidRDefault="00F86C9E" w:rsidP="00FA26AA">
      <w:pPr>
        <w:tabs>
          <w:tab w:val="left" w:pos="1080"/>
        </w:tabs>
        <w:spacing w:line="300" w:lineRule="auto"/>
        <w:ind w:firstLine="567"/>
        <w:rPr>
          <w:rFonts w:cs="Calibri"/>
          <w:szCs w:val="22"/>
        </w:rPr>
      </w:pPr>
      <w:r w:rsidRPr="007D0361">
        <w:rPr>
          <w:rFonts w:cs="Calibri"/>
          <w:b/>
          <w:szCs w:val="22"/>
        </w:rPr>
        <w:lastRenderedPageBreak/>
        <w:t>§ 2.</w:t>
      </w:r>
      <w:r w:rsidRPr="007D0361">
        <w:rPr>
          <w:rFonts w:cs="Calibri"/>
          <w:szCs w:val="22"/>
        </w:rPr>
        <w:t xml:space="preserve"> 1. Oddanie </w:t>
      </w:r>
      <w:r w:rsidRPr="00FD6285">
        <w:rPr>
          <w:rFonts w:cs="Calibri"/>
          <w:szCs w:val="22"/>
        </w:rPr>
        <w:t>gruntu w użytkowanie wieczyste oraz przen</w:t>
      </w:r>
      <w:r w:rsidR="0047461D">
        <w:rPr>
          <w:rFonts w:cs="Calibri"/>
          <w:szCs w:val="22"/>
        </w:rPr>
        <w:t>iesienie prawa własności budynków</w:t>
      </w:r>
      <w:r w:rsidR="005F1BCE">
        <w:rPr>
          <w:rFonts w:cs="Calibri"/>
          <w:szCs w:val="22"/>
        </w:rPr>
        <w:t xml:space="preserve"> </w:t>
      </w:r>
      <w:r w:rsidRPr="00FD6285">
        <w:rPr>
          <w:rFonts w:cs="Calibri"/>
          <w:b/>
          <w:bCs/>
          <w:szCs w:val="22"/>
        </w:rPr>
        <w:br/>
      </w:r>
      <w:r w:rsidRPr="00FD6285">
        <w:rPr>
          <w:rFonts w:cs="Calibri"/>
          <w:szCs w:val="22"/>
        </w:rPr>
        <w:t>i urządzeń znajdujących się na gruncie nastąpi bez przetargu</w:t>
      </w:r>
      <w:r w:rsidR="00FA26AA" w:rsidRPr="00FA26AA">
        <w:rPr>
          <w:rFonts w:cs="Calibri"/>
          <w:szCs w:val="22"/>
        </w:rPr>
        <w:t xml:space="preserve"> </w:t>
      </w:r>
      <w:r w:rsidR="00FA26AA" w:rsidRPr="007D0361">
        <w:rPr>
          <w:rFonts w:cs="Calibri"/>
          <w:szCs w:val="22"/>
        </w:rPr>
        <w:t>i bez obowiązku wniesienia pierwszej opłaty.</w:t>
      </w:r>
    </w:p>
    <w:p w14:paraId="1C99AE78" w14:textId="1B44ABB3" w:rsidR="00FD6285" w:rsidRDefault="00FA26AA" w:rsidP="00A31D29">
      <w:pPr>
        <w:tabs>
          <w:tab w:val="left" w:pos="142"/>
        </w:tabs>
        <w:spacing w:after="240" w:line="300" w:lineRule="auto"/>
        <w:ind w:firstLine="567"/>
        <w:jc w:val="both"/>
        <w:rPr>
          <w:szCs w:val="22"/>
        </w:rPr>
      </w:pPr>
      <w:r>
        <w:rPr>
          <w:szCs w:val="22"/>
        </w:rPr>
        <w:t>2</w:t>
      </w:r>
      <w:r w:rsidR="00FD6285" w:rsidRPr="00FD6285">
        <w:rPr>
          <w:szCs w:val="22"/>
        </w:rPr>
        <w:t xml:space="preserve">. Opłaty roczne ustala się w wysokości 1 % </w:t>
      </w:r>
      <w:r>
        <w:rPr>
          <w:szCs w:val="22"/>
        </w:rPr>
        <w:t>ceny</w:t>
      </w:r>
      <w:r w:rsidR="00FD6285" w:rsidRPr="00FD6285">
        <w:rPr>
          <w:szCs w:val="22"/>
        </w:rPr>
        <w:t xml:space="preserve"> nieruchomości.</w:t>
      </w:r>
    </w:p>
    <w:p w14:paraId="5A4627EC" w14:textId="6EC742BA" w:rsidR="00964CB6" w:rsidRDefault="00964CB6" w:rsidP="00964CB6">
      <w:pPr>
        <w:tabs>
          <w:tab w:val="left" w:pos="142"/>
        </w:tabs>
        <w:spacing w:after="240" w:line="300" w:lineRule="auto"/>
        <w:ind w:firstLine="567"/>
        <w:rPr>
          <w:rFonts w:cs="Calibri"/>
          <w:szCs w:val="22"/>
        </w:rPr>
      </w:pPr>
      <w:r w:rsidRPr="00FE1089">
        <w:rPr>
          <w:rFonts w:cs="Calibri"/>
          <w:b/>
          <w:szCs w:val="22"/>
        </w:rPr>
        <w:t>§ </w:t>
      </w:r>
      <w:r>
        <w:rPr>
          <w:rFonts w:cs="Calibri"/>
          <w:b/>
          <w:szCs w:val="22"/>
        </w:rPr>
        <w:t>3</w:t>
      </w:r>
      <w:r w:rsidRPr="00FE1089">
        <w:rPr>
          <w:rFonts w:cs="Calibri"/>
          <w:b/>
          <w:szCs w:val="22"/>
        </w:rPr>
        <w:t>.</w:t>
      </w:r>
      <w:r w:rsidRPr="007D0361">
        <w:rPr>
          <w:rFonts w:cs="Calibri"/>
          <w:szCs w:val="22"/>
        </w:rPr>
        <w:t> </w:t>
      </w:r>
      <w:r>
        <w:rPr>
          <w:rFonts w:cs="Calibri"/>
          <w:szCs w:val="22"/>
        </w:rPr>
        <w:t xml:space="preserve">1. </w:t>
      </w:r>
      <w:bookmarkStart w:id="1" w:name="_Hlk167711134"/>
      <w:r w:rsidR="00453745" w:rsidRPr="007D0361">
        <w:rPr>
          <w:rFonts w:cs="Calibri"/>
          <w:szCs w:val="22"/>
        </w:rPr>
        <w:t>Oddanie gruntu w użytkowanie wieczyste oraz przeniesienie prawa własności budynk</w:t>
      </w:r>
      <w:r w:rsidR="00453745">
        <w:rPr>
          <w:rFonts w:cs="Calibri"/>
          <w:szCs w:val="22"/>
        </w:rPr>
        <w:t>ów</w:t>
      </w:r>
      <w:r w:rsidR="00453745" w:rsidRPr="007D0361">
        <w:rPr>
          <w:rFonts w:cs="Calibri"/>
          <w:szCs w:val="22"/>
        </w:rPr>
        <w:t xml:space="preserve"> i urządzeń znajdujących się na </w:t>
      </w:r>
      <w:r w:rsidR="000D7B20">
        <w:rPr>
          <w:rFonts w:cs="Calibri"/>
          <w:szCs w:val="22"/>
        </w:rPr>
        <w:t xml:space="preserve">nieruchomości </w:t>
      </w:r>
      <w:r w:rsidR="00453745" w:rsidRPr="007D0361">
        <w:rPr>
          <w:rFonts w:cs="Calibri"/>
          <w:szCs w:val="22"/>
        </w:rPr>
        <w:t>opisan</w:t>
      </w:r>
      <w:r w:rsidR="000D7B20">
        <w:rPr>
          <w:rFonts w:cs="Calibri"/>
          <w:szCs w:val="22"/>
        </w:rPr>
        <w:t xml:space="preserve">ej </w:t>
      </w:r>
      <w:r w:rsidR="00453745" w:rsidRPr="007D0361">
        <w:rPr>
          <w:rFonts w:cs="Calibri"/>
          <w:szCs w:val="22"/>
        </w:rPr>
        <w:t>w § 1, nastąpi wraz z ustanowieniem na</w:t>
      </w:r>
      <w:r w:rsidR="000D7B20">
        <w:rPr>
          <w:rFonts w:cs="Calibri"/>
          <w:szCs w:val="22"/>
        </w:rPr>
        <w:t> </w:t>
      </w:r>
      <w:r w:rsidR="00453745">
        <w:rPr>
          <w:rFonts w:cs="Calibri"/>
          <w:szCs w:val="22"/>
        </w:rPr>
        <w:t xml:space="preserve">prawie użytkowania wieczystego </w:t>
      </w:r>
      <w:r w:rsidR="00453745" w:rsidRPr="007D0361">
        <w:rPr>
          <w:rFonts w:cs="Calibri"/>
          <w:szCs w:val="22"/>
        </w:rPr>
        <w:t xml:space="preserve">tej nieruchomości służebności gruntowej </w:t>
      </w:r>
      <w:r w:rsidR="00453745">
        <w:rPr>
          <w:rFonts w:cs="Calibri"/>
          <w:szCs w:val="22"/>
        </w:rPr>
        <w:t xml:space="preserve">prawa </w:t>
      </w:r>
      <w:r w:rsidR="00453745" w:rsidRPr="007D0361">
        <w:rPr>
          <w:rFonts w:cs="Calibri"/>
          <w:szCs w:val="22"/>
        </w:rPr>
        <w:t>przejścia i</w:t>
      </w:r>
      <w:r w:rsidR="000D7B20">
        <w:rPr>
          <w:rFonts w:cs="Calibri"/>
          <w:szCs w:val="22"/>
        </w:rPr>
        <w:t> </w:t>
      </w:r>
      <w:r w:rsidR="00453745" w:rsidRPr="007D0361">
        <w:rPr>
          <w:rFonts w:cs="Calibri"/>
          <w:szCs w:val="22"/>
        </w:rPr>
        <w:t>przejazdu nieodpłatn</w:t>
      </w:r>
      <w:r w:rsidR="00453745">
        <w:rPr>
          <w:rFonts w:cs="Calibri"/>
          <w:szCs w:val="22"/>
        </w:rPr>
        <w:t xml:space="preserve">ie i na czas nieoznaczony </w:t>
      </w:r>
      <w:r w:rsidR="00453745" w:rsidRPr="007D0361">
        <w:rPr>
          <w:rFonts w:cs="Calibri"/>
          <w:szCs w:val="22"/>
        </w:rPr>
        <w:t xml:space="preserve">na rzecz </w:t>
      </w:r>
      <w:r w:rsidR="00453745">
        <w:rPr>
          <w:rFonts w:cs="Calibri"/>
          <w:szCs w:val="22"/>
        </w:rPr>
        <w:t xml:space="preserve">każdoczesnego właściciela </w:t>
      </w:r>
      <w:r w:rsidR="00453745" w:rsidRPr="007D0361">
        <w:rPr>
          <w:rFonts w:cs="Calibri"/>
          <w:szCs w:val="22"/>
        </w:rPr>
        <w:t>nieruchomości</w:t>
      </w:r>
      <w:r w:rsidR="00453745">
        <w:rPr>
          <w:rFonts w:cs="Calibri"/>
          <w:szCs w:val="22"/>
        </w:rPr>
        <w:t>, oznaczonej jako działka ewidencyjna nr 5/40 z obrębu 1-10-17.</w:t>
      </w:r>
    </w:p>
    <w:bookmarkEnd w:id="1"/>
    <w:p w14:paraId="50766BF0" w14:textId="15B83E80" w:rsidR="00964CB6" w:rsidRPr="00FE1089" w:rsidRDefault="00964CB6" w:rsidP="00964CB6">
      <w:pPr>
        <w:tabs>
          <w:tab w:val="left" w:pos="142"/>
        </w:tabs>
        <w:spacing w:after="240" w:line="300" w:lineRule="auto"/>
        <w:ind w:firstLine="567"/>
        <w:rPr>
          <w:rFonts w:cs="Calibri"/>
          <w:szCs w:val="22"/>
        </w:rPr>
      </w:pPr>
      <w:r w:rsidRPr="00C3698C">
        <w:rPr>
          <w:szCs w:val="22"/>
        </w:rPr>
        <w:t>2</w:t>
      </w:r>
      <w:r w:rsidRPr="00FE1089">
        <w:rPr>
          <w:rFonts w:cs="Calibri"/>
          <w:szCs w:val="22"/>
        </w:rPr>
        <w:t xml:space="preserve">. Służebność, o której mowa w ust. 1, będzie wykonywana na </w:t>
      </w:r>
      <w:r w:rsidRPr="00FE1089">
        <w:rPr>
          <w:rFonts w:cs="Calibri"/>
          <w:bCs/>
          <w:szCs w:val="22"/>
        </w:rPr>
        <w:t>częś</w:t>
      </w:r>
      <w:r w:rsidR="00453745">
        <w:rPr>
          <w:rFonts w:cs="Calibri"/>
          <w:bCs/>
          <w:szCs w:val="22"/>
        </w:rPr>
        <w:t>ci</w:t>
      </w:r>
      <w:r w:rsidRPr="00FE1089">
        <w:rPr>
          <w:rFonts w:cs="Calibri"/>
          <w:bCs/>
          <w:szCs w:val="22"/>
        </w:rPr>
        <w:t xml:space="preserve"> dział</w:t>
      </w:r>
      <w:r>
        <w:rPr>
          <w:rFonts w:cs="Calibri"/>
          <w:bCs/>
          <w:szCs w:val="22"/>
        </w:rPr>
        <w:t>k</w:t>
      </w:r>
      <w:r w:rsidR="008040CF">
        <w:rPr>
          <w:rFonts w:cs="Calibri"/>
          <w:bCs/>
          <w:szCs w:val="22"/>
        </w:rPr>
        <w:t>i</w:t>
      </w:r>
      <w:r w:rsidRPr="00FE1089">
        <w:rPr>
          <w:rFonts w:cs="Calibri"/>
          <w:bCs/>
          <w:szCs w:val="22"/>
        </w:rPr>
        <w:t xml:space="preserve"> ewidencyjn</w:t>
      </w:r>
      <w:r w:rsidR="008040CF">
        <w:rPr>
          <w:rFonts w:cs="Calibri"/>
          <w:bCs/>
          <w:szCs w:val="22"/>
        </w:rPr>
        <w:t>ej</w:t>
      </w:r>
      <w:r w:rsidRPr="00FE1089">
        <w:rPr>
          <w:rFonts w:cs="Calibri"/>
          <w:bCs/>
          <w:szCs w:val="22"/>
        </w:rPr>
        <w:t xml:space="preserve"> nr</w:t>
      </w:r>
      <w:r w:rsidR="00453745">
        <w:rPr>
          <w:rFonts w:cs="Calibri"/>
          <w:bCs/>
          <w:szCs w:val="22"/>
        </w:rPr>
        <w:t> </w:t>
      </w:r>
      <w:r w:rsidR="008040CF">
        <w:rPr>
          <w:rFonts w:cs="Calibri"/>
          <w:bCs/>
          <w:szCs w:val="22"/>
        </w:rPr>
        <w:t>5/43</w:t>
      </w:r>
      <w:r w:rsidRPr="00FE1089">
        <w:rPr>
          <w:rFonts w:cs="Calibri"/>
          <w:bCs/>
          <w:szCs w:val="22"/>
        </w:rPr>
        <w:t xml:space="preserve"> z obrębu 1-10-</w:t>
      </w:r>
      <w:r w:rsidR="008040CF">
        <w:rPr>
          <w:rFonts w:cs="Calibri"/>
          <w:bCs/>
          <w:szCs w:val="22"/>
        </w:rPr>
        <w:t>17</w:t>
      </w:r>
      <w:r w:rsidR="00453745">
        <w:rPr>
          <w:rFonts w:cs="Calibri"/>
          <w:bCs/>
          <w:szCs w:val="22"/>
        </w:rPr>
        <w:t xml:space="preserve"> </w:t>
      </w:r>
      <w:r w:rsidR="00453745" w:rsidRPr="00FE1089">
        <w:rPr>
          <w:rFonts w:cs="Calibri"/>
          <w:szCs w:val="22"/>
        </w:rPr>
        <w:t xml:space="preserve">o powierzchni </w:t>
      </w:r>
      <w:r w:rsidR="00453745">
        <w:rPr>
          <w:rFonts w:cs="Calibri"/>
          <w:szCs w:val="22"/>
        </w:rPr>
        <w:t>242 m</w:t>
      </w:r>
      <w:r w:rsidR="00453745">
        <w:rPr>
          <w:rFonts w:cs="Calibri"/>
          <w:szCs w:val="22"/>
          <w:vertAlign w:val="superscript"/>
        </w:rPr>
        <w:t>2</w:t>
      </w:r>
      <w:r>
        <w:rPr>
          <w:rFonts w:cs="Calibri"/>
          <w:bCs/>
          <w:szCs w:val="22"/>
        </w:rPr>
        <w:t>,</w:t>
      </w:r>
      <w:r w:rsidRPr="00FE1089">
        <w:rPr>
          <w:rFonts w:cs="Calibri"/>
          <w:bCs/>
          <w:szCs w:val="22"/>
        </w:rPr>
        <w:t xml:space="preserve"> w obszarze </w:t>
      </w:r>
      <w:r w:rsidR="0047461D">
        <w:rPr>
          <w:rFonts w:cs="Calibri"/>
          <w:spacing w:val="-2"/>
          <w:szCs w:val="22"/>
        </w:rPr>
        <w:t xml:space="preserve">oznaczonym </w:t>
      </w:r>
      <w:r w:rsidR="008040CF">
        <w:rPr>
          <w:rFonts w:cs="Calibri"/>
          <w:spacing w:val="-2"/>
          <w:szCs w:val="22"/>
        </w:rPr>
        <w:t>literami</w:t>
      </w:r>
      <w:r w:rsidRPr="00FE1089">
        <w:rPr>
          <w:rFonts w:cs="Calibri"/>
          <w:spacing w:val="-2"/>
          <w:szCs w:val="22"/>
        </w:rPr>
        <w:t>:</w:t>
      </w:r>
      <w:r w:rsidR="008040CF">
        <w:rPr>
          <w:rFonts w:cs="Calibri"/>
          <w:spacing w:val="-2"/>
          <w:szCs w:val="22"/>
        </w:rPr>
        <w:t xml:space="preserve"> A-B-C-D-A</w:t>
      </w:r>
      <w:r w:rsidRPr="00FE1089">
        <w:rPr>
          <w:rFonts w:cs="Calibri"/>
          <w:spacing w:val="-2"/>
          <w:szCs w:val="22"/>
        </w:rPr>
        <w:t xml:space="preserve"> na</w:t>
      </w:r>
      <w:r w:rsidR="00453745">
        <w:rPr>
          <w:rFonts w:cs="Calibri"/>
          <w:spacing w:val="-2"/>
          <w:szCs w:val="22"/>
        </w:rPr>
        <w:t> </w:t>
      </w:r>
      <w:r w:rsidRPr="00FE1089">
        <w:rPr>
          <w:rFonts w:cs="Calibri"/>
          <w:spacing w:val="-2"/>
          <w:szCs w:val="22"/>
        </w:rPr>
        <w:t xml:space="preserve">załączniku </w:t>
      </w:r>
      <w:r w:rsidR="00D97577">
        <w:rPr>
          <w:rFonts w:cs="Calibri"/>
          <w:spacing w:val="-2"/>
          <w:szCs w:val="22"/>
        </w:rPr>
        <w:t xml:space="preserve">Nr 1 </w:t>
      </w:r>
      <w:r w:rsidRPr="00FE1089">
        <w:rPr>
          <w:rFonts w:cs="Calibri"/>
          <w:spacing w:val="-2"/>
          <w:szCs w:val="22"/>
        </w:rPr>
        <w:t>do niniejszej uchwały.</w:t>
      </w:r>
    </w:p>
    <w:p w14:paraId="7DCFBE69" w14:textId="1EAA068D" w:rsidR="000D7B20" w:rsidRDefault="00FA26AA" w:rsidP="00D97577">
      <w:pPr>
        <w:tabs>
          <w:tab w:val="left" w:pos="142"/>
        </w:tabs>
        <w:spacing w:after="240" w:line="300" w:lineRule="auto"/>
        <w:ind w:firstLine="567"/>
        <w:rPr>
          <w:rFonts w:cs="Calibri"/>
          <w:szCs w:val="22"/>
        </w:rPr>
      </w:pPr>
      <w:r w:rsidRPr="00E97085">
        <w:rPr>
          <w:rFonts w:cs="Calibri"/>
          <w:b/>
          <w:szCs w:val="22"/>
        </w:rPr>
        <w:t>§ </w:t>
      </w:r>
      <w:r w:rsidR="00964CB6">
        <w:rPr>
          <w:rFonts w:cs="Calibri"/>
          <w:b/>
          <w:szCs w:val="22"/>
        </w:rPr>
        <w:t>4</w:t>
      </w:r>
      <w:r w:rsidRPr="00E97085">
        <w:rPr>
          <w:rFonts w:cs="Calibri"/>
          <w:b/>
          <w:szCs w:val="22"/>
        </w:rPr>
        <w:t>.</w:t>
      </w:r>
      <w:r w:rsidRPr="00E97085">
        <w:rPr>
          <w:rFonts w:cs="Calibri"/>
          <w:szCs w:val="22"/>
        </w:rPr>
        <w:t xml:space="preserve"> 1. </w:t>
      </w:r>
      <w:r w:rsidR="000D7B20" w:rsidRPr="007D0361">
        <w:rPr>
          <w:rFonts w:cs="Calibri"/>
          <w:szCs w:val="22"/>
        </w:rPr>
        <w:t>Oddanie gruntu w użytkowanie wieczyste oraz przeniesienie prawa własności budynk</w:t>
      </w:r>
      <w:r w:rsidR="000D7B20">
        <w:rPr>
          <w:rFonts w:cs="Calibri"/>
          <w:szCs w:val="22"/>
        </w:rPr>
        <w:t>ów</w:t>
      </w:r>
      <w:r w:rsidR="000D7B20" w:rsidRPr="007D0361">
        <w:rPr>
          <w:rFonts w:cs="Calibri"/>
          <w:szCs w:val="22"/>
        </w:rPr>
        <w:t xml:space="preserve"> i urządzeń znajdujących się na </w:t>
      </w:r>
      <w:r w:rsidR="000D7B20">
        <w:rPr>
          <w:rFonts w:cs="Calibri"/>
          <w:szCs w:val="22"/>
        </w:rPr>
        <w:t xml:space="preserve">nieruchomości </w:t>
      </w:r>
      <w:r w:rsidR="000D7B20" w:rsidRPr="007D0361">
        <w:rPr>
          <w:rFonts w:cs="Calibri"/>
          <w:szCs w:val="22"/>
        </w:rPr>
        <w:t>opisan</w:t>
      </w:r>
      <w:r w:rsidR="000D7B20">
        <w:rPr>
          <w:rFonts w:cs="Calibri"/>
          <w:szCs w:val="22"/>
        </w:rPr>
        <w:t xml:space="preserve">ej </w:t>
      </w:r>
      <w:r w:rsidR="000D7B20" w:rsidRPr="007D0361">
        <w:rPr>
          <w:rFonts w:cs="Calibri"/>
          <w:szCs w:val="22"/>
        </w:rPr>
        <w:t>w § 1, nastąpi wraz z ustanowieniem na</w:t>
      </w:r>
      <w:r w:rsidR="000D7B20">
        <w:rPr>
          <w:rFonts w:cs="Calibri"/>
          <w:szCs w:val="22"/>
        </w:rPr>
        <w:t xml:space="preserve"> prawie użytkowania wieczystego </w:t>
      </w:r>
      <w:r w:rsidR="000D7B20" w:rsidRPr="007D0361">
        <w:rPr>
          <w:rFonts w:cs="Calibri"/>
          <w:szCs w:val="22"/>
        </w:rPr>
        <w:t xml:space="preserve">tej nieruchomości służebności gruntowej </w:t>
      </w:r>
      <w:r w:rsidR="000D7B20">
        <w:rPr>
          <w:rFonts w:cs="Calibri"/>
          <w:szCs w:val="22"/>
        </w:rPr>
        <w:t xml:space="preserve">prawa </w:t>
      </w:r>
      <w:r w:rsidR="000D7B20" w:rsidRPr="007D0361">
        <w:rPr>
          <w:rFonts w:cs="Calibri"/>
          <w:szCs w:val="22"/>
        </w:rPr>
        <w:t>przejścia i</w:t>
      </w:r>
      <w:r w:rsidR="000D7B20">
        <w:rPr>
          <w:rFonts w:cs="Calibri"/>
          <w:szCs w:val="22"/>
        </w:rPr>
        <w:t> </w:t>
      </w:r>
      <w:r w:rsidR="000D7B20" w:rsidRPr="007D0361">
        <w:rPr>
          <w:rFonts w:cs="Calibri"/>
          <w:szCs w:val="22"/>
        </w:rPr>
        <w:t>przejazdu nieodpłatn</w:t>
      </w:r>
      <w:r w:rsidR="000D7B20">
        <w:rPr>
          <w:rFonts w:cs="Calibri"/>
          <w:szCs w:val="22"/>
        </w:rPr>
        <w:t xml:space="preserve">ie i na czas nieoznaczony </w:t>
      </w:r>
      <w:r w:rsidR="000D7B20" w:rsidRPr="007D0361">
        <w:rPr>
          <w:rFonts w:cs="Calibri"/>
          <w:szCs w:val="22"/>
        </w:rPr>
        <w:t xml:space="preserve">na rzecz </w:t>
      </w:r>
      <w:r w:rsidR="000D7B20">
        <w:rPr>
          <w:rFonts w:cs="Calibri"/>
          <w:szCs w:val="22"/>
        </w:rPr>
        <w:t xml:space="preserve">każdoczesnego właściciela </w:t>
      </w:r>
      <w:r w:rsidR="000D7B20" w:rsidRPr="007D0361">
        <w:rPr>
          <w:rFonts w:cs="Calibri"/>
          <w:szCs w:val="22"/>
        </w:rPr>
        <w:t>nieruchomości</w:t>
      </w:r>
      <w:r w:rsidR="000D7B20">
        <w:rPr>
          <w:rFonts w:cs="Calibri"/>
          <w:szCs w:val="22"/>
        </w:rPr>
        <w:t>, oznaczonej jako działka ewidencyjna nr 5/42 z obrębu 1-10-17.</w:t>
      </w:r>
    </w:p>
    <w:p w14:paraId="5BFE7735" w14:textId="23FE29C0" w:rsidR="00D97577" w:rsidRPr="00FE1089" w:rsidRDefault="00D97577" w:rsidP="00D97577">
      <w:pPr>
        <w:tabs>
          <w:tab w:val="left" w:pos="142"/>
        </w:tabs>
        <w:spacing w:after="240" w:line="300" w:lineRule="auto"/>
        <w:ind w:firstLine="567"/>
        <w:rPr>
          <w:rFonts w:cs="Calibri"/>
          <w:szCs w:val="22"/>
        </w:rPr>
      </w:pPr>
      <w:r w:rsidRPr="00C3698C">
        <w:rPr>
          <w:szCs w:val="22"/>
        </w:rPr>
        <w:t>2</w:t>
      </w:r>
      <w:r w:rsidRPr="00FE1089">
        <w:rPr>
          <w:rFonts w:cs="Calibri"/>
          <w:szCs w:val="22"/>
        </w:rPr>
        <w:t xml:space="preserve">. Służebność, o której mowa w ust. 1, </w:t>
      </w:r>
      <w:r w:rsidR="000D7B20" w:rsidRPr="00FE1089">
        <w:rPr>
          <w:rFonts w:cs="Calibri"/>
          <w:szCs w:val="22"/>
        </w:rPr>
        <w:t xml:space="preserve">będzie wykonywana na </w:t>
      </w:r>
      <w:r w:rsidR="000D7B20" w:rsidRPr="00FE1089">
        <w:rPr>
          <w:rFonts w:cs="Calibri"/>
          <w:bCs/>
          <w:szCs w:val="22"/>
        </w:rPr>
        <w:t>częś</w:t>
      </w:r>
      <w:r w:rsidR="000D7B20">
        <w:rPr>
          <w:rFonts w:cs="Calibri"/>
          <w:bCs/>
          <w:szCs w:val="22"/>
        </w:rPr>
        <w:t>ci</w:t>
      </w:r>
      <w:r w:rsidR="000D7B20" w:rsidRPr="00FE1089">
        <w:rPr>
          <w:rFonts w:cs="Calibri"/>
          <w:bCs/>
          <w:szCs w:val="22"/>
        </w:rPr>
        <w:t xml:space="preserve"> dział</w:t>
      </w:r>
      <w:r w:rsidR="000D7B20">
        <w:rPr>
          <w:rFonts w:cs="Calibri"/>
          <w:bCs/>
          <w:szCs w:val="22"/>
        </w:rPr>
        <w:t>ki</w:t>
      </w:r>
      <w:r w:rsidR="000D7B20" w:rsidRPr="00FE1089">
        <w:rPr>
          <w:rFonts w:cs="Calibri"/>
          <w:bCs/>
          <w:szCs w:val="22"/>
        </w:rPr>
        <w:t xml:space="preserve"> ewidencyjn</w:t>
      </w:r>
      <w:r w:rsidR="000D7B20">
        <w:rPr>
          <w:rFonts w:cs="Calibri"/>
          <w:bCs/>
          <w:szCs w:val="22"/>
        </w:rPr>
        <w:t>ej</w:t>
      </w:r>
      <w:r w:rsidR="000D7B20" w:rsidRPr="00FE1089">
        <w:rPr>
          <w:rFonts w:cs="Calibri"/>
          <w:bCs/>
          <w:szCs w:val="22"/>
        </w:rPr>
        <w:t xml:space="preserve"> nr</w:t>
      </w:r>
      <w:r w:rsidR="000D7B20">
        <w:rPr>
          <w:rFonts w:cs="Calibri"/>
          <w:bCs/>
          <w:szCs w:val="22"/>
        </w:rPr>
        <w:t> 5/43</w:t>
      </w:r>
      <w:r w:rsidR="000D7B20" w:rsidRPr="00FE1089">
        <w:rPr>
          <w:rFonts w:cs="Calibri"/>
          <w:bCs/>
          <w:szCs w:val="22"/>
        </w:rPr>
        <w:t xml:space="preserve"> z obrębu 1-10-</w:t>
      </w:r>
      <w:r w:rsidR="000D7B20">
        <w:rPr>
          <w:rFonts w:cs="Calibri"/>
          <w:bCs/>
          <w:szCs w:val="22"/>
        </w:rPr>
        <w:t xml:space="preserve">17 </w:t>
      </w:r>
      <w:r w:rsidR="000D7B20" w:rsidRPr="00FE1089">
        <w:rPr>
          <w:rFonts w:cs="Calibri"/>
          <w:szCs w:val="22"/>
        </w:rPr>
        <w:t>o powierzchni</w:t>
      </w:r>
      <w:r w:rsidR="000D7B20">
        <w:rPr>
          <w:rFonts w:cs="Calibri"/>
          <w:szCs w:val="22"/>
        </w:rPr>
        <w:t xml:space="preserve"> </w:t>
      </w:r>
      <w:r w:rsidR="008040CF">
        <w:rPr>
          <w:rFonts w:cs="Calibri"/>
          <w:bCs/>
          <w:szCs w:val="22"/>
        </w:rPr>
        <w:t>1321 m</w:t>
      </w:r>
      <w:r w:rsidR="008040CF">
        <w:rPr>
          <w:rFonts w:cs="Calibri"/>
          <w:bCs/>
          <w:szCs w:val="22"/>
          <w:vertAlign w:val="superscript"/>
        </w:rPr>
        <w:t>2</w:t>
      </w:r>
      <w:r w:rsidRPr="00FE1089">
        <w:rPr>
          <w:rFonts w:cs="Calibri"/>
          <w:bCs/>
          <w:szCs w:val="22"/>
        </w:rPr>
        <w:t xml:space="preserve">, w obszarze </w:t>
      </w:r>
      <w:r w:rsidRPr="00FE1089">
        <w:rPr>
          <w:rFonts w:cs="Calibri"/>
          <w:spacing w:val="-2"/>
          <w:szCs w:val="22"/>
        </w:rPr>
        <w:t>oznaczonym</w:t>
      </w:r>
      <w:r w:rsidR="0047461D">
        <w:rPr>
          <w:rFonts w:cs="Calibri"/>
          <w:spacing w:val="-2"/>
          <w:szCs w:val="22"/>
        </w:rPr>
        <w:t xml:space="preserve"> </w:t>
      </w:r>
      <w:r w:rsidR="008040CF">
        <w:rPr>
          <w:rFonts w:cs="Calibri"/>
          <w:spacing w:val="-2"/>
          <w:szCs w:val="22"/>
        </w:rPr>
        <w:t>literami: A-B-C-D-E-F-G-H-I-J-A</w:t>
      </w:r>
      <w:r w:rsidRPr="00FE1089">
        <w:rPr>
          <w:rFonts w:cs="Calibri"/>
          <w:spacing w:val="-2"/>
          <w:szCs w:val="22"/>
        </w:rPr>
        <w:t xml:space="preserve"> na załączniku </w:t>
      </w:r>
      <w:r w:rsidR="00F70AD8">
        <w:rPr>
          <w:rFonts w:cs="Calibri"/>
          <w:spacing w:val="-2"/>
          <w:szCs w:val="22"/>
        </w:rPr>
        <w:t>N</w:t>
      </w:r>
      <w:r>
        <w:rPr>
          <w:rFonts w:cs="Calibri"/>
          <w:spacing w:val="-2"/>
          <w:szCs w:val="22"/>
        </w:rPr>
        <w:t xml:space="preserve">r </w:t>
      </w:r>
      <w:r w:rsidR="00916D5D">
        <w:rPr>
          <w:rFonts w:cs="Calibri"/>
          <w:spacing w:val="-2"/>
          <w:szCs w:val="22"/>
        </w:rPr>
        <w:t>2</w:t>
      </w:r>
      <w:r>
        <w:rPr>
          <w:rFonts w:cs="Calibri"/>
          <w:spacing w:val="-2"/>
          <w:szCs w:val="22"/>
        </w:rPr>
        <w:t xml:space="preserve"> </w:t>
      </w:r>
      <w:r w:rsidRPr="00FE1089">
        <w:rPr>
          <w:rFonts w:cs="Calibri"/>
          <w:spacing w:val="-2"/>
          <w:szCs w:val="22"/>
        </w:rPr>
        <w:t>do niniejszej uchwały.</w:t>
      </w:r>
    </w:p>
    <w:p w14:paraId="5AF33418" w14:textId="44BBBAB9" w:rsidR="009667FC" w:rsidRPr="00CF2704" w:rsidRDefault="00F86C9E" w:rsidP="009667FC">
      <w:pPr>
        <w:spacing w:after="240" w:line="300" w:lineRule="auto"/>
        <w:ind w:firstLine="567"/>
        <w:rPr>
          <w:rFonts w:asciiTheme="minorHAnsi" w:hAnsiTheme="minorHAnsi"/>
          <w:szCs w:val="22"/>
        </w:rPr>
      </w:pPr>
      <w:r w:rsidRPr="007D0361">
        <w:rPr>
          <w:rFonts w:cs="Calibri"/>
          <w:b/>
          <w:szCs w:val="22"/>
        </w:rPr>
        <w:t>§ </w:t>
      </w:r>
      <w:r w:rsidR="00964CB6">
        <w:rPr>
          <w:rFonts w:cs="Calibri"/>
          <w:b/>
          <w:szCs w:val="22"/>
        </w:rPr>
        <w:t>5</w:t>
      </w:r>
      <w:r w:rsidRPr="007D0361">
        <w:rPr>
          <w:rFonts w:cs="Calibri"/>
          <w:b/>
          <w:szCs w:val="22"/>
        </w:rPr>
        <w:t>.</w:t>
      </w:r>
      <w:r w:rsidRPr="007D0361">
        <w:rPr>
          <w:rFonts w:cs="Calibri"/>
          <w:szCs w:val="22"/>
        </w:rPr>
        <w:t> </w:t>
      </w:r>
      <w:r w:rsidR="009667FC" w:rsidRPr="00CF2704">
        <w:rPr>
          <w:rFonts w:asciiTheme="minorHAnsi" w:hAnsiTheme="minorHAnsi"/>
          <w:szCs w:val="22"/>
        </w:rPr>
        <w:t xml:space="preserve">Wykonanie uchwały powierza się </w:t>
      </w:r>
      <w:r w:rsidR="009667FC">
        <w:rPr>
          <w:rFonts w:asciiTheme="minorHAnsi" w:hAnsiTheme="minorHAnsi"/>
          <w:iCs/>
          <w:szCs w:val="22"/>
        </w:rPr>
        <w:t>Zastępcy Burmistrza Dzielnicy Ursynów m.st. Warszawy nadzorującemu Wydział Gospodarki Nieruchomościami dla Dzielnicy Ursynów.</w:t>
      </w:r>
    </w:p>
    <w:p w14:paraId="14973152" w14:textId="44067611" w:rsidR="00F86C9E" w:rsidRDefault="00F86C9E" w:rsidP="009667FC">
      <w:pPr>
        <w:spacing w:after="240" w:line="300" w:lineRule="auto"/>
        <w:ind w:firstLine="567"/>
        <w:rPr>
          <w:rFonts w:cs="Calibri"/>
          <w:szCs w:val="22"/>
        </w:rPr>
      </w:pPr>
      <w:r w:rsidRPr="007D0361">
        <w:rPr>
          <w:rFonts w:cs="Calibri"/>
          <w:b/>
          <w:szCs w:val="22"/>
        </w:rPr>
        <w:t>§ </w:t>
      </w:r>
      <w:r w:rsidR="00964CB6">
        <w:rPr>
          <w:rFonts w:cs="Calibri"/>
          <w:b/>
          <w:szCs w:val="22"/>
        </w:rPr>
        <w:t>6</w:t>
      </w:r>
      <w:r w:rsidRPr="007D0361">
        <w:rPr>
          <w:rFonts w:cs="Calibri"/>
          <w:b/>
          <w:szCs w:val="22"/>
        </w:rPr>
        <w:t>.</w:t>
      </w:r>
      <w:r w:rsidRPr="007D0361">
        <w:rPr>
          <w:rFonts w:cs="Calibri"/>
          <w:szCs w:val="22"/>
        </w:rPr>
        <w:t> Uchwała wchodzi w życie z dniem podjęcia.</w:t>
      </w:r>
    </w:p>
    <w:p w14:paraId="46EC4B35" w14:textId="720E12B5" w:rsidR="00901C98" w:rsidRDefault="00901C98" w:rsidP="009667FC">
      <w:pPr>
        <w:spacing w:after="240" w:line="300" w:lineRule="auto"/>
        <w:ind w:firstLine="567"/>
        <w:rPr>
          <w:rFonts w:cs="Calibri"/>
          <w:szCs w:val="22"/>
        </w:rPr>
      </w:pPr>
    </w:p>
    <w:p w14:paraId="2CB4001A" w14:textId="77777777" w:rsidR="00901C98" w:rsidRPr="00901C98" w:rsidRDefault="00901C98" w:rsidP="00901C98">
      <w:pPr>
        <w:spacing w:after="240" w:line="300" w:lineRule="auto"/>
        <w:ind w:left="6372"/>
        <w:jc w:val="both"/>
        <w:rPr>
          <w:rFonts w:cs="Calibri"/>
          <w:color w:val="000000"/>
          <w:szCs w:val="22"/>
        </w:rPr>
      </w:pPr>
      <w:r w:rsidRPr="00901C98">
        <w:rPr>
          <w:rFonts w:cs="Calibri"/>
          <w:color w:val="000000"/>
          <w:szCs w:val="22"/>
        </w:rPr>
        <w:t>BURMISTRZ</w:t>
      </w:r>
    </w:p>
    <w:p w14:paraId="10749FF8" w14:textId="77777777" w:rsidR="00901C98" w:rsidRPr="00901C98" w:rsidRDefault="00901C98" w:rsidP="00901C98">
      <w:pPr>
        <w:spacing w:after="240" w:line="300" w:lineRule="auto"/>
        <w:ind w:left="6372"/>
        <w:jc w:val="both"/>
        <w:rPr>
          <w:rFonts w:cs="Calibri"/>
          <w:color w:val="000000"/>
          <w:szCs w:val="22"/>
        </w:rPr>
      </w:pPr>
      <w:r w:rsidRPr="00901C98">
        <w:rPr>
          <w:rFonts w:cs="Calibri"/>
          <w:color w:val="000000"/>
          <w:szCs w:val="22"/>
        </w:rPr>
        <w:t>/-/ Robert Kempa</w:t>
      </w:r>
    </w:p>
    <w:p w14:paraId="20F09D85" w14:textId="77777777" w:rsidR="00901C98" w:rsidRDefault="00901C98" w:rsidP="009667FC">
      <w:pPr>
        <w:spacing w:after="240" w:line="300" w:lineRule="auto"/>
        <w:ind w:firstLine="567"/>
        <w:rPr>
          <w:rFonts w:cs="Calibri"/>
          <w:szCs w:val="22"/>
        </w:rPr>
      </w:pPr>
      <w:bookmarkStart w:id="2" w:name="_GoBack"/>
      <w:bookmarkEnd w:id="2"/>
    </w:p>
    <w:sectPr w:rsidR="00901C98" w:rsidSect="00705AEA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16A10" w14:textId="77777777" w:rsidR="006019C0" w:rsidRDefault="006019C0">
      <w:r>
        <w:separator/>
      </w:r>
    </w:p>
  </w:endnote>
  <w:endnote w:type="continuationSeparator" w:id="0">
    <w:p w14:paraId="656E3BDC" w14:textId="77777777" w:rsidR="006019C0" w:rsidRDefault="0060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545361"/>
      <w:docPartObj>
        <w:docPartGallery w:val="Page Numbers (Bottom of Page)"/>
        <w:docPartUnique/>
      </w:docPartObj>
    </w:sdtPr>
    <w:sdtEndPr/>
    <w:sdtContent>
      <w:p w14:paraId="0757EA92" w14:textId="76FD017E" w:rsidR="00F63822" w:rsidRDefault="00F638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93270" w14:textId="77777777" w:rsidR="006019C0" w:rsidRDefault="006019C0">
      <w:r>
        <w:separator/>
      </w:r>
    </w:p>
  </w:footnote>
  <w:footnote w:type="continuationSeparator" w:id="0">
    <w:p w14:paraId="0FAF4E44" w14:textId="77777777" w:rsidR="006019C0" w:rsidRDefault="006019C0">
      <w:r>
        <w:continuationSeparator/>
      </w:r>
    </w:p>
  </w:footnote>
  <w:footnote w:id="1">
    <w:p w14:paraId="44994204" w14:textId="278D71C0" w:rsidR="0026588E" w:rsidRPr="009E45A6" w:rsidRDefault="00F86C9E" w:rsidP="00194568">
      <w:pPr>
        <w:spacing w:after="120"/>
        <w:rPr>
          <w:rFonts w:asciiTheme="minorHAnsi" w:hAnsiTheme="minorHAnsi" w:cstheme="minorHAnsi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9E45A6">
        <w:rPr>
          <w:rFonts w:asciiTheme="minorHAnsi" w:hAnsiTheme="minorHAnsi" w:cstheme="minorHAnsi"/>
          <w:szCs w:val="22"/>
        </w:rPr>
        <w:t>Zmiany tekstu wymienionego zarządzenia zostały wprowadzone zarządzeniami Prezydenta</w:t>
      </w:r>
      <w:r w:rsidR="005F1BCE" w:rsidRPr="009E45A6">
        <w:rPr>
          <w:rFonts w:asciiTheme="minorHAnsi" w:hAnsiTheme="minorHAnsi" w:cstheme="minorHAnsi"/>
          <w:szCs w:val="22"/>
        </w:rPr>
        <w:t xml:space="preserve"> </w:t>
      </w:r>
      <w:r w:rsidRPr="009E45A6">
        <w:rPr>
          <w:rFonts w:asciiTheme="minorHAnsi" w:hAnsiTheme="minorHAnsi" w:cstheme="minorHAnsi"/>
          <w:b/>
          <w:szCs w:val="22"/>
        </w:rPr>
        <w:br/>
      </w:r>
      <w:r w:rsidRPr="009E45A6">
        <w:rPr>
          <w:rFonts w:asciiTheme="minorHAnsi" w:hAnsiTheme="minorHAnsi" w:cstheme="minorHAnsi"/>
          <w:szCs w:val="22"/>
        </w:rPr>
        <w:t>m.st. Warszawy Nr 739/2007 z 28 sierpnia 2007 r., Nr 895/2007 z 18 października 2007 r.,</w:t>
      </w:r>
      <w:r w:rsidRPr="009E45A6">
        <w:rPr>
          <w:rFonts w:asciiTheme="minorHAnsi" w:hAnsiTheme="minorHAnsi" w:cstheme="minorHAnsi"/>
          <w:b/>
          <w:szCs w:val="22"/>
        </w:rPr>
        <w:br/>
      </w:r>
      <w:r w:rsidRPr="009E45A6">
        <w:rPr>
          <w:rFonts w:asciiTheme="minorHAnsi" w:hAnsiTheme="minorHAnsi" w:cstheme="minorHAnsi"/>
          <w:szCs w:val="22"/>
        </w:rPr>
        <w:t>Nr 1010/2007 z 29 listopada 2007 r. i Nr 1102/2007 z 27 grudnia 2007 r., Nr 1186/2008 z 18 stycznia 2008 r., Nr 1199/2008 z 22 stycznia 2008 r., Nr 1401/2008 z 10 marca 2008 r., Nr 1440/2008</w:t>
      </w:r>
      <w:r w:rsidR="005F1BCE" w:rsidRPr="009E45A6">
        <w:rPr>
          <w:rFonts w:asciiTheme="minorHAnsi" w:hAnsiTheme="minorHAnsi" w:cstheme="minorHAnsi"/>
          <w:szCs w:val="22"/>
        </w:rPr>
        <w:t xml:space="preserve"> </w:t>
      </w:r>
      <w:r w:rsidRPr="009E45A6">
        <w:rPr>
          <w:rFonts w:asciiTheme="minorHAnsi" w:hAnsiTheme="minorHAnsi" w:cstheme="minorHAnsi"/>
          <w:b/>
          <w:szCs w:val="22"/>
        </w:rPr>
        <w:br/>
      </w:r>
      <w:r w:rsidRPr="009E45A6">
        <w:rPr>
          <w:rFonts w:asciiTheme="minorHAnsi" w:hAnsiTheme="minorHAnsi" w:cstheme="minorHAnsi"/>
          <w:szCs w:val="22"/>
        </w:rPr>
        <w:t xml:space="preserve">z 20 marca 2008r., nr 1541/2008 z 18 kwietnia 2008 r., Nr 1646/2008 z 21 maja 2008 r., nr 1729/2008 z 12 czerwca 2008 r., Nr 1792/2008 z 1 lipca 2008 r., Nr 1919/2008 z 1 sierpnia 2008 r., Nr 2019/2008 z 27 sierpnia 2008 r., Nr 2193/2008 z 17 października 2008 r., Nr 2357/2008 z 2 grudnia 2008 r. i Nr 2467/2008 z 31 grudnia 2008 r., Nr 2853/2009 z 14 kwietnia 2009 r., Nr 3005/2009 z 8 maja 2009r., Nr 3145/2009 z 2 czerwca 2009 r., Nr 3162/2009 z 3 czerwca 2009 r., Nr 3252/2009 z 26 czerwca 2009 r., Nr 3259/2009 z 29 czerwca 2009 r., Nr 3328/2009 z 14 lipca 2009 r., Nr 3573/2009 z 20 sierpnia 2009 r., Nr 3606/2009 z 1 września 2009 r., Nr 3916/2009 z 4 grudnia 2009 r. i Nr 4009/2009 z 30 grudnia 2009 r., Nr 4175/2010 z 5 lutego 2010 r., Nr 4210/2010 z 17 lutego 2010 r., nr 4399/2010 z 1 kwietnia 2010 r., Nr 4486/2010 z 14 kwietnia 2010 r., Nr 4763/2010 z 7 czerwca 2010 r., Nr 5187/2010 z 4 sierpnia 2010 r., Nr 5272/2010 z 27 sierpnia 2010 r., Nr 5276/2010 z 31 sierpnia 2010 r. i Nr 72/2010 z 20 grudnia 2010 r., Nr 395/2011 z 15 marca 2011 r., Nr 487/2011 z 31 marca 2011 r., Nr 890/2011 z 30 maja 2011 r., Nr 1333/2011 z 28 lipca 2011 r., Nr 1494/2011 z 13 września 2011 r., Nr 1698/2011 z 31 października 2011 r., Nr 1804/2011 z 25 listopada 2011 r. i Nr 1860/2011 z 20 grudnia 2011 r., Nr 2029/2012 z 31 stycznia 2012 r., Nr 2099/2012 z 15 lutego 2012 r., Nr 2118/2012 z 21 lutego 2012 r., Nr 2456/2012 z 27 kwietnia 2012 r., Nr 2832/2012 z 2 lipca 2012 r., Nr 2916/2012 z 13 lipca 2012 r., Nr 3295/2012 z 3 września 2012 r., Nr 3383/2012 z 27 września 2012 r., Nr 3415/2012 z 3 października 2012 r. i Nr 3474/2012 z 26 października 2012 r., Nr 3737/2013 z 8 stycznia 2013 r., Nr 3871/2013 z 5 lutego 2013 r., Nr 3946/2013 z 26 lutego 2013 r., Nr 4220/2013 z 26 kwietnia 2013 r., nr 4954/2013 z 9 września 2013 r. i Nr 5331/2013 z 18 grudnia 2013r., Nr 6167/2014 z 12 czerwca 2014 r., Nr 6629/2014 z 30 września 2014 r. i Nr 82/2014 z 31 grudnia 2014 r., Nr 233/2015 z 27 lutego 2015 r., Nr 333/2015 z 23 marca 2015 r., Nr 553/2015 z 30 kwietnia 2015 r., Nr 769/2015 z 28 maja 2015 r., Nr 1095/2015 z 30 lipca 2015 r. i Nr 1734/2015 z 28 grudnia 2015 r., Nr 200/2016 z 17 lutego 2016 r., Nr 601/2016 z 26 kwietnia 2016 r., Nr 638/2016 z 4 maja 2016 r., Nr 988/2016 z 8 lipca 2016 r., Nr 1407/2016 z 19 września 2016 r., Nr 1476/2016 z 30 września 2016 r., Nr 1527/2016 z 10 października 2016 r., Nr 1688/2016 z 23 listopada 2016 r., Nr 1701/2016 z 23 listopada 2016 r., Nr 1843/2016 z 16 grudnia 2016 r. i Nr 1887/2016 </w:t>
      </w:r>
      <w:bookmarkStart w:id="0" w:name="OLE_LINK7"/>
      <w:r w:rsidRPr="009E45A6">
        <w:rPr>
          <w:rFonts w:asciiTheme="minorHAnsi" w:hAnsiTheme="minorHAnsi" w:cstheme="minorHAnsi"/>
          <w:szCs w:val="22"/>
        </w:rPr>
        <w:t>z 29 grudnia 2016 r., Nr 156/2017 z 3 lutego 2017 r.</w:t>
      </w:r>
      <w:bookmarkEnd w:id="0"/>
      <w:r w:rsidRPr="009E45A6">
        <w:rPr>
          <w:rFonts w:asciiTheme="minorHAnsi" w:hAnsiTheme="minorHAnsi" w:cstheme="minorHAnsi"/>
          <w:szCs w:val="22"/>
        </w:rPr>
        <w:t>, Nr 448/2017 z 6 marca 2017 r., Nr 1350/2017 z 7 sierpnia 2017 r., Nr 1437/2017 z 18 sierpnia 2017 r., Nr 1570/2017 z 22 września 2017 r., Nr 1716/2017 z 31 października 2017 r., Nr 1892/2017 z 12 grudnia 2017 r. i Nr 1966/2017 z 29 grudnia 2017 r., Nr 183/2018 z 2 lutego 2018 r., Nr 540/2018 z 28 marca 2018 r., Nr 1162/2018 z 19 lipca 2018 r., Nr 1437/2018 z 31 sierpnia 2018 r., Nr 1469/2018 z 10 września 2018 r., Nr 1559/2018 z 1 października 2018 r. i Nr 1851/2018 z 27 listopada 2018 r., Nr 160/2019 z 5 lutego 2019 r., Nr 624/2019 z 11 kwietnia 2019 r., Nr 906/2019 z 29 maja 2019 r., Nr 1037/2019 z 19 czerwca 2019r., nr 1294/2019 z 2 sierpnia 2019 r., Nr 1404/2019 z 30 sierpnia 2019 r., Nr 1668/2019 z 12 listopada 2019 r. i Nr 1868/2019 z 19 grudnia 2019 r., Nr 83/2020 z 28 stycznia 2020 r., Nr 167/2020 z 10 lutego 2020 r., Nr 1076/2020 z 26 sierpnia 2020 r. i Nr 1280/2020 z 28 października 2020 r., Nr 178/2021 z 10 lutego 2021 r., Nr 475/2021 z 26 marca 2021 r., Nr 1146/2021 z 16 lipca 2021 r., Nr 1828/2021 z 18 listopada 2021 r. i Nr 1950/2021 z 9 grudnia 2021r., Nr 29/2022 z 11 stycznia 2022 r., Nr 1268 /2022 z 29 lipca 2022 r. i Nr 1518/2022 z 30 września 2022 r., oraz Nr 22/2023 z 9 stycznia 2023 r., Nr 167/2023 z 1 lutego 2023 r.</w:t>
      </w:r>
      <w:r w:rsidR="00A75E0D">
        <w:rPr>
          <w:rFonts w:asciiTheme="minorHAnsi" w:hAnsiTheme="minorHAnsi" w:cstheme="minorHAnsi"/>
          <w:b/>
          <w:szCs w:val="22"/>
        </w:rPr>
        <w:t>,</w:t>
      </w:r>
      <w:r w:rsidRPr="009E45A6">
        <w:rPr>
          <w:rFonts w:asciiTheme="minorHAnsi" w:hAnsiTheme="minorHAnsi" w:cstheme="minorHAnsi"/>
          <w:szCs w:val="22"/>
        </w:rPr>
        <w:t xml:space="preserve"> </w:t>
      </w:r>
      <w:r w:rsidR="00A75E0D">
        <w:rPr>
          <w:rFonts w:asciiTheme="minorHAnsi" w:hAnsiTheme="minorHAnsi" w:cstheme="minorHAnsi"/>
          <w:szCs w:val="22"/>
        </w:rPr>
        <w:br/>
      </w:r>
      <w:r w:rsidRPr="009E45A6">
        <w:rPr>
          <w:rFonts w:asciiTheme="minorHAnsi" w:hAnsiTheme="minorHAnsi" w:cstheme="minorHAnsi"/>
          <w:szCs w:val="22"/>
        </w:rPr>
        <w:t>Nr 812/2023 z 9 maja 2023 r.</w:t>
      </w:r>
      <w:r w:rsidR="0026588E">
        <w:rPr>
          <w:rFonts w:asciiTheme="minorHAnsi" w:hAnsiTheme="minorHAnsi" w:cstheme="minorHAnsi"/>
          <w:szCs w:val="22"/>
        </w:rPr>
        <w:t>,</w:t>
      </w:r>
      <w:r w:rsidR="00A75E0D">
        <w:rPr>
          <w:rFonts w:asciiTheme="minorHAnsi" w:hAnsiTheme="minorHAnsi" w:cstheme="minorHAnsi"/>
          <w:szCs w:val="22"/>
        </w:rPr>
        <w:t xml:space="preserve"> Nr 1217/2023 z 20 lipca 2023 r.</w:t>
      </w:r>
      <w:r w:rsidR="0026588E">
        <w:rPr>
          <w:rFonts w:asciiTheme="minorHAnsi" w:hAnsiTheme="minorHAnsi" w:cstheme="minorHAnsi"/>
          <w:szCs w:val="22"/>
        </w:rPr>
        <w:t xml:space="preserve"> i </w:t>
      </w:r>
      <w:r w:rsidR="0026588E">
        <w:t>nr 1754/2023 z 30 listopada 2023 r.</w:t>
      </w:r>
    </w:p>
  </w:footnote>
  <w:footnote w:id="2">
    <w:p w14:paraId="2C02BB95" w14:textId="37D341B7" w:rsidR="00194568" w:rsidRPr="009E45A6" w:rsidRDefault="00194568" w:rsidP="00194568">
      <w:pPr>
        <w:pStyle w:val="Tekstprzypisudolnego"/>
        <w:rPr>
          <w:rFonts w:asciiTheme="minorHAnsi" w:hAnsiTheme="minorHAnsi" w:cstheme="minorHAnsi"/>
          <w:szCs w:val="22"/>
        </w:rPr>
      </w:pPr>
      <w:r w:rsidRPr="009E45A6">
        <w:rPr>
          <w:rStyle w:val="Odwoanieprzypisudolnego"/>
          <w:rFonts w:asciiTheme="minorHAnsi" w:hAnsiTheme="minorHAnsi" w:cstheme="minorHAnsi"/>
          <w:szCs w:val="22"/>
        </w:rPr>
        <w:footnoteRef/>
      </w:r>
      <w:r w:rsidRPr="009E45A6">
        <w:rPr>
          <w:rFonts w:asciiTheme="minorHAnsi" w:hAnsiTheme="minorHAnsi" w:cstheme="minorHAnsi"/>
          <w:szCs w:val="22"/>
        </w:rPr>
        <w:t xml:space="preserve"> </w:t>
      </w:r>
      <w:r w:rsidRPr="009E45A6">
        <w:rPr>
          <w:rStyle w:val="TekstprzypisukocowegoZnak"/>
          <w:rFonts w:asciiTheme="minorHAnsi" w:eastAsiaTheme="majorEastAsia" w:hAnsiTheme="minorHAnsi" w:cstheme="minorHAnsi"/>
          <w:szCs w:val="22"/>
        </w:rPr>
        <w:t xml:space="preserve">Zmiany tekstu wymienionej ustawy zostały ogłoszone w Dz. U. z 2023 r. poz. 1113, </w:t>
      </w:r>
      <w:r w:rsidR="001E29BF">
        <w:rPr>
          <w:rStyle w:val="TekstprzypisukocowegoZnak"/>
          <w:rFonts w:asciiTheme="minorHAnsi" w:eastAsiaTheme="majorEastAsia" w:hAnsiTheme="minorHAnsi" w:cstheme="minorHAnsi"/>
          <w:szCs w:val="22"/>
        </w:rPr>
        <w:t xml:space="preserve">poz. </w:t>
      </w:r>
      <w:r w:rsidRPr="009E45A6">
        <w:rPr>
          <w:rStyle w:val="TekstprzypisukocowegoZnak"/>
          <w:rFonts w:asciiTheme="minorHAnsi" w:eastAsiaTheme="majorEastAsia" w:hAnsiTheme="minorHAnsi" w:cstheme="minorHAnsi"/>
          <w:szCs w:val="22"/>
        </w:rPr>
        <w:t xml:space="preserve">1463, </w:t>
      </w:r>
      <w:r w:rsidR="00C90590">
        <w:rPr>
          <w:rStyle w:val="TekstprzypisukocowegoZnak"/>
          <w:rFonts w:asciiTheme="minorHAnsi" w:eastAsiaTheme="majorEastAsia" w:hAnsiTheme="minorHAnsi" w:cstheme="minorHAnsi"/>
          <w:szCs w:val="22"/>
        </w:rPr>
        <w:br/>
      </w:r>
      <w:r w:rsidR="001E29BF">
        <w:rPr>
          <w:rStyle w:val="TekstprzypisukocowegoZnak"/>
          <w:rFonts w:asciiTheme="minorHAnsi" w:eastAsiaTheme="majorEastAsia" w:hAnsiTheme="minorHAnsi" w:cstheme="minorHAnsi"/>
          <w:szCs w:val="22"/>
        </w:rPr>
        <w:t xml:space="preserve">poz. </w:t>
      </w:r>
      <w:r w:rsidRPr="009E45A6">
        <w:rPr>
          <w:rStyle w:val="TekstprzypisukocowegoZnak"/>
          <w:rFonts w:asciiTheme="minorHAnsi" w:eastAsiaTheme="majorEastAsia" w:hAnsiTheme="minorHAnsi" w:cstheme="minorHAnsi"/>
          <w:szCs w:val="22"/>
        </w:rPr>
        <w:t xml:space="preserve">1506, </w:t>
      </w:r>
      <w:r w:rsidR="001E29BF">
        <w:rPr>
          <w:rStyle w:val="TekstprzypisukocowegoZnak"/>
          <w:rFonts w:asciiTheme="minorHAnsi" w:eastAsiaTheme="majorEastAsia" w:hAnsiTheme="minorHAnsi" w:cstheme="minorHAnsi"/>
          <w:szCs w:val="22"/>
        </w:rPr>
        <w:t xml:space="preserve">poz. </w:t>
      </w:r>
      <w:r w:rsidRPr="009E45A6">
        <w:rPr>
          <w:rStyle w:val="TekstprzypisukocowegoZnak"/>
          <w:rFonts w:asciiTheme="minorHAnsi" w:eastAsiaTheme="majorEastAsia" w:hAnsiTheme="minorHAnsi" w:cstheme="minorHAnsi"/>
          <w:szCs w:val="22"/>
        </w:rPr>
        <w:t xml:space="preserve">1688, </w:t>
      </w:r>
      <w:r w:rsidR="001E29BF">
        <w:rPr>
          <w:rStyle w:val="TekstprzypisukocowegoZnak"/>
          <w:rFonts w:asciiTheme="minorHAnsi" w:eastAsiaTheme="majorEastAsia" w:hAnsiTheme="minorHAnsi" w:cstheme="minorHAnsi"/>
          <w:szCs w:val="22"/>
        </w:rPr>
        <w:t xml:space="preserve">poz. </w:t>
      </w:r>
      <w:r w:rsidRPr="009E45A6">
        <w:rPr>
          <w:rStyle w:val="TekstprzypisukocowegoZnak"/>
          <w:rFonts w:asciiTheme="minorHAnsi" w:eastAsiaTheme="majorEastAsia" w:hAnsiTheme="minorHAnsi" w:cstheme="minorHAnsi"/>
          <w:szCs w:val="22"/>
        </w:rPr>
        <w:t xml:space="preserve">1762, </w:t>
      </w:r>
      <w:r w:rsidR="001E29BF">
        <w:rPr>
          <w:rStyle w:val="TekstprzypisukocowegoZnak"/>
          <w:rFonts w:asciiTheme="minorHAnsi" w:eastAsiaTheme="majorEastAsia" w:hAnsiTheme="minorHAnsi" w:cstheme="minorHAnsi"/>
          <w:szCs w:val="22"/>
        </w:rPr>
        <w:t xml:space="preserve">poz. </w:t>
      </w:r>
      <w:r w:rsidRPr="009E45A6">
        <w:rPr>
          <w:rStyle w:val="TekstprzypisukocowegoZnak"/>
          <w:rFonts w:asciiTheme="minorHAnsi" w:eastAsiaTheme="majorEastAsia" w:hAnsiTheme="minorHAnsi" w:cstheme="minorHAnsi"/>
          <w:szCs w:val="22"/>
        </w:rPr>
        <w:t>1906 i poz. 2029.</w:t>
      </w:r>
    </w:p>
  </w:footnote>
  <w:footnote w:id="3">
    <w:p w14:paraId="6E1DF696" w14:textId="6037FA65" w:rsidR="00F86C9E" w:rsidRPr="009E45A6" w:rsidRDefault="00F86C9E" w:rsidP="00E3631C">
      <w:pPr>
        <w:pStyle w:val="Tekstprzypisudolnego"/>
        <w:tabs>
          <w:tab w:val="left" w:pos="126"/>
        </w:tabs>
        <w:spacing w:after="0"/>
        <w:rPr>
          <w:rFonts w:asciiTheme="minorHAnsi" w:hAnsiTheme="minorHAnsi" w:cstheme="minorHAnsi"/>
          <w:szCs w:val="22"/>
        </w:rPr>
      </w:pPr>
      <w:r w:rsidRPr="009E45A6">
        <w:rPr>
          <w:rStyle w:val="Odwoanieprzypisudolnego"/>
          <w:rFonts w:asciiTheme="minorHAnsi" w:hAnsiTheme="minorHAnsi" w:cstheme="minorHAnsi"/>
          <w:szCs w:val="22"/>
        </w:rPr>
        <w:footnoteRef/>
      </w:r>
      <w:r w:rsidRPr="009E45A6">
        <w:rPr>
          <w:rFonts w:asciiTheme="minorHAnsi" w:hAnsiTheme="minorHAnsi" w:cstheme="minorHAnsi"/>
          <w:szCs w:val="22"/>
        </w:rPr>
        <w:t xml:space="preserve"> </w:t>
      </w:r>
      <w:r w:rsidRPr="009E45A6">
        <w:rPr>
          <w:rFonts w:asciiTheme="minorHAnsi" w:hAnsiTheme="minorHAnsi" w:cstheme="minorHAnsi"/>
          <w:szCs w:val="22"/>
        </w:rPr>
        <w:tab/>
        <w:t>Zmiany tekstu wymienionej uchwały zostały ogłoszone w Dz. Urz. Woj. Maz. z 2004 r. Nr 262 poz.</w:t>
      </w:r>
      <w:r w:rsidR="00E3631C" w:rsidRPr="009E45A6">
        <w:rPr>
          <w:rFonts w:asciiTheme="minorHAnsi" w:hAnsiTheme="minorHAnsi" w:cstheme="minorHAnsi"/>
          <w:szCs w:val="22"/>
        </w:rPr>
        <w:t> </w:t>
      </w:r>
      <w:r w:rsidRPr="009E45A6">
        <w:rPr>
          <w:rFonts w:asciiTheme="minorHAnsi" w:hAnsiTheme="minorHAnsi" w:cstheme="minorHAnsi"/>
          <w:szCs w:val="22"/>
        </w:rPr>
        <w:t>7132, z 2005 r. Nr 84 poz. 2189 i Nr 183 poz. 5853, z 2006 r. Nr 199 poz. 7568, z 2007 r. Nr 254 poz. 7536, z 2008 r. Nr 62 poz. 2262 i Nr 110 poz. 3962, z 2009 r. Nr 221 poz. 7006, z 2010 r. Nr 152 poz. 3669, z 2011 r. Nr 94</w:t>
      </w:r>
      <w:r w:rsidR="00FC0E05" w:rsidRPr="009E45A6">
        <w:rPr>
          <w:rFonts w:asciiTheme="minorHAnsi" w:hAnsiTheme="minorHAnsi" w:cstheme="minorHAnsi"/>
          <w:szCs w:val="22"/>
        </w:rPr>
        <w:t xml:space="preserve"> poz. 3004 i</w:t>
      </w:r>
      <w:r w:rsidRPr="009E45A6">
        <w:rPr>
          <w:rFonts w:asciiTheme="minorHAnsi" w:hAnsiTheme="minorHAnsi" w:cstheme="minorHAnsi"/>
          <w:szCs w:val="22"/>
        </w:rPr>
        <w:t xml:space="preserve"> Nr 239 poz. 8500, z 2012 r. poz. 6533, z 2014 r. poz. 3524, z</w:t>
      </w:r>
      <w:r w:rsidR="00E3631C" w:rsidRPr="009E45A6">
        <w:rPr>
          <w:rFonts w:asciiTheme="minorHAnsi" w:hAnsiTheme="minorHAnsi" w:cstheme="minorHAnsi"/>
          <w:szCs w:val="22"/>
        </w:rPr>
        <w:t> </w:t>
      </w:r>
      <w:r w:rsidRPr="009E45A6">
        <w:rPr>
          <w:rFonts w:asciiTheme="minorHAnsi" w:hAnsiTheme="minorHAnsi" w:cstheme="minorHAnsi"/>
          <w:szCs w:val="22"/>
        </w:rPr>
        <w:t>2017 r. poz. 4899, z 2019 r. poz. 10663, z 2021 r. poz. 613 oraz z 2022</w:t>
      </w:r>
      <w:r w:rsidR="001E69D5" w:rsidRPr="009E45A6">
        <w:rPr>
          <w:rFonts w:asciiTheme="minorHAnsi" w:hAnsiTheme="minorHAnsi" w:cstheme="minorHAnsi"/>
          <w:szCs w:val="22"/>
        </w:rPr>
        <w:t> </w:t>
      </w:r>
      <w:r w:rsidRPr="009E45A6">
        <w:rPr>
          <w:rFonts w:asciiTheme="minorHAnsi" w:hAnsiTheme="minorHAnsi" w:cstheme="minorHAnsi"/>
          <w:szCs w:val="22"/>
        </w:rPr>
        <w:t>r. poz. 12174.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22DCA"/>
    <w:multiLevelType w:val="hybridMultilevel"/>
    <w:tmpl w:val="97E4AE9C"/>
    <w:lvl w:ilvl="0" w:tplc="E39C8F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EE6C04"/>
    <w:multiLevelType w:val="multilevel"/>
    <w:tmpl w:val="7B140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7EC6EB5"/>
    <w:multiLevelType w:val="hybridMultilevel"/>
    <w:tmpl w:val="A8041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7E37C52"/>
    <w:multiLevelType w:val="hybridMultilevel"/>
    <w:tmpl w:val="54747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13CB8"/>
    <w:multiLevelType w:val="hybridMultilevel"/>
    <w:tmpl w:val="9CDC46BC"/>
    <w:lvl w:ilvl="0" w:tplc="1A4C3032">
      <w:start w:val="1"/>
      <w:numFmt w:val="decimal"/>
      <w:lvlText w:val="%1)"/>
      <w:lvlJc w:val="left"/>
      <w:pPr>
        <w:ind w:left="1335" w:hanging="360"/>
      </w:pPr>
      <w:rPr>
        <w:rFonts w:asciiTheme="minorHAnsi" w:eastAsia="Calibr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89C49CF"/>
    <w:multiLevelType w:val="hybridMultilevel"/>
    <w:tmpl w:val="BBC60972"/>
    <w:lvl w:ilvl="0" w:tplc="B2587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61554"/>
    <w:multiLevelType w:val="hybridMultilevel"/>
    <w:tmpl w:val="D11240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1" w15:restartNumberingAfterBreak="0">
    <w:nsid w:val="644155E2"/>
    <w:multiLevelType w:val="hybridMultilevel"/>
    <w:tmpl w:val="555E82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64708F4"/>
    <w:multiLevelType w:val="hybridMultilevel"/>
    <w:tmpl w:val="4DA2B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9"/>
  </w:num>
  <w:num w:numId="5">
    <w:abstractNumId w:val="23"/>
  </w:num>
  <w:num w:numId="6">
    <w:abstractNumId w:val="1"/>
  </w:num>
  <w:num w:numId="7">
    <w:abstractNumId w:val="24"/>
  </w:num>
  <w:num w:numId="8">
    <w:abstractNumId w:val="12"/>
  </w:num>
  <w:num w:numId="9">
    <w:abstractNumId w:val="0"/>
  </w:num>
  <w:num w:numId="10">
    <w:abstractNumId w:val="13"/>
  </w:num>
  <w:num w:numId="11">
    <w:abstractNumId w:val="2"/>
  </w:num>
  <w:num w:numId="12">
    <w:abstractNumId w:val="7"/>
  </w:num>
  <w:num w:numId="13">
    <w:abstractNumId w:val="16"/>
  </w:num>
  <w:num w:numId="14">
    <w:abstractNumId w:val="18"/>
  </w:num>
  <w:num w:numId="15">
    <w:abstractNumId w:val="20"/>
  </w:num>
  <w:num w:numId="16">
    <w:abstractNumId w:val="8"/>
  </w:num>
  <w:num w:numId="17">
    <w:abstractNumId w:val="3"/>
  </w:num>
  <w:num w:numId="18">
    <w:abstractNumId w:val="19"/>
  </w:num>
  <w:num w:numId="19">
    <w:abstractNumId w:val="21"/>
  </w:num>
  <w:num w:numId="20">
    <w:abstractNumId w:val="15"/>
  </w:num>
  <w:num w:numId="21">
    <w:abstractNumId w:val="4"/>
  </w:num>
  <w:num w:numId="22">
    <w:abstractNumId w:val="10"/>
  </w:num>
  <w:num w:numId="23">
    <w:abstractNumId w:val="5"/>
  </w:num>
  <w:num w:numId="24">
    <w:abstractNumId w:val="22"/>
  </w:num>
  <w:num w:numId="25">
    <w:abstractNumId w:val="17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A0E"/>
    <w:rsid w:val="00036D06"/>
    <w:rsid w:val="00042D2A"/>
    <w:rsid w:val="00050FAE"/>
    <w:rsid w:val="000533A1"/>
    <w:rsid w:val="00054046"/>
    <w:rsid w:val="00061164"/>
    <w:rsid w:val="00061495"/>
    <w:rsid w:val="000657AC"/>
    <w:rsid w:val="000666AF"/>
    <w:rsid w:val="00067147"/>
    <w:rsid w:val="00071231"/>
    <w:rsid w:val="00072AD0"/>
    <w:rsid w:val="00072BD1"/>
    <w:rsid w:val="000743E8"/>
    <w:rsid w:val="00077E2F"/>
    <w:rsid w:val="00085DD8"/>
    <w:rsid w:val="00086AB8"/>
    <w:rsid w:val="00086D84"/>
    <w:rsid w:val="00095E0F"/>
    <w:rsid w:val="000978E2"/>
    <w:rsid w:val="000A0F5F"/>
    <w:rsid w:val="000A3029"/>
    <w:rsid w:val="000A4223"/>
    <w:rsid w:val="000A7ACD"/>
    <w:rsid w:val="000B1E79"/>
    <w:rsid w:val="000B23DA"/>
    <w:rsid w:val="000B58C8"/>
    <w:rsid w:val="000B6744"/>
    <w:rsid w:val="000C065D"/>
    <w:rsid w:val="000C2BB0"/>
    <w:rsid w:val="000C4D87"/>
    <w:rsid w:val="000C4DC8"/>
    <w:rsid w:val="000C4F18"/>
    <w:rsid w:val="000C581A"/>
    <w:rsid w:val="000C5AF8"/>
    <w:rsid w:val="000D6D2C"/>
    <w:rsid w:val="000D7B20"/>
    <w:rsid w:val="000E3076"/>
    <w:rsid w:val="000E6642"/>
    <w:rsid w:val="000F01B3"/>
    <w:rsid w:val="000F11B8"/>
    <w:rsid w:val="001024D0"/>
    <w:rsid w:val="001144F1"/>
    <w:rsid w:val="001167F4"/>
    <w:rsid w:val="001175DD"/>
    <w:rsid w:val="00117C22"/>
    <w:rsid w:val="00122D51"/>
    <w:rsid w:val="00122ED6"/>
    <w:rsid w:val="0012443E"/>
    <w:rsid w:val="0012593A"/>
    <w:rsid w:val="00125D59"/>
    <w:rsid w:val="00127A95"/>
    <w:rsid w:val="00131B30"/>
    <w:rsid w:val="0013226D"/>
    <w:rsid w:val="001367A4"/>
    <w:rsid w:val="00136946"/>
    <w:rsid w:val="00141EB8"/>
    <w:rsid w:val="00144549"/>
    <w:rsid w:val="00144EC1"/>
    <w:rsid w:val="001535AC"/>
    <w:rsid w:val="00157638"/>
    <w:rsid w:val="00161D1D"/>
    <w:rsid w:val="00164F28"/>
    <w:rsid w:val="00166160"/>
    <w:rsid w:val="00171316"/>
    <w:rsid w:val="00183074"/>
    <w:rsid w:val="00184622"/>
    <w:rsid w:val="001856E1"/>
    <w:rsid w:val="001857F9"/>
    <w:rsid w:val="00185C23"/>
    <w:rsid w:val="00192DDC"/>
    <w:rsid w:val="00194227"/>
    <w:rsid w:val="00194568"/>
    <w:rsid w:val="001962B5"/>
    <w:rsid w:val="00197185"/>
    <w:rsid w:val="001A1A24"/>
    <w:rsid w:val="001B053F"/>
    <w:rsid w:val="001B09AC"/>
    <w:rsid w:val="001B0A63"/>
    <w:rsid w:val="001B2D91"/>
    <w:rsid w:val="001B4DDC"/>
    <w:rsid w:val="001B6BFF"/>
    <w:rsid w:val="001C064E"/>
    <w:rsid w:val="001C4B96"/>
    <w:rsid w:val="001C4DE2"/>
    <w:rsid w:val="001D19F6"/>
    <w:rsid w:val="001D1D46"/>
    <w:rsid w:val="001E06F9"/>
    <w:rsid w:val="001E29BF"/>
    <w:rsid w:val="001E4DE1"/>
    <w:rsid w:val="001E5AA1"/>
    <w:rsid w:val="001E69D5"/>
    <w:rsid w:val="001F30F3"/>
    <w:rsid w:val="00200A06"/>
    <w:rsid w:val="00200FC2"/>
    <w:rsid w:val="00201022"/>
    <w:rsid w:val="002015EB"/>
    <w:rsid w:val="00206B3C"/>
    <w:rsid w:val="0021015B"/>
    <w:rsid w:val="002101D7"/>
    <w:rsid w:val="00210603"/>
    <w:rsid w:val="0021064E"/>
    <w:rsid w:val="0021084C"/>
    <w:rsid w:val="00211CD4"/>
    <w:rsid w:val="002165E0"/>
    <w:rsid w:val="00217165"/>
    <w:rsid w:val="00220202"/>
    <w:rsid w:val="00224063"/>
    <w:rsid w:val="00224AB2"/>
    <w:rsid w:val="002261DC"/>
    <w:rsid w:val="00226C4B"/>
    <w:rsid w:val="002307AA"/>
    <w:rsid w:val="00232B40"/>
    <w:rsid w:val="002334DB"/>
    <w:rsid w:val="00237EE0"/>
    <w:rsid w:val="002542D0"/>
    <w:rsid w:val="00254906"/>
    <w:rsid w:val="00254F5D"/>
    <w:rsid w:val="00260A8C"/>
    <w:rsid w:val="0026232B"/>
    <w:rsid w:val="0026254B"/>
    <w:rsid w:val="00262F71"/>
    <w:rsid w:val="0026588E"/>
    <w:rsid w:val="002672E3"/>
    <w:rsid w:val="0026752B"/>
    <w:rsid w:val="00272612"/>
    <w:rsid w:val="00273899"/>
    <w:rsid w:val="00273A08"/>
    <w:rsid w:val="00274BAC"/>
    <w:rsid w:val="002760C8"/>
    <w:rsid w:val="002816D7"/>
    <w:rsid w:val="00283AC8"/>
    <w:rsid w:val="0028794F"/>
    <w:rsid w:val="002934CB"/>
    <w:rsid w:val="002939D1"/>
    <w:rsid w:val="002A1CBE"/>
    <w:rsid w:val="002A2A5E"/>
    <w:rsid w:val="002A6EB5"/>
    <w:rsid w:val="002B0C2A"/>
    <w:rsid w:val="002B2C81"/>
    <w:rsid w:val="002B3460"/>
    <w:rsid w:val="002B45FC"/>
    <w:rsid w:val="002B5306"/>
    <w:rsid w:val="002C0CF2"/>
    <w:rsid w:val="002C126A"/>
    <w:rsid w:val="002C1768"/>
    <w:rsid w:val="002C53C2"/>
    <w:rsid w:val="002C5517"/>
    <w:rsid w:val="002C61B9"/>
    <w:rsid w:val="002C66F1"/>
    <w:rsid w:val="002D071C"/>
    <w:rsid w:val="002D483B"/>
    <w:rsid w:val="002D4D31"/>
    <w:rsid w:val="002E21AC"/>
    <w:rsid w:val="002E39F2"/>
    <w:rsid w:val="002E53BB"/>
    <w:rsid w:val="002E7287"/>
    <w:rsid w:val="002F0587"/>
    <w:rsid w:val="002F0D27"/>
    <w:rsid w:val="00300922"/>
    <w:rsid w:val="0030608B"/>
    <w:rsid w:val="00310D5C"/>
    <w:rsid w:val="00314259"/>
    <w:rsid w:val="003158EF"/>
    <w:rsid w:val="00317491"/>
    <w:rsid w:val="003231C9"/>
    <w:rsid w:val="0032374E"/>
    <w:rsid w:val="00324C64"/>
    <w:rsid w:val="00325067"/>
    <w:rsid w:val="00325F1B"/>
    <w:rsid w:val="00330112"/>
    <w:rsid w:val="003301A8"/>
    <w:rsid w:val="003363E0"/>
    <w:rsid w:val="00337AF8"/>
    <w:rsid w:val="00340584"/>
    <w:rsid w:val="003436F2"/>
    <w:rsid w:val="00350277"/>
    <w:rsid w:val="0035133C"/>
    <w:rsid w:val="00351721"/>
    <w:rsid w:val="00352909"/>
    <w:rsid w:val="00352BCB"/>
    <w:rsid w:val="00356518"/>
    <w:rsid w:val="00357815"/>
    <w:rsid w:val="00362B6D"/>
    <w:rsid w:val="0037191A"/>
    <w:rsid w:val="00371BD3"/>
    <w:rsid w:val="00371E9C"/>
    <w:rsid w:val="003750C4"/>
    <w:rsid w:val="00375BD3"/>
    <w:rsid w:val="003775FA"/>
    <w:rsid w:val="00377C86"/>
    <w:rsid w:val="00381714"/>
    <w:rsid w:val="00383D82"/>
    <w:rsid w:val="00384725"/>
    <w:rsid w:val="00390145"/>
    <w:rsid w:val="00393391"/>
    <w:rsid w:val="003969EA"/>
    <w:rsid w:val="0039782B"/>
    <w:rsid w:val="003A0041"/>
    <w:rsid w:val="003A42DF"/>
    <w:rsid w:val="003B0532"/>
    <w:rsid w:val="003B47E1"/>
    <w:rsid w:val="003B5797"/>
    <w:rsid w:val="003B751E"/>
    <w:rsid w:val="003B75C8"/>
    <w:rsid w:val="003C04D8"/>
    <w:rsid w:val="003C070D"/>
    <w:rsid w:val="003C0A97"/>
    <w:rsid w:val="003C1FEC"/>
    <w:rsid w:val="003C4C1F"/>
    <w:rsid w:val="003D26D1"/>
    <w:rsid w:val="003D2A34"/>
    <w:rsid w:val="003D3407"/>
    <w:rsid w:val="003E02D5"/>
    <w:rsid w:val="003E093B"/>
    <w:rsid w:val="003E2388"/>
    <w:rsid w:val="003E33B6"/>
    <w:rsid w:val="003E368B"/>
    <w:rsid w:val="003E39C1"/>
    <w:rsid w:val="003E5A38"/>
    <w:rsid w:val="003E6AD4"/>
    <w:rsid w:val="003F3A2D"/>
    <w:rsid w:val="003F41D0"/>
    <w:rsid w:val="003F6E2B"/>
    <w:rsid w:val="0040043D"/>
    <w:rsid w:val="00400BDC"/>
    <w:rsid w:val="004016F1"/>
    <w:rsid w:val="00406502"/>
    <w:rsid w:val="00410AB4"/>
    <w:rsid w:val="00412EF0"/>
    <w:rsid w:val="004132F2"/>
    <w:rsid w:val="0041402F"/>
    <w:rsid w:val="00415B98"/>
    <w:rsid w:val="00427F2F"/>
    <w:rsid w:val="0043385D"/>
    <w:rsid w:val="00450E47"/>
    <w:rsid w:val="0045322C"/>
    <w:rsid w:val="00453745"/>
    <w:rsid w:val="0046092D"/>
    <w:rsid w:val="00465293"/>
    <w:rsid w:val="00473FEF"/>
    <w:rsid w:val="0047461D"/>
    <w:rsid w:val="00474F62"/>
    <w:rsid w:val="00481C60"/>
    <w:rsid w:val="00482772"/>
    <w:rsid w:val="00486581"/>
    <w:rsid w:val="00487421"/>
    <w:rsid w:val="004874A1"/>
    <w:rsid w:val="00494398"/>
    <w:rsid w:val="004A0374"/>
    <w:rsid w:val="004A2CD7"/>
    <w:rsid w:val="004A3C42"/>
    <w:rsid w:val="004A6399"/>
    <w:rsid w:val="004B0CDD"/>
    <w:rsid w:val="004B117B"/>
    <w:rsid w:val="004B42CF"/>
    <w:rsid w:val="004C1432"/>
    <w:rsid w:val="004C4950"/>
    <w:rsid w:val="004C6275"/>
    <w:rsid w:val="004D391A"/>
    <w:rsid w:val="004D3AD2"/>
    <w:rsid w:val="004D40B7"/>
    <w:rsid w:val="004D5C58"/>
    <w:rsid w:val="004D7A06"/>
    <w:rsid w:val="004E17EC"/>
    <w:rsid w:val="004E2E30"/>
    <w:rsid w:val="004E3104"/>
    <w:rsid w:val="004E3F8F"/>
    <w:rsid w:val="004E5ABD"/>
    <w:rsid w:val="004E5C23"/>
    <w:rsid w:val="0050029B"/>
    <w:rsid w:val="0050085E"/>
    <w:rsid w:val="00504398"/>
    <w:rsid w:val="00504945"/>
    <w:rsid w:val="00507B1F"/>
    <w:rsid w:val="00513998"/>
    <w:rsid w:val="005163A1"/>
    <w:rsid w:val="00516F14"/>
    <w:rsid w:val="00520910"/>
    <w:rsid w:val="00522787"/>
    <w:rsid w:val="0052739C"/>
    <w:rsid w:val="005309EC"/>
    <w:rsid w:val="005310AD"/>
    <w:rsid w:val="00533443"/>
    <w:rsid w:val="00533798"/>
    <w:rsid w:val="005343DB"/>
    <w:rsid w:val="0053506C"/>
    <w:rsid w:val="00544330"/>
    <w:rsid w:val="0054499C"/>
    <w:rsid w:val="005462C9"/>
    <w:rsid w:val="0055491D"/>
    <w:rsid w:val="00554DD5"/>
    <w:rsid w:val="00555C35"/>
    <w:rsid w:val="005573B3"/>
    <w:rsid w:val="00562C67"/>
    <w:rsid w:val="00563606"/>
    <w:rsid w:val="005648D0"/>
    <w:rsid w:val="005863F7"/>
    <w:rsid w:val="0059101B"/>
    <w:rsid w:val="00592D3C"/>
    <w:rsid w:val="005975F6"/>
    <w:rsid w:val="005A0D95"/>
    <w:rsid w:val="005A1EFF"/>
    <w:rsid w:val="005A3C8A"/>
    <w:rsid w:val="005B013D"/>
    <w:rsid w:val="005B0E6D"/>
    <w:rsid w:val="005B2401"/>
    <w:rsid w:val="005B3236"/>
    <w:rsid w:val="005B3B49"/>
    <w:rsid w:val="005B3D8A"/>
    <w:rsid w:val="005B51A9"/>
    <w:rsid w:val="005B67E2"/>
    <w:rsid w:val="005B6F1E"/>
    <w:rsid w:val="005B7737"/>
    <w:rsid w:val="005C0664"/>
    <w:rsid w:val="005C4D20"/>
    <w:rsid w:val="005C54DE"/>
    <w:rsid w:val="005D150D"/>
    <w:rsid w:val="005D4EE7"/>
    <w:rsid w:val="005F1BCE"/>
    <w:rsid w:val="005F306F"/>
    <w:rsid w:val="005F3923"/>
    <w:rsid w:val="005F41C5"/>
    <w:rsid w:val="005F502C"/>
    <w:rsid w:val="005F535D"/>
    <w:rsid w:val="005F75F3"/>
    <w:rsid w:val="006019C0"/>
    <w:rsid w:val="00602538"/>
    <w:rsid w:val="0060534D"/>
    <w:rsid w:val="0061106B"/>
    <w:rsid w:val="00611806"/>
    <w:rsid w:val="00611A28"/>
    <w:rsid w:val="00612330"/>
    <w:rsid w:val="00615F12"/>
    <w:rsid w:val="00617F86"/>
    <w:rsid w:val="00622B2D"/>
    <w:rsid w:val="00625666"/>
    <w:rsid w:val="006274D4"/>
    <w:rsid w:val="00627531"/>
    <w:rsid w:val="00631383"/>
    <w:rsid w:val="00632372"/>
    <w:rsid w:val="006341BF"/>
    <w:rsid w:val="00634B1F"/>
    <w:rsid w:val="006414FA"/>
    <w:rsid w:val="00642AD0"/>
    <w:rsid w:val="00644D4B"/>
    <w:rsid w:val="00644FAC"/>
    <w:rsid w:val="00654CDA"/>
    <w:rsid w:val="0066145E"/>
    <w:rsid w:val="00664848"/>
    <w:rsid w:val="006661ED"/>
    <w:rsid w:val="006742BB"/>
    <w:rsid w:val="006804A4"/>
    <w:rsid w:val="0068140E"/>
    <w:rsid w:val="00691BA5"/>
    <w:rsid w:val="00692E25"/>
    <w:rsid w:val="0069411D"/>
    <w:rsid w:val="006A338D"/>
    <w:rsid w:val="006A72D4"/>
    <w:rsid w:val="006A7BCA"/>
    <w:rsid w:val="006B250F"/>
    <w:rsid w:val="006B2EAD"/>
    <w:rsid w:val="006B4E6C"/>
    <w:rsid w:val="006B6E41"/>
    <w:rsid w:val="006C08DC"/>
    <w:rsid w:val="006C354F"/>
    <w:rsid w:val="006C38B9"/>
    <w:rsid w:val="006C4942"/>
    <w:rsid w:val="006C69DD"/>
    <w:rsid w:val="006D01D2"/>
    <w:rsid w:val="006D1E61"/>
    <w:rsid w:val="006D219D"/>
    <w:rsid w:val="006D26B3"/>
    <w:rsid w:val="006D26DE"/>
    <w:rsid w:val="006D37ED"/>
    <w:rsid w:val="006D3901"/>
    <w:rsid w:val="006D4B80"/>
    <w:rsid w:val="006D4CB2"/>
    <w:rsid w:val="006E1F88"/>
    <w:rsid w:val="006E1FA1"/>
    <w:rsid w:val="006E336F"/>
    <w:rsid w:val="006E3559"/>
    <w:rsid w:val="006E3F81"/>
    <w:rsid w:val="006E7532"/>
    <w:rsid w:val="006E7FFE"/>
    <w:rsid w:val="006F4CA1"/>
    <w:rsid w:val="007011D3"/>
    <w:rsid w:val="0070155F"/>
    <w:rsid w:val="007043F0"/>
    <w:rsid w:val="007050DB"/>
    <w:rsid w:val="00705903"/>
    <w:rsid w:val="00705AEA"/>
    <w:rsid w:val="00705DFD"/>
    <w:rsid w:val="00706113"/>
    <w:rsid w:val="00706D8B"/>
    <w:rsid w:val="007134FD"/>
    <w:rsid w:val="0071422F"/>
    <w:rsid w:val="0072087E"/>
    <w:rsid w:val="00725CDD"/>
    <w:rsid w:val="00731D12"/>
    <w:rsid w:val="00731E7F"/>
    <w:rsid w:val="00732D12"/>
    <w:rsid w:val="00733001"/>
    <w:rsid w:val="00737FD9"/>
    <w:rsid w:val="00740DBE"/>
    <w:rsid w:val="0074120E"/>
    <w:rsid w:val="007429E4"/>
    <w:rsid w:val="00743129"/>
    <w:rsid w:val="007441E9"/>
    <w:rsid w:val="00744AFC"/>
    <w:rsid w:val="00747F7F"/>
    <w:rsid w:val="00750764"/>
    <w:rsid w:val="0075106A"/>
    <w:rsid w:val="00756E1D"/>
    <w:rsid w:val="00762862"/>
    <w:rsid w:val="00763388"/>
    <w:rsid w:val="00765A3D"/>
    <w:rsid w:val="007663CE"/>
    <w:rsid w:val="007663DD"/>
    <w:rsid w:val="00766C69"/>
    <w:rsid w:val="00767ADD"/>
    <w:rsid w:val="007800B8"/>
    <w:rsid w:val="007825F6"/>
    <w:rsid w:val="007835DA"/>
    <w:rsid w:val="00792808"/>
    <w:rsid w:val="00792C78"/>
    <w:rsid w:val="00795254"/>
    <w:rsid w:val="007A2021"/>
    <w:rsid w:val="007A305D"/>
    <w:rsid w:val="007A3ABB"/>
    <w:rsid w:val="007A4E3A"/>
    <w:rsid w:val="007A5BAD"/>
    <w:rsid w:val="007A6FE7"/>
    <w:rsid w:val="007A7EDE"/>
    <w:rsid w:val="007B0F0D"/>
    <w:rsid w:val="007B3C62"/>
    <w:rsid w:val="007B4768"/>
    <w:rsid w:val="007C590A"/>
    <w:rsid w:val="007D0534"/>
    <w:rsid w:val="007D05A8"/>
    <w:rsid w:val="007D312C"/>
    <w:rsid w:val="007D6BFD"/>
    <w:rsid w:val="007D6FA0"/>
    <w:rsid w:val="007E22F6"/>
    <w:rsid w:val="007E5D96"/>
    <w:rsid w:val="007E6324"/>
    <w:rsid w:val="007E6A90"/>
    <w:rsid w:val="007E7406"/>
    <w:rsid w:val="007F090B"/>
    <w:rsid w:val="007F12DC"/>
    <w:rsid w:val="007F20AA"/>
    <w:rsid w:val="007F3D25"/>
    <w:rsid w:val="007F73A6"/>
    <w:rsid w:val="008040CF"/>
    <w:rsid w:val="008073B8"/>
    <w:rsid w:val="00813DEE"/>
    <w:rsid w:val="0081633A"/>
    <w:rsid w:val="008242B6"/>
    <w:rsid w:val="008246C5"/>
    <w:rsid w:val="00825506"/>
    <w:rsid w:val="0083196A"/>
    <w:rsid w:val="0083249E"/>
    <w:rsid w:val="00833FA1"/>
    <w:rsid w:val="00834E98"/>
    <w:rsid w:val="008418B0"/>
    <w:rsid w:val="00850DB5"/>
    <w:rsid w:val="00851205"/>
    <w:rsid w:val="00854219"/>
    <w:rsid w:val="0085435C"/>
    <w:rsid w:val="008567E6"/>
    <w:rsid w:val="008572EB"/>
    <w:rsid w:val="00857A9F"/>
    <w:rsid w:val="00857B16"/>
    <w:rsid w:val="008602D0"/>
    <w:rsid w:val="008631EA"/>
    <w:rsid w:val="00866BE6"/>
    <w:rsid w:val="00870BAA"/>
    <w:rsid w:val="00871377"/>
    <w:rsid w:val="00880747"/>
    <w:rsid w:val="00881007"/>
    <w:rsid w:val="00881BC4"/>
    <w:rsid w:val="008834A6"/>
    <w:rsid w:val="00885345"/>
    <w:rsid w:val="00885475"/>
    <w:rsid w:val="00885641"/>
    <w:rsid w:val="00887138"/>
    <w:rsid w:val="0088730D"/>
    <w:rsid w:val="008901B7"/>
    <w:rsid w:val="00894B3B"/>
    <w:rsid w:val="008951C8"/>
    <w:rsid w:val="008972E6"/>
    <w:rsid w:val="008A65CE"/>
    <w:rsid w:val="008A7EE1"/>
    <w:rsid w:val="008B336A"/>
    <w:rsid w:val="008B3FE4"/>
    <w:rsid w:val="008B78D6"/>
    <w:rsid w:val="008C03BC"/>
    <w:rsid w:val="008C0501"/>
    <w:rsid w:val="008C2699"/>
    <w:rsid w:val="008C3828"/>
    <w:rsid w:val="008D0D1C"/>
    <w:rsid w:val="008D2467"/>
    <w:rsid w:val="008D2E84"/>
    <w:rsid w:val="008D4D8E"/>
    <w:rsid w:val="008D6564"/>
    <w:rsid w:val="008D6D9C"/>
    <w:rsid w:val="008E3E97"/>
    <w:rsid w:val="008E435C"/>
    <w:rsid w:val="008E4631"/>
    <w:rsid w:val="008E726C"/>
    <w:rsid w:val="008F2137"/>
    <w:rsid w:val="008F78D7"/>
    <w:rsid w:val="0090044D"/>
    <w:rsid w:val="009007EA"/>
    <w:rsid w:val="00901C98"/>
    <w:rsid w:val="00901DB3"/>
    <w:rsid w:val="0090499B"/>
    <w:rsid w:val="00914107"/>
    <w:rsid w:val="00914550"/>
    <w:rsid w:val="0091461D"/>
    <w:rsid w:val="00914A93"/>
    <w:rsid w:val="00914F49"/>
    <w:rsid w:val="009156F4"/>
    <w:rsid w:val="00916D5D"/>
    <w:rsid w:val="00917B4D"/>
    <w:rsid w:val="00922C99"/>
    <w:rsid w:val="00930471"/>
    <w:rsid w:val="00933185"/>
    <w:rsid w:val="00935639"/>
    <w:rsid w:val="00940CD0"/>
    <w:rsid w:val="009415CC"/>
    <w:rsid w:val="009438A7"/>
    <w:rsid w:val="009452DC"/>
    <w:rsid w:val="00945794"/>
    <w:rsid w:val="00946308"/>
    <w:rsid w:val="00950943"/>
    <w:rsid w:val="009512EB"/>
    <w:rsid w:val="00953D0B"/>
    <w:rsid w:val="0095667E"/>
    <w:rsid w:val="00964CB6"/>
    <w:rsid w:val="009667FC"/>
    <w:rsid w:val="00975724"/>
    <w:rsid w:val="00977081"/>
    <w:rsid w:val="00977213"/>
    <w:rsid w:val="009812F5"/>
    <w:rsid w:val="009839FC"/>
    <w:rsid w:val="00983A10"/>
    <w:rsid w:val="00984701"/>
    <w:rsid w:val="0098656A"/>
    <w:rsid w:val="00986614"/>
    <w:rsid w:val="00990D48"/>
    <w:rsid w:val="009937A6"/>
    <w:rsid w:val="00993FAB"/>
    <w:rsid w:val="00995E9C"/>
    <w:rsid w:val="009960AC"/>
    <w:rsid w:val="009A25BB"/>
    <w:rsid w:val="009B0552"/>
    <w:rsid w:val="009B1098"/>
    <w:rsid w:val="009B35FF"/>
    <w:rsid w:val="009B54D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8C3"/>
    <w:rsid w:val="009E1B09"/>
    <w:rsid w:val="009E45A6"/>
    <w:rsid w:val="009E46D3"/>
    <w:rsid w:val="009E4AEE"/>
    <w:rsid w:val="009F2911"/>
    <w:rsid w:val="009F510D"/>
    <w:rsid w:val="009F5B3E"/>
    <w:rsid w:val="009F6933"/>
    <w:rsid w:val="00A00DE3"/>
    <w:rsid w:val="00A01EA7"/>
    <w:rsid w:val="00A02083"/>
    <w:rsid w:val="00A03177"/>
    <w:rsid w:val="00A03CED"/>
    <w:rsid w:val="00A03FE5"/>
    <w:rsid w:val="00A04798"/>
    <w:rsid w:val="00A06002"/>
    <w:rsid w:val="00A06170"/>
    <w:rsid w:val="00A10B0F"/>
    <w:rsid w:val="00A12143"/>
    <w:rsid w:val="00A21834"/>
    <w:rsid w:val="00A21F1B"/>
    <w:rsid w:val="00A251F2"/>
    <w:rsid w:val="00A26FBC"/>
    <w:rsid w:val="00A27F62"/>
    <w:rsid w:val="00A302AC"/>
    <w:rsid w:val="00A31D29"/>
    <w:rsid w:val="00A32554"/>
    <w:rsid w:val="00A41041"/>
    <w:rsid w:val="00A41643"/>
    <w:rsid w:val="00A46443"/>
    <w:rsid w:val="00A4733F"/>
    <w:rsid w:val="00A50140"/>
    <w:rsid w:val="00A503D6"/>
    <w:rsid w:val="00A52297"/>
    <w:rsid w:val="00A54458"/>
    <w:rsid w:val="00A6141F"/>
    <w:rsid w:val="00A65C4C"/>
    <w:rsid w:val="00A664E2"/>
    <w:rsid w:val="00A671C0"/>
    <w:rsid w:val="00A6783A"/>
    <w:rsid w:val="00A71608"/>
    <w:rsid w:val="00A75E0D"/>
    <w:rsid w:val="00A80370"/>
    <w:rsid w:val="00A82BD7"/>
    <w:rsid w:val="00A82E3D"/>
    <w:rsid w:val="00A83406"/>
    <w:rsid w:val="00A90111"/>
    <w:rsid w:val="00A915B3"/>
    <w:rsid w:val="00A94DAA"/>
    <w:rsid w:val="00A95F52"/>
    <w:rsid w:val="00A97542"/>
    <w:rsid w:val="00AA3215"/>
    <w:rsid w:val="00AA416B"/>
    <w:rsid w:val="00AA464A"/>
    <w:rsid w:val="00AA49F7"/>
    <w:rsid w:val="00AA560D"/>
    <w:rsid w:val="00AA59F6"/>
    <w:rsid w:val="00AA5CD0"/>
    <w:rsid w:val="00AA641F"/>
    <w:rsid w:val="00AB076D"/>
    <w:rsid w:val="00AB2E0E"/>
    <w:rsid w:val="00AC116E"/>
    <w:rsid w:val="00AC3CAF"/>
    <w:rsid w:val="00AC4D2A"/>
    <w:rsid w:val="00AC551F"/>
    <w:rsid w:val="00AC5DFD"/>
    <w:rsid w:val="00AD3894"/>
    <w:rsid w:val="00AE26F8"/>
    <w:rsid w:val="00AE47B9"/>
    <w:rsid w:val="00AE7D3D"/>
    <w:rsid w:val="00AF0132"/>
    <w:rsid w:val="00AF2AA8"/>
    <w:rsid w:val="00AF547E"/>
    <w:rsid w:val="00AF5729"/>
    <w:rsid w:val="00B0066B"/>
    <w:rsid w:val="00B00822"/>
    <w:rsid w:val="00B02E20"/>
    <w:rsid w:val="00B04ABB"/>
    <w:rsid w:val="00B0606A"/>
    <w:rsid w:val="00B06089"/>
    <w:rsid w:val="00B11BC5"/>
    <w:rsid w:val="00B13CCE"/>
    <w:rsid w:val="00B20699"/>
    <w:rsid w:val="00B20AE9"/>
    <w:rsid w:val="00B247F0"/>
    <w:rsid w:val="00B24C7C"/>
    <w:rsid w:val="00B25B04"/>
    <w:rsid w:val="00B26171"/>
    <w:rsid w:val="00B26CFD"/>
    <w:rsid w:val="00B308AE"/>
    <w:rsid w:val="00B30C36"/>
    <w:rsid w:val="00B30E29"/>
    <w:rsid w:val="00B3102D"/>
    <w:rsid w:val="00B32638"/>
    <w:rsid w:val="00B3331A"/>
    <w:rsid w:val="00B36A2C"/>
    <w:rsid w:val="00B400A2"/>
    <w:rsid w:val="00B4181D"/>
    <w:rsid w:val="00B42067"/>
    <w:rsid w:val="00B425CB"/>
    <w:rsid w:val="00B436FD"/>
    <w:rsid w:val="00B44281"/>
    <w:rsid w:val="00B44D1E"/>
    <w:rsid w:val="00B44D98"/>
    <w:rsid w:val="00B45DD5"/>
    <w:rsid w:val="00B46895"/>
    <w:rsid w:val="00B47C59"/>
    <w:rsid w:val="00B504DA"/>
    <w:rsid w:val="00B5561A"/>
    <w:rsid w:val="00B7178E"/>
    <w:rsid w:val="00B72B5B"/>
    <w:rsid w:val="00B7424F"/>
    <w:rsid w:val="00B75754"/>
    <w:rsid w:val="00B7761A"/>
    <w:rsid w:val="00B77A1B"/>
    <w:rsid w:val="00B83969"/>
    <w:rsid w:val="00B845BB"/>
    <w:rsid w:val="00B85192"/>
    <w:rsid w:val="00B85B9C"/>
    <w:rsid w:val="00B86995"/>
    <w:rsid w:val="00BA2E53"/>
    <w:rsid w:val="00BA4BB4"/>
    <w:rsid w:val="00BA7D31"/>
    <w:rsid w:val="00BB7252"/>
    <w:rsid w:val="00BB7E3A"/>
    <w:rsid w:val="00BC2E8D"/>
    <w:rsid w:val="00BC60B0"/>
    <w:rsid w:val="00BD2073"/>
    <w:rsid w:val="00BD49D0"/>
    <w:rsid w:val="00BD792F"/>
    <w:rsid w:val="00BF12BD"/>
    <w:rsid w:val="00BF452A"/>
    <w:rsid w:val="00C005F5"/>
    <w:rsid w:val="00C03201"/>
    <w:rsid w:val="00C1236F"/>
    <w:rsid w:val="00C13580"/>
    <w:rsid w:val="00C13EE0"/>
    <w:rsid w:val="00C17063"/>
    <w:rsid w:val="00C3655A"/>
    <w:rsid w:val="00C37EF0"/>
    <w:rsid w:val="00C410B8"/>
    <w:rsid w:val="00C4525E"/>
    <w:rsid w:val="00C460E6"/>
    <w:rsid w:val="00C461C3"/>
    <w:rsid w:val="00C47268"/>
    <w:rsid w:val="00C50B90"/>
    <w:rsid w:val="00C52603"/>
    <w:rsid w:val="00C5317B"/>
    <w:rsid w:val="00C611C4"/>
    <w:rsid w:val="00C61F6C"/>
    <w:rsid w:val="00C63B43"/>
    <w:rsid w:val="00C6496A"/>
    <w:rsid w:val="00C717B9"/>
    <w:rsid w:val="00C77202"/>
    <w:rsid w:val="00C802D0"/>
    <w:rsid w:val="00C80CF5"/>
    <w:rsid w:val="00C81009"/>
    <w:rsid w:val="00C82B12"/>
    <w:rsid w:val="00C82F09"/>
    <w:rsid w:val="00C82F4F"/>
    <w:rsid w:val="00C84D44"/>
    <w:rsid w:val="00C86AEA"/>
    <w:rsid w:val="00C90590"/>
    <w:rsid w:val="00C91387"/>
    <w:rsid w:val="00C93016"/>
    <w:rsid w:val="00C9713B"/>
    <w:rsid w:val="00C973B8"/>
    <w:rsid w:val="00C97A0E"/>
    <w:rsid w:val="00CA1ED5"/>
    <w:rsid w:val="00CA3DED"/>
    <w:rsid w:val="00CB1AAA"/>
    <w:rsid w:val="00CB2631"/>
    <w:rsid w:val="00CB395A"/>
    <w:rsid w:val="00CB5B43"/>
    <w:rsid w:val="00CB5D70"/>
    <w:rsid w:val="00CC028E"/>
    <w:rsid w:val="00CC3A85"/>
    <w:rsid w:val="00CD4C62"/>
    <w:rsid w:val="00CD5036"/>
    <w:rsid w:val="00CF232E"/>
    <w:rsid w:val="00CF2704"/>
    <w:rsid w:val="00CF4ABD"/>
    <w:rsid w:val="00CF66F3"/>
    <w:rsid w:val="00CF7E51"/>
    <w:rsid w:val="00D03524"/>
    <w:rsid w:val="00D048B4"/>
    <w:rsid w:val="00D065C9"/>
    <w:rsid w:val="00D071F5"/>
    <w:rsid w:val="00D07891"/>
    <w:rsid w:val="00D13F06"/>
    <w:rsid w:val="00D144F4"/>
    <w:rsid w:val="00D15EDD"/>
    <w:rsid w:val="00D16F3F"/>
    <w:rsid w:val="00D219A1"/>
    <w:rsid w:val="00D24CD0"/>
    <w:rsid w:val="00D2518F"/>
    <w:rsid w:val="00D25E6C"/>
    <w:rsid w:val="00D260C2"/>
    <w:rsid w:val="00D26134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45891"/>
    <w:rsid w:val="00D542A7"/>
    <w:rsid w:val="00D60283"/>
    <w:rsid w:val="00D648FB"/>
    <w:rsid w:val="00D64BF1"/>
    <w:rsid w:val="00D66029"/>
    <w:rsid w:val="00D66907"/>
    <w:rsid w:val="00D70609"/>
    <w:rsid w:val="00D72EFB"/>
    <w:rsid w:val="00D82F22"/>
    <w:rsid w:val="00D87230"/>
    <w:rsid w:val="00D91C35"/>
    <w:rsid w:val="00D92B24"/>
    <w:rsid w:val="00D97577"/>
    <w:rsid w:val="00DA4177"/>
    <w:rsid w:val="00DA4771"/>
    <w:rsid w:val="00DA5861"/>
    <w:rsid w:val="00DA6377"/>
    <w:rsid w:val="00DA666A"/>
    <w:rsid w:val="00DB0BB1"/>
    <w:rsid w:val="00DB31EE"/>
    <w:rsid w:val="00DB587F"/>
    <w:rsid w:val="00DC250C"/>
    <w:rsid w:val="00DC3A2F"/>
    <w:rsid w:val="00DC4293"/>
    <w:rsid w:val="00DC5921"/>
    <w:rsid w:val="00DC797A"/>
    <w:rsid w:val="00DC7CDE"/>
    <w:rsid w:val="00DC7E61"/>
    <w:rsid w:val="00DE15BC"/>
    <w:rsid w:val="00DE67A2"/>
    <w:rsid w:val="00DF1BBC"/>
    <w:rsid w:val="00DF57CB"/>
    <w:rsid w:val="00DF7923"/>
    <w:rsid w:val="00E0042F"/>
    <w:rsid w:val="00E0484C"/>
    <w:rsid w:val="00E054BC"/>
    <w:rsid w:val="00E05F67"/>
    <w:rsid w:val="00E06256"/>
    <w:rsid w:val="00E07131"/>
    <w:rsid w:val="00E072B1"/>
    <w:rsid w:val="00E078D0"/>
    <w:rsid w:val="00E130B4"/>
    <w:rsid w:val="00E14F67"/>
    <w:rsid w:val="00E2190C"/>
    <w:rsid w:val="00E230C1"/>
    <w:rsid w:val="00E24F10"/>
    <w:rsid w:val="00E27CBA"/>
    <w:rsid w:val="00E325D7"/>
    <w:rsid w:val="00E33CD8"/>
    <w:rsid w:val="00E3478E"/>
    <w:rsid w:val="00E3531C"/>
    <w:rsid w:val="00E35BB3"/>
    <w:rsid w:val="00E3631C"/>
    <w:rsid w:val="00E428EE"/>
    <w:rsid w:val="00E434E0"/>
    <w:rsid w:val="00E4604E"/>
    <w:rsid w:val="00E476ED"/>
    <w:rsid w:val="00E52417"/>
    <w:rsid w:val="00E525BD"/>
    <w:rsid w:val="00E6085A"/>
    <w:rsid w:val="00E61678"/>
    <w:rsid w:val="00E633A2"/>
    <w:rsid w:val="00E66A32"/>
    <w:rsid w:val="00E70CEA"/>
    <w:rsid w:val="00E7129E"/>
    <w:rsid w:val="00E7211F"/>
    <w:rsid w:val="00E72519"/>
    <w:rsid w:val="00E7399A"/>
    <w:rsid w:val="00E73D31"/>
    <w:rsid w:val="00E76DBB"/>
    <w:rsid w:val="00E827B8"/>
    <w:rsid w:val="00E83318"/>
    <w:rsid w:val="00E84423"/>
    <w:rsid w:val="00E86BEA"/>
    <w:rsid w:val="00E905B9"/>
    <w:rsid w:val="00E925E1"/>
    <w:rsid w:val="00E92E29"/>
    <w:rsid w:val="00E92E71"/>
    <w:rsid w:val="00E94415"/>
    <w:rsid w:val="00E96FB3"/>
    <w:rsid w:val="00E97CE7"/>
    <w:rsid w:val="00EA2BA6"/>
    <w:rsid w:val="00EA4C42"/>
    <w:rsid w:val="00EA65CB"/>
    <w:rsid w:val="00EA6AA9"/>
    <w:rsid w:val="00EB103D"/>
    <w:rsid w:val="00EB2B2A"/>
    <w:rsid w:val="00EB330E"/>
    <w:rsid w:val="00EB46DD"/>
    <w:rsid w:val="00EB649E"/>
    <w:rsid w:val="00EB75A4"/>
    <w:rsid w:val="00EB7C41"/>
    <w:rsid w:val="00EC1846"/>
    <w:rsid w:val="00EC2D27"/>
    <w:rsid w:val="00EC460B"/>
    <w:rsid w:val="00EC4F2C"/>
    <w:rsid w:val="00EC754A"/>
    <w:rsid w:val="00ED1C81"/>
    <w:rsid w:val="00ED2947"/>
    <w:rsid w:val="00ED47EE"/>
    <w:rsid w:val="00ED59A3"/>
    <w:rsid w:val="00EE10A4"/>
    <w:rsid w:val="00EE6273"/>
    <w:rsid w:val="00EE6B8A"/>
    <w:rsid w:val="00EF1695"/>
    <w:rsid w:val="00EF3030"/>
    <w:rsid w:val="00EF5E49"/>
    <w:rsid w:val="00EF6ACC"/>
    <w:rsid w:val="00EF6E52"/>
    <w:rsid w:val="00F0576B"/>
    <w:rsid w:val="00F07558"/>
    <w:rsid w:val="00F140D9"/>
    <w:rsid w:val="00F15261"/>
    <w:rsid w:val="00F20CA7"/>
    <w:rsid w:val="00F22E00"/>
    <w:rsid w:val="00F24378"/>
    <w:rsid w:val="00F25384"/>
    <w:rsid w:val="00F25B63"/>
    <w:rsid w:val="00F31533"/>
    <w:rsid w:val="00F3535F"/>
    <w:rsid w:val="00F36217"/>
    <w:rsid w:val="00F40E06"/>
    <w:rsid w:val="00F41AC5"/>
    <w:rsid w:val="00F4480A"/>
    <w:rsid w:val="00F45AC9"/>
    <w:rsid w:val="00F46066"/>
    <w:rsid w:val="00F461CE"/>
    <w:rsid w:val="00F501EB"/>
    <w:rsid w:val="00F52DFD"/>
    <w:rsid w:val="00F547DB"/>
    <w:rsid w:val="00F604A0"/>
    <w:rsid w:val="00F63822"/>
    <w:rsid w:val="00F666DB"/>
    <w:rsid w:val="00F70AD8"/>
    <w:rsid w:val="00F7217B"/>
    <w:rsid w:val="00F73888"/>
    <w:rsid w:val="00F75264"/>
    <w:rsid w:val="00F75904"/>
    <w:rsid w:val="00F80D51"/>
    <w:rsid w:val="00F80F6F"/>
    <w:rsid w:val="00F817D6"/>
    <w:rsid w:val="00F82C13"/>
    <w:rsid w:val="00F86C9E"/>
    <w:rsid w:val="00F95288"/>
    <w:rsid w:val="00F97581"/>
    <w:rsid w:val="00FA0276"/>
    <w:rsid w:val="00FA1E13"/>
    <w:rsid w:val="00FA26AA"/>
    <w:rsid w:val="00FA41E5"/>
    <w:rsid w:val="00FA50FD"/>
    <w:rsid w:val="00FA51CE"/>
    <w:rsid w:val="00FA63CD"/>
    <w:rsid w:val="00FA7261"/>
    <w:rsid w:val="00FA7489"/>
    <w:rsid w:val="00FA7968"/>
    <w:rsid w:val="00FB0430"/>
    <w:rsid w:val="00FB322E"/>
    <w:rsid w:val="00FC0DDE"/>
    <w:rsid w:val="00FC0E05"/>
    <w:rsid w:val="00FC3FD8"/>
    <w:rsid w:val="00FC5385"/>
    <w:rsid w:val="00FC661C"/>
    <w:rsid w:val="00FD6285"/>
    <w:rsid w:val="00FE126A"/>
    <w:rsid w:val="00FE1535"/>
    <w:rsid w:val="00FE21F2"/>
    <w:rsid w:val="00FE4132"/>
    <w:rsid w:val="00FE527A"/>
    <w:rsid w:val="00FE79C5"/>
    <w:rsid w:val="00FF372D"/>
    <w:rsid w:val="00FF3E8C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855C53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F86C9E"/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322C"/>
    <w:pPr>
      <w:keepNext/>
      <w:keepLines/>
      <w:spacing w:before="120" w:after="240" w:line="300" w:lineRule="auto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F86C9E"/>
    <w:pPr>
      <w:spacing w:after="120"/>
    </w:pPr>
    <w:rPr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Tekstprzypisukocowego">
    <w:name w:val="endnote text"/>
    <w:basedOn w:val="Normalny"/>
    <w:link w:val="TekstprzypisukocowegoZnak"/>
    <w:rsid w:val="002934C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34CB"/>
    <w:rPr>
      <w:rFonts w:ascii="Calibri" w:hAnsi="Calibri"/>
    </w:rPr>
  </w:style>
  <w:style w:type="character" w:styleId="Odwoanieprzypisukocowego">
    <w:name w:val="endnote reference"/>
    <w:basedOn w:val="Domylnaczcionkaakapitu"/>
    <w:rsid w:val="002934CB"/>
    <w:rPr>
      <w:vertAlign w:val="superscript"/>
    </w:rPr>
  </w:style>
  <w:style w:type="paragraph" w:styleId="Tekstpodstawowy">
    <w:name w:val="Body Text"/>
    <w:basedOn w:val="Normalny"/>
    <w:link w:val="TekstpodstawowyZnak"/>
    <w:rsid w:val="00F86C9E"/>
    <w:pPr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86C9E"/>
    <w:rPr>
      <w:sz w:val="24"/>
    </w:rPr>
  </w:style>
  <w:style w:type="character" w:customStyle="1" w:styleId="TekstprzypisudolnegoZnak">
    <w:name w:val="Tekst przypisu dolnego Znak"/>
    <w:link w:val="Tekstprzypisudolnego"/>
    <w:semiHidden/>
    <w:rsid w:val="00F86C9E"/>
    <w:rPr>
      <w:rFonts w:ascii="Calibri" w:hAnsi="Calibri"/>
      <w:sz w:val="22"/>
    </w:rPr>
  </w:style>
  <w:style w:type="character" w:customStyle="1" w:styleId="Styl">
    <w:name w:val="Styl"/>
    <w:basedOn w:val="Odwoanieprzypisudolnego"/>
    <w:qFormat/>
    <w:rsid w:val="00F86C9E"/>
    <w:rPr>
      <w:rFonts w:ascii="Calibri" w:hAnsi="Calibri"/>
      <w:sz w:val="22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5322C"/>
    <w:rPr>
      <w:rFonts w:ascii="Calibri" w:eastAsiaTheme="majorEastAsia" w:hAnsi="Calibri" w:cstheme="majorBidi"/>
      <w:b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0F1B9-ECB6-4962-BE1D-D807B339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3956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Wodyńska Monika</cp:lastModifiedBy>
  <cp:revision>2</cp:revision>
  <cp:lastPrinted>2024-06-05T10:44:00Z</cp:lastPrinted>
  <dcterms:created xsi:type="dcterms:W3CDTF">2024-06-13T07:19:00Z</dcterms:created>
  <dcterms:modified xsi:type="dcterms:W3CDTF">2024-06-13T07:19:00Z</dcterms:modified>
</cp:coreProperties>
</file>