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CE3FD" w14:textId="6FC56AA8" w:rsidR="002E5C6D" w:rsidRPr="00257899" w:rsidRDefault="002E5C6D" w:rsidP="002E5C6D">
      <w:pPr>
        <w:spacing w:after="240" w:line="300" w:lineRule="auto"/>
        <w:jc w:val="righ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Druk </w:t>
      </w:r>
      <w:r w:rsidR="0045663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B-</w:t>
      </w:r>
      <w:r w:rsidR="002F3C8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43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4</w:t>
      </w:r>
    </w:p>
    <w:p w14:paraId="06833A4E" w14:textId="3F73EBCB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Uchwała Nr </w:t>
      </w:r>
      <w:r w:rsidR="00EC619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15</w:t>
      </w:r>
      <w:r w:rsidR="00EE7A4E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Zarządu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</w:t>
      </w:r>
      <w:r w:rsidR="00D8136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EC619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10</w:t>
      </w:r>
      <w:r w:rsidR="002F3C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czerwca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73606A32" w14:textId="77777777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4D6F247" w14:textId="64911A2F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propozycji zmian w Załączniku Dzielnicy Ursynów m.st. Warszawy do uchwały nr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grudnia 20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23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rok.</w:t>
      </w:r>
    </w:p>
    <w:p w14:paraId="55198035" w14:textId="3AAB8E11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  <w:u w:color="FF0000"/>
        </w:rPr>
        <w:t>art. 6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15 marca 2002 r. o ustroju m.st. Warszawy (Dz.U. z 2018 r. poz. 1817) oraz </w:t>
      </w:r>
      <w:r w:rsidR="00B71E7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§ 43 ust. 1, § 45 pkt. 6, § 50 ust. 1, § 61 ust. 1 Statutu Dzielnicy Ursynów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stanowiącego załącznik </w:t>
      </w:r>
      <w:r w:rsidR="00B71E7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Nr 12 do uchwały Nr LXX/2182/2010 Rady m.st. Warszawy z dnia 14 stycznia 2010 r. w sprawie nadania statutów dzielnicom miasta stołecznego Warszawy (</w:t>
      </w:r>
      <w:r w:rsidR="00233C0F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Dz. Urz. Woj. </w:t>
      </w:r>
      <w:proofErr w:type="spellStart"/>
      <w:r w:rsidR="00233C0F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Maz</w:t>
      </w:r>
      <w:proofErr w:type="spellEnd"/>
      <w:r w:rsidR="00233C0F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. z 2022 r. poz. 9305)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uchwala</w:t>
      </w:r>
      <w:r w:rsidR="00233C0F"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się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 co następuje:</w:t>
      </w:r>
    </w:p>
    <w:p w14:paraId="4E58591B" w14:textId="11016BC1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Przyjmuje się propozycje zmian budżetu na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zawartego w Załączniku Dzielnicy Ursynów Miasta Stołecznego Warszawy do Uchwały nr 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grudnia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 zgodnie z </w:t>
      </w:r>
      <w:r w:rsidRPr="00446DD0">
        <w:rPr>
          <w:rFonts w:asciiTheme="minorHAnsi" w:hAnsiTheme="minorHAnsi" w:cstheme="minorHAnsi"/>
          <w:sz w:val="22"/>
          <w:szCs w:val="22"/>
        </w:rPr>
        <w:t>załącznikami nr 1-</w:t>
      </w:r>
      <w:r w:rsidR="00033BFB" w:rsidRPr="00446DD0">
        <w:rPr>
          <w:rFonts w:asciiTheme="minorHAnsi" w:hAnsiTheme="minorHAnsi" w:cstheme="minorHAnsi"/>
          <w:sz w:val="22"/>
          <w:szCs w:val="22"/>
        </w:rPr>
        <w:t>6</w:t>
      </w:r>
      <w:r w:rsidR="00B71E76" w:rsidRPr="00446DD0">
        <w:rPr>
          <w:rFonts w:asciiTheme="minorHAnsi" w:hAnsiTheme="minorHAnsi" w:cstheme="minorHAnsi"/>
          <w:sz w:val="22"/>
          <w:szCs w:val="22"/>
        </w:rPr>
        <w:t xml:space="preserve"> </w:t>
      </w:r>
      <w:r w:rsidRPr="00446DD0">
        <w:rPr>
          <w:rFonts w:asciiTheme="minorHAnsi" w:hAnsiTheme="minorHAnsi" w:cstheme="minorHAnsi"/>
          <w:sz w:val="22"/>
          <w:szCs w:val="22"/>
        </w:rPr>
        <w:t xml:space="preserve">do </w:t>
      </w:r>
      <w:r w:rsidRPr="00CA206E">
        <w:rPr>
          <w:rFonts w:asciiTheme="minorHAnsi" w:hAnsiTheme="minorHAnsi" w:cstheme="minorHAnsi"/>
          <w:sz w:val="22"/>
          <w:szCs w:val="22"/>
        </w:rPr>
        <w:t xml:space="preserve">niniejszej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uchwały.</w:t>
      </w:r>
    </w:p>
    <w:p w14:paraId="2E5F3135" w14:textId="77777777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Uchwała podlega przekazaniu do Rady Dzielnicy Ursynów m.st. Warszawy w celu wyrażenia opinii.</w:t>
      </w:r>
    </w:p>
    <w:p w14:paraId="14EF9446" w14:textId="77777777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Wykonanie uchwały powierza się Burmistrzowi Dzielnicy Ursynów m.st. Warszawy.</w:t>
      </w:r>
    </w:p>
    <w:p w14:paraId="461808FC" w14:textId="53B1CFBC" w:rsidR="002E5C6D" w:rsidRPr="00257899" w:rsidRDefault="002E5C6D" w:rsidP="002F3C8E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4.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F3C8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1. Uchwała podlega publikacji w Biuletynie Informacji Publicznej Miasta Stołecznego Warszawy</w:t>
      </w:r>
      <w:r w:rsidR="00E6287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31D974C" w14:textId="65919910" w:rsidR="002E5C6D" w:rsidRPr="00257899" w:rsidRDefault="002F3C8E" w:rsidP="002F3C8E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E5C6D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2. Uchwała wchodzi w życie z dniem podjęcia.</w:t>
      </w:r>
    </w:p>
    <w:p w14:paraId="4141F9BA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163A7A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CE0EFF" w14:textId="1C35DC3C" w:rsidR="002E5C6D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Za Zarząd</w:t>
      </w:r>
    </w:p>
    <w:p w14:paraId="594E98DA" w14:textId="0689726E" w:rsidR="00B86763" w:rsidRDefault="00B86763" w:rsidP="00B86763">
      <w:pPr>
        <w:spacing w:after="240" w:line="300" w:lineRule="auto"/>
        <w:ind w:left="637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GoBack"/>
      <w:r>
        <w:rPr>
          <w:rFonts w:asciiTheme="minorHAnsi" w:hAnsiTheme="minorHAnsi" w:cstheme="minorHAnsi"/>
          <w:color w:val="000000" w:themeColor="text1"/>
          <w:sz w:val="22"/>
          <w:szCs w:val="22"/>
        </w:rPr>
        <w:t>BURMISTRZ</w:t>
      </w:r>
    </w:p>
    <w:p w14:paraId="61F78F8C" w14:textId="4C09761E" w:rsidR="00B86763" w:rsidRPr="00257899" w:rsidRDefault="00B86763" w:rsidP="00B86763">
      <w:pPr>
        <w:spacing w:after="240" w:line="300" w:lineRule="auto"/>
        <w:ind w:left="637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/-/ Robert Kempa</w:t>
      </w:r>
      <w:bookmarkEnd w:id="0"/>
    </w:p>
    <w:p w14:paraId="2AB99B1F" w14:textId="77777777" w:rsidR="00787D5E" w:rsidRPr="00257899" w:rsidRDefault="00787D5E" w:rsidP="00787D5E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80BB85" w14:textId="77777777" w:rsidR="00787D5E" w:rsidRPr="00257899" w:rsidRDefault="00787D5E" w:rsidP="00787D5E">
      <w:pPr>
        <w:spacing w:after="240" w:line="30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77A83339" w14:textId="159EE9E9" w:rsidR="002E5C6D" w:rsidRPr="00257899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1" w:name="_Hlk53336670"/>
      <w:bookmarkStart w:id="2" w:name="OLE_LINK1"/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Uzasadnienie do Uchwały </w:t>
      </w:r>
      <w:r w:rsidR="004657BE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Nr </w:t>
      </w:r>
      <w:r w:rsidR="00EC619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15</w:t>
      </w:r>
      <w:r w:rsidR="00E35C3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</w:p>
    <w:p w14:paraId="0AC2118A" w14:textId="77777777" w:rsidR="002E5C6D" w:rsidRPr="00257899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Zarządu Dzielnicy Ursynów m.st. Warszawy</w:t>
      </w:r>
    </w:p>
    <w:p w14:paraId="52278A1D" w14:textId="271F431C" w:rsidR="002E5C6D" w:rsidRPr="00257899" w:rsidRDefault="00EC619F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 10 </w:t>
      </w:r>
      <w:r w:rsidR="002F3C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czerwca</w:t>
      </w:r>
      <w:r w:rsidR="00D8136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233C0F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="002E5C6D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="002E5C6D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0A5AC672" w14:textId="77777777" w:rsidR="0091299C" w:rsidRPr="00257899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98B2C8C" w14:textId="112C7367" w:rsidR="0091299C" w:rsidRPr="00257899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 sprawie propozycji zmian w Załączniku Dzielnicy Ursynów m.st. Warszawy do uchwały nr 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grudnia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rok.</w:t>
      </w:r>
    </w:p>
    <w:p w14:paraId="7B59074F" w14:textId="77777777" w:rsidR="00651A44" w:rsidRPr="00257899" w:rsidRDefault="00651A44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bookmarkEnd w:id="1"/>
    <w:bookmarkEnd w:id="2"/>
    <w:p w14:paraId="5B0CA34F" w14:textId="77777777" w:rsidR="00C514CD" w:rsidRPr="002F3C8E" w:rsidRDefault="00C514CD" w:rsidP="00875F67">
      <w:pPr>
        <w:rPr>
          <w:rFonts w:asciiTheme="minorHAnsi" w:hAnsiTheme="minorHAnsi" w:cstheme="minorHAnsi"/>
          <w:bCs/>
          <w:sz w:val="22"/>
          <w:szCs w:val="22"/>
        </w:rPr>
      </w:pPr>
    </w:p>
    <w:p w14:paraId="4A674251" w14:textId="77777777" w:rsidR="00F163C9" w:rsidRPr="00446DD0" w:rsidRDefault="00F163C9" w:rsidP="00F163C9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46DD0">
        <w:rPr>
          <w:rFonts w:asciiTheme="minorHAnsi" w:hAnsiTheme="minorHAnsi" w:cstheme="minorHAnsi"/>
          <w:bCs/>
          <w:sz w:val="22"/>
          <w:szCs w:val="22"/>
        </w:rPr>
        <w:t>W związku z pozyskaniem przez Dzielnicę Ursynów środków w kwocie ogółem 9.755.144 zł  w ramach Pożyczki miejskiej z Mazowieckiego Regionalnego Funduszu Pożyczkowego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46DD0">
        <w:rPr>
          <w:rFonts w:asciiTheme="minorHAnsi" w:hAnsiTheme="minorHAnsi" w:cstheme="minorHAnsi"/>
          <w:bCs/>
          <w:sz w:val="22"/>
          <w:szCs w:val="22"/>
        </w:rPr>
        <w:t>proponuje się zmiany w budżecie na 2024 rok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766808B8" w14:textId="77777777" w:rsidR="00F163C9" w:rsidRPr="00446DD0" w:rsidRDefault="00F163C9" w:rsidP="00F163C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46DD0">
        <w:rPr>
          <w:rFonts w:asciiTheme="minorHAnsi" w:hAnsiTheme="minorHAnsi" w:cstheme="minorHAnsi"/>
          <w:b/>
          <w:sz w:val="22"/>
          <w:szCs w:val="22"/>
          <w:u w:val="single"/>
        </w:rPr>
        <w:t>Wydatki bieżące</w:t>
      </w:r>
    </w:p>
    <w:p w14:paraId="10237F3F" w14:textId="77777777" w:rsidR="00F163C9" w:rsidRPr="00446DD0" w:rsidRDefault="00F163C9" w:rsidP="00F163C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46DD0">
        <w:rPr>
          <w:rFonts w:asciiTheme="minorHAnsi" w:hAnsiTheme="minorHAnsi" w:cstheme="minorHAnsi"/>
          <w:b/>
          <w:sz w:val="22"/>
          <w:szCs w:val="22"/>
        </w:rPr>
        <w:t>W sferze V EDUKACJA</w:t>
      </w:r>
    </w:p>
    <w:p w14:paraId="3CD545DD" w14:textId="77777777" w:rsidR="00F163C9" w:rsidRPr="00446DD0" w:rsidRDefault="00F163C9" w:rsidP="00F163C9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446DD0">
        <w:rPr>
          <w:rFonts w:asciiTheme="minorHAnsi" w:hAnsiTheme="minorHAnsi" w:cstheme="minorHAnsi"/>
          <w:sz w:val="22"/>
          <w:szCs w:val="22"/>
        </w:rPr>
        <w:t xml:space="preserve">Przeniesienie środków </w:t>
      </w:r>
      <w:r>
        <w:rPr>
          <w:rFonts w:asciiTheme="minorHAnsi" w:hAnsiTheme="minorHAnsi" w:cstheme="minorHAnsi"/>
          <w:sz w:val="22"/>
          <w:szCs w:val="22"/>
        </w:rPr>
        <w:t xml:space="preserve">z planu wydatków </w:t>
      </w:r>
      <w:r w:rsidRPr="00446DD0">
        <w:rPr>
          <w:rFonts w:asciiTheme="minorHAnsi" w:hAnsiTheme="minorHAnsi" w:cstheme="minorHAnsi"/>
          <w:sz w:val="22"/>
          <w:szCs w:val="22"/>
        </w:rPr>
        <w:t xml:space="preserve">remontowych w </w:t>
      </w:r>
      <w:r>
        <w:rPr>
          <w:rFonts w:asciiTheme="minorHAnsi" w:hAnsiTheme="minorHAnsi" w:cstheme="minorHAnsi"/>
          <w:sz w:val="22"/>
          <w:szCs w:val="22"/>
        </w:rPr>
        <w:t>kwocie</w:t>
      </w:r>
      <w:r w:rsidRPr="00446DD0">
        <w:rPr>
          <w:rFonts w:asciiTheme="minorHAnsi" w:hAnsiTheme="minorHAnsi" w:cstheme="minorHAnsi"/>
          <w:sz w:val="22"/>
          <w:szCs w:val="22"/>
        </w:rPr>
        <w:t xml:space="preserve"> 200.000 zł do </w:t>
      </w:r>
      <w:r>
        <w:rPr>
          <w:rFonts w:asciiTheme="minorHAnsi" w:hAnsiTheme="minorHAnsi" w:cstheme="minorHAnsi"/>
          <w:sz w:val="22"/>
          <w:szCs w:val="22"/>
        </w:rPr>
        <w:t xml:space="preserve">planu </w:t>
      </w:r>
      <w:r w:rsidRPr="00446DD0">
        <w:rPr>
          <w:rFonts w:asciiTheme="minorHAnsi" w:hAnsiTheme="minorHAnsi" w:cstheme="minorHAnsi"/>
          <w:sz w:val="22"/>
          <w:szCs w:val="22"/>
        </w:rPr>
        <w:t xml:space="preserve">wydatków </w:t>
      </w:r>
      <w:r>
        <w:rPr>
          <w:rFonts w:asciiTheme="minorHAnsi" w:hAnsiTheme="minorHAnsi" w:cstheme="minorHAnsi"/>
          <w:sz w:val="22"/>
          <w:szCs w:val="22"/>
        </w:rPr>
        <w:t>inwestycyjnych</w:t>
      </w:r>
      <w:r w:rsidRPr="00446DD0">
        <w:rPr>
          <w:rFonts w:asciiTheme="minorHAnsi" w:hAnsiTheme="minorHAnsi" w:cstheme="minorHAnsi"/>
          <w:sz w:val="22"/>
          <w:szCs w:val="22"/>
        </w:rPr>
        <w:t>.</w:t>
      </w:r>
    </w:p>
    <w:p w14:paraId="5CE60F0B" w14:textId="77777777" w:rsidR="00F163C9" w:rsidRPr="00446DD0" w:rsidRDefault="00F163C9" w:rsidP="00F163C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46DD0">
        <w:rPr>
          <w:rFonts w:asciiTheme="minorHAnsi" w:hAnsiTheme="minorHAnsi" w:cstheme="minorHAnsi"/>
          <w:b/>
          <w:bCs/>
          <w:sz w:val="22"/>
          <w:szCs w:val="22"/>
          <w:u w:val="single"/>
        </w:rPr>
        <w:t>Wydatki inwestycyjne:</w:t>
      </w:r>
    </w:p>
    <w:p w14:paraId="00DBF816" w14:textId="77777777" w:rsidR="00F163C9" w:rsidRPr="00446DD0" w:rsidRDefault="00F163C9" w:rsidP="00F163C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46DD0">
        <w:rPr>
          <w:rFonts w:asciiTheme="minorHAnsi" w:hAnsiTheme="minorHAnsi" w:cstheme="minorHAnsi"/>
          <w:bCs/>
          <w:sz w:val="22"/>
          <w:szCs w:val="22"/>
        </w:rPr>
        <w:t>Zwiększenie planu wydatków w 2024 r. o kwotę 200.000 zł, w tym w poszczególnych zadaniach:</w:t>
      </w:r>
    </w:p>
    <w:p w14:paraId="11C9045D" w14:textId="77777777" w:rsidR="00F163C9" w:rsidRPr="00446DD0" w:rsidRDefault="00F163C9" w:rsidP="00F163C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46DD0">
        <w:rPr>
          <w:rFonts w:asciiTheme="minorHAnsi" w:hAnsiTheme="minorHAnsi" w:cstheme="minorHAnsi"/>
          <w:b/>
          <w:bCs/>
          <w:sz w:val="22"/>
          <w:szCs w:val="22"/>
        </w:rPr>
        <w:t>Modernizacja Szkoły Podstawowej nr 323 przy ul. Hirszfelda 11</w:t>
      </w:r>
    </w:p>
    <w:p w14:paraId="67B9293E" w14:textId="77777777" w:rsidR="00F163C9" w:rsidRPr="00446DD0" w:rsidRDefault="00F163C9" w:rsidP="00F163C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46DD0">
        <w:rPr>
          <w:rFonts w:asciiTheme="minorHAnsi" w:hAnsiTheme="minorHAnsi" w:cstheme="minorHAnsi"/>
          <w:bCs/>
          <w:sz w:val="22"/>
          <w:szCs w:val="22"/>
        </w:rPr>
        <w:t>Utworzenie nowego zadania z planem ogółem 5.398.351 zł w latach 2024-2026 w tym:</w:t>
      </w:r>
    </w:p>
    <w:p w14:paraId="4570237A" w14:textId="77777777" w:rsidR="00F163C9" w:rsidRPr="00F163C9" w:rsidRDefault="00F163C9" w:rsidP="00F163C9">
      <w:pPr>
        <w:spacing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163C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100.000 zł w 2024 r. (środki przesunięte z planu wydatków bieżących) </w:t>
      </w:r>
    </w:p>
    <w:p w14:paraId="7A0DC959" w14:textId="77777777" w:rsidR="00F163C9" w:rsidRPr="00F163C9" w:rsidRDefault="00F163C9" w:rsidP="00F163C9">
      <w:pPr>
        <w:spacing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163C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5.198.351 zł w 2025 r. (w tym 100.000 zł środki przesunięte z planu wydatków bieżących w 2025 rok i 5.098.351 zł środki pozyskane w ramach Pożyczki miejskiej z Mazowieckiego Regionalnego Funduszu Pożyczkowego) </w:t>
      </w:r>
    </w:p>
    <w:p w14:paraId="7DF246DA" w14:textId="77777777" w:rsidR="00F163C9" w:rsidRPr="00F163C9" w:rsidRDefault="00F163C9" w:rsidP="00F163C9">
      <w:pPr>
        <w:spacing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163C9">
        <w:rPr>
          <w:rFonts w:asciiTheme="minorHAnsi" w:hAnsiTheme="minorHAnsi" w:cstheme="minorHAnsi"/>
          <w:bCs/>
          <w:i/>
          <w:iCs/>
          <w:sz w:val="22"/>
          <w:szCs w:val="22"/>
        </w:rPr>
        <w:t>100.000 zł w 2026 r. (środki z nierozdysponowanych limitów na wydatki inwestycyjne Dzielnicy)</w:t>
      </w:r>
    </w:p>
    <w:p w14:paraId="52950C36" w14:textId="77777777" w:rsidR="00F163C9" w:rsidRPr="00446DD0" w:rsidRDefault="00F163C9" w:rsidP="00F163C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46DD0">
        <w:rPr>
          <w:rFonts w:asciiTheme="minorHAnsi" w:hAnsiTheme="minorHAnsi" w:cstheme="minorHAnsi"/>
          <w:bCs/>
          <w:sz w:val="22"/>
          <w:szCs w:val="22"/>
        </w:rPr>
        <w:t>W ramach zadania planowane są prace związane z modernizacją systemu ciepłej wody użytkowej i systemu grzewczego, modernizacja przegród w konstrukcji stropodachu wentylowanego i ściany z cegły kratówki, wykonanie instalacji odnawialnych źródeł energii oraz nadzór inwestorski nad inwestycją.</w:t>
      </w:r>
    </w:p>
    <w:p w14:paraId="3B024690" w14:textId="77777777" w:rsidR="00F163C9" w:rsidRPr="00446DD0" w:rsidRDefault="00F163C9" w:rsidP="00F163C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46DD0">
        <w:rPr>
          <w:rFonts w:asciiTheme="minorHAnsi" w:hAnsiTheme="minorHAnsi" w:cstheme="minorHAnsi"/>
          <w:b/>
          <w:bCs/>
          <w:sz w:val="22"/>
          <w:szCs w:val="22"/>
        </w:rPr>
        <w:t>Modernizacja Szkoły Podstawowej nr 313 przy ul. Cybisa 1</w:t>
      </w:r>
    </w:p>
    <w:p w14:paraId="6159DF12" w14:textId="77777777" w:rsidR="00F163C9" w:rsidRPr="00446DD0" w:rsidRDefault="00F163C9" w:rsidP="00F163C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46DD0">
        <w:rPr>
          <w:rFonts w:asciiTheme="minorHAnsi" w:hAnsiTheme="minorHAnsi" w:cstheme="minorHAnsi"/>
          <w:bCs/>
          <w:sz w:val="22"/>
          <w:szCs w:val="22"/>
        </w:rPr>
        <w:t>Utworzenie nowego zadania z planem ogółem 4.856.793 zł w latach 2024-2026 w tym:</w:t>
      </w:r>
    </w:p>
    <w:p w14:paraId="4FCFB0CC" w14:textId="77777777" w:rsidR="00F163C9" w:rsidRPr="00F163C9" w:rsidRDefault="00F163C9" w:rsidP="00F163C9">
      <w:pPr>
        <w:spacing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163C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100.000 zł w 2024 r. (środki przesunięte z planu wydatków bieżących) </w:t>
      </w:r>
    </w:p>
    <w:p w14:paraId="6DBE543A" w14:textId="77777777" w:rsidR="00F163C9" w:rsidRPr="00F163C9" w:rsidRDefault="00F163C9" w:rsidP="00F163C9">
      <w:pPr>
        <w:spacing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163C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4.656.793 zł w 2025 r. (środki pozyskane w ramach Pożyczki miejskiej z Mazowieckiego Regionalnego Funduszu Pożyczkowego) </w:t>
      </w:r>
    </w:p>
    <w:p w14:paraId="39B23845" w14:textId="77777777" w:rsidR="00F163C9" w:rsidRPr="00F163C9" w:rsidRDefault="00F163C9" w:rsidP="00F163C9">
      <w:pPr>
        <w:spacing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163C9">
        <w:rPr>
          <w:rFonts w:asciiTheme="minorHAnsi" w:hAnsiTheme="minorHAnsi" w:cstheme="minorHAnsi"/>
          <w:bCs/>
          <w:i/>
          <w:iCs/>
          <w:sz w:val="22"/>
          <w:szCs w:val="22"/>
        </w:rPr>
        <w:t>100.000 zł w 2026 r. (środki z nierozdysponowanych limitów na wydatki inwestycyjne Dzielnicy)</w:t>
      </w:r>
    </w:p>
    <w:p w14:paraId="05258B02" w14:textId="77777777" w:rsidR="00F163C9" w:rsidRPr="00446DD0" w:rsidRDefault="00F163C9" w:rsidP="00F163C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46DD0">
        <w:rPr>
          <w:rFonts w:asciiTheme="minorHAnsi" w:hAnsiTheme="minorHAnsi" w:cstheme="minorHAnsi"/>
          <w:bCs/>
          <w:sz w:val="22"/>
          <w:szCs w:val="22"/>
        </w:rPr>
        <w:t>W ramach zadania planowane są prace modernizacyjne polegające na wymianie instalacji c.o., ocieplenie stropodachu i ścian zewnętrznych, wymiana drzwi zewnętrznych oraz na nadzór inwestorski nad inwestycją.</w:t>
      </w:r>
    </w:p>
    <w:p w14:paraId="0C527A56" w14:textId="77777777" w:rsidR="00F163C9" w:rsidRDefault="00F163C9" w:rsidP="00F163C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0E58F10" w14:textId="6CDE3189" w:rsidR="00E72CBA" w:rsidRDefault="00F163C9" w:rsidP="006003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46DD0">
        <w:rPr>
          <w:rFonts w:asciiTheme="minorHAnsi" w:hAnsiTheme="minorHAnsi" w:cstheme="minorHAnsi"/>
          <w:sz w:val="22"/>
          <w:szCs w:val="22"/>
        </w:rPr>
        <w:t>W wyniku dokonanych zmian kwota dochodów i wydatków Dzielnicy Ursynów na rok 2024 nie ulegnie zmianie.</w:t>
      </w:r>
    </w:p>
    <w:p w14:paraId="231F3E6C" w14:textId="77777777" w:rsidR="00E72CBA" w:rsidRDefault="00E72CB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D3C0B6D" w14:textId="77777777" w:rsidR="00E72CBA" w:rsidRPr="00257899" w:rsidRDefault="00E72CBA" w:rsidP="00E72CBA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Uchwała Nr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/2024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Rady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 xml:space="preserve">z dnia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2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024 r.</w:t>
      </w:r>
    </w:p>
    <w:p w14:paraId="338F3CC0" w14:textId="77777777" w:rsidR="00E72CBA" w:rsidRPr="00257899" w:rsidRDefault="00E72CBA" w:rsidP="00E72CBA">
      <w:pPr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91A57D0" w14:textId="77777777" w:rsidR="00E72CBA" w:rsidRPr="00257899" w:rsidRDefault="00E72CBA" w:rsidP="00E72CBA">
      <w:pPr>
        <w:spacing w:after="240" w:line="30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 sprawie wyrażenia opinii o zmianach w Załączniku Dzielnicowym do budżetu m.st. Warszawy na 2024 r, zaproponowanych przez Zarząd Dzielnicy Ursynów m.st. Warszawy w Uchwale </w:t>
      </w:r>
      <w:bookmarkStart w:id="3" w:name="_Hlk168475216"/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nr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15/2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024 z dnia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10 czerwca 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2024 r.</w:t>
      </w:r>
    </w:p>
    <w:bookmarkEnd w:id="3"/>
    <w:p w14:paraId="22A773AC" w14:textId="77777777" w:rsidR="00E72CBA" w:rsidRPr="00257899" w:rsidRDefault="00E72CBA" w:rsidP="00E72CBA">
      <w:pPr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D0D4E4D" w14:textId="77777777" w:rsidR="00E72CBA" w:rsidRPr="00257899" w:rsidRDefault="00E72CBA" w:rsidP="00E72CBA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Na podstawie art.12 ust. 2 Ustawy z dnia 15 marca 2002 roku o ustroju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(Dz.U. z 2018 r. poz. 1817) oraz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§ 13 ust. 1 pkt.1 lit. f, § 24 pkt.1 oraz § 61 Statutu Dzielnicy Ursynów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stanowiącego załącznik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Nr 12 do uchwały Nr LXX/2182/2010 Rady m.st. Warszawy z dnia 14 stycznia 2010 r. w sprawie nadania statutów dzielnicom miasta stołecznego Warszawy (Dz. Urz. Woj. </w:t>
      </w:r>
      <w:proofErr w:type="spellStart"/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Maz</w:t>
      </w:r>
      <w:proofErr w:type="spellEnd"/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z 2022 r. poz. 9305)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Rada Dzielnicy Ursynów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  <w:t xml:space="preserve">m.st. Warszawy uchwala, co następuje: </w:t>
      </w:r>
    </w:p>
    <w:p w14:paraId="52819805" w14:textId="77777777" w:rsidR="00E72CBA" w:rsidRPr="00257899" w:rsidRDefault="00E72CBA" w:rsidP="00E72CBA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50B1CC8F" w14:textId="77777777" w:rsidR="00E72CBA" w:rsidRPr="00257899" w:rsidRDefault="00E72CBA" w:rsidP="00E72CBA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Rada Dzielnicy Ursynów m.st. Warszawy pozytywnie opiniuje zmiany budżetu na 2024 r. zawartego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w Załączniku Dzielnicy Ursynów Miasta Stołecznego Warszawy do </w:t>
      </w:r>
      <w:bookmarkStart w:id="4" w:name="_Hlk125531995"/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Uchwały nr XCII/3017/2023 Rady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  <w:t>z dnia 14 grudnia 2023 r. w sprawie budżetu m.st. Warszawy na 2024 rok</w:t>
      </w:r>
      <w:bookmarkEnd w:id="4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zgodnie z Uchwałą nr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15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/2024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Zarządu Dzielnicy Ursynów m.st. Warszawy z dnia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10 czerwca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2024 r., stanowiącą załącznik do niniejszej uchwały.</w:t>
      </w:r>
    </w:p>
    <w:p w14:paraId="5001747F" w14:textId="77777777" w:rsidR="00E72CBA" w:rsidRPr="00257899" w:rsidRDefault="00E72CBA" w:rsidP="00E72CBA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Uchwała podlega przekazaniu do Prezydenta m.st. Warszawy oraz do Rady m.st. Warszawy.</w:t>
      </w:r>
    </w:p>
    <w:p w14:paraId="62DF1137" w14:textId="77777777" w:rsidR="00E72CBA" w:rsidRPr="00257899" w:rsidRDefault="00E72CBA" w:rsidP="00E72CBA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Start w:id="5" w:name="_Hlk94524619"/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1. Uchwała podlega publikacji w Biuletynie Informacji Publicznej Miasta Stołecznego Warszawy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2A44618" w14:textId="77777777" w:rsidR="00E72CBA" w:rsidRPr="00257899" w:rsidRDefault="00E72CBA" w:rsidP="00E72CBA">
      <w:pPr>
        <w:tabs>
          <w:tab w:val="left" w:pos="1134"/>
        </w:tabs>
        <w:spacing w:after="240" w:line="300" w:lineRule="auto"/>
        <w:ind w:left="707" w:firstLine="2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2. Uchwała wchodzi w życie z dniem podjęcia.</w:t>
      </w:r>
    </w:p>
    <w:bookmarkEnd w:id="5"/>
    <w:p w14:paraId="1321DBC4" w14:textId="77777777" w:rsidR="00E72CBA" w:rsidRPr="000319A1" w:rsidRDefault="00E72CBA" w:rsidP="00E72CBA">
      <w:pPr>
        <w:spacing w:after="240" w:line="300" w:lineRule="auto"/>
        <w:contextualSpacing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14F8A7E7" w14:textId="77777777" w:rsidR="00E72CBA" w:rsidRPr="000319A1" w:rsidRDefault="00E72CBA" w:rsidP="00E72CBA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Przewodniczący</w:t>
      </w:r>
    </w:p>
    <w:p w14:paraId="224DF727" w14:textId="77777777" w:rsidR="00E72CBA" w:rsidRPr="000319A1" w:rsidRDefault="00E72CBA" w:rsidP="00E72CBA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Rady Dzielnicy Ursynów m.st. Warszawy</w:t>
      </w:r>
    </w:p>
    <w:p w14:paraId="240F496B" w14:textId="77777777" w:rsidR="00E72CBA" w:rsidRPr="000319A1" w:rsidRDefault="00E72CBA" w:rsidP="00E72CBA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p w14:paraId="798054D3" w14:textId="77777777" w:rsidR="00E72CBA" w:rsidRPr="000319A1" w:rsidRDefault="00E72CBA" w:rsidP="00E72CBA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Michał Matejka</w:t>
      </w:r>
    </w:p>
    <w:p w14:paraId="4B432361" w14:textId="77777777" w:rsidR="00E72CBA" w:rsidRPr="00257899" w:rsidRDefault="00E72CBA" w:rsidP="00E72CBA">
      <w:pPr>
        <w:spacing w:after="240" w:line="300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 w:type="page"/>
      </w:r>
    </w:p>
    <w:p w14:paraId="69B11C79" w14:textId="77777777" w:rsidR="00E72CBA" w:rsidRPr="00257899" w:rsidRDefault="00E72CBA" w:rsidP="00E72CBA">
      <w:pPr>
        <w:spacing w:after="12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Uzasadnienie do Uchwały Nr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/2024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Rady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 xml:space="preserve">z dnia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2024 r.</w:t>
      </w:r>
    </w:p>
    <w:p w14:paraId="4A9E3ECC" w14:textId="77777777" w:rsidR="00E72CBA" w:rsidRPr="00EC619F" w:rsidRDefault="00E72CBA" w:rsidP="00E72CBA">
      <w:pPr>
        <w:spacing w:after="120" w:line="300" w:lineRule="auto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EC619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w sprawie wyrażenia opinii o zmianach w Załączniku Dzielnicowym do budżetu m.st. Warszawy na 2024 r, zaproponowanych przez Zarząd Dzielnicy Ursynów m.st. Warszawy w Uchwale nr 15/2024 z dnia 10 czerwca 2024 r.</w:t>
      </w:r>
    </w:p>
    <w:p w14:paraId="33DC0714" w14:textId="77777777" w:rsidR="00E72CBA" w:rsidRDefault="00E72CBA" w:rsidP="00E72CB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1B08647B" w14:textId="77777777" w:rsidR="00E72CBA" w:rsidRPr="009C65C6" w:rsidRDefault="00E72CBA" w:rsidP="00E72CB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C65C6">
        <w:rPr>
          <w:rFonts w:asciiTheme="minorHAnsi" w:hAnsiTheme="minorHAnsi" w:cstheme="minorHAnsi"/>
          <w:bCs/>
          <w:sz w:val="22"/>
          <w:szCs w:val="22"/>
        </w:rPr>
        <w:t>Zarząd Dzielnicy Ursynów zaproponował następujące zmiany budżetu Dzielnicy Ursynów na rok 2024.</w:t>
      </w:r>
    </w:p>
    <w:p w14:paraId="2C0390D6" w14:textId="77777777" w:rsidR="00E72CBA" w:rsidRDefault="00E72CBA" w:rsidP="00E72CB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FD82687" w14:textId="77777777" w:rsidR="00E72CBA" w:rsidRPr="00446DD0" w:rsidRDefault="00E72CBA" w:rsidP="00E72CB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46DD0">
        <w:rPr>
          <w:rFonts w:asciiTheme="minorHAnsi" w:hAnsiTheme="minorHAnsi" w:cstheme="minorHAnsi"/>
          <w:bCs/>
          <w:sz w:val="22"/>
          <w:szCs w:val="22"/>
        </w:rPr>
        <w:t>W związku z pozyskaniem przez Dzielnicę Ursynów środków w kwocie ogółem 9.755.144 zł  w ramach Pożyczki miejskiej z Mazowieckiego Regionalnego Funduszu Pożyczkowego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46DD0">
        <w:rPr>
          <w:rFonts w:asciiTheme="minorHAnsi" w:hAnsiTheme="minorHAnsi" w:cstheme="minorHAnsi"/>
          <w:bCs/>
          <w:sz w:val="22"/>
          <w:szCs w:val="22"/>
        </w:rPr>
        <w:t>proponuje się zmiany w budżecie na 2024 rok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424AD924" w14:textId="77777777" w:rsidR="00E72CBA" w:rsidRPr="00446DD0" w:rsidRDefault="00E72CBA" w:rsidP="00E72CB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46DD0">
        <w:rPr>
          <w:rFonts w:asciiTheme="minorHAnsi" w:hAnsiTheme="minorHAnsi" w:cstheme="minorHAnsi"/>
          <w:b/>
          <w:sz w:val="22"/>
          <w:szCs w:val="22"/>
          <w:u w:val="single"/>
        </w:rPr>
        <w:t>Wydatki bieżące</w:t>
      </w:r>
    </w:p>
    <w:p w14:paraId="4C791A96" w14:textId="77777777" w:rsidR="00E72CBA" w:rsidRPr="00446DD0" w:rsidRDefault="00E72CBA" w:rsidP="00E72CB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46DD0">
        <w:rPr>
          <w:rFonts w:asciiTheme="minorHAnsi" w:hAnsiTheme="minorHAnsi" w:cstheme="minorHAnsi"/>
          <w:b/>
          <w:sz w:val="22"/>
          <w:szCs w:val="22"/>
        </w:rPr>
        <w:t>W sferze V EDUKACJA</w:t>
      </w:r>
    </w:p>
    <w:p w14:paraId="5CFDC488" w14:textId="77777777" w:rsidR="00E72CBA" w:rsidRPr="00446DD0" w:rsidRDefault="00E72CBA" w:rsidP="00E72CB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446DD0">
        <w:rPr>
          <w:rFonts w:asciiTheme="minorHAnsi" w:hAnsiTheme="minorHAnsi" w:cstheme="minorHAnsi"/>
          <w:sz w:val="22"/>
          <w:szCs w:val="22"/>
        </w:rPr>
        <w:t xml:space="preserve">Przeniesienie środków </w:t>
      </w:r>
      <w:r>
        <w:rPr>
          <w:rFonts w:asciiTheme="minorHAnsi" w:hAnsiTheme="minorHAnsi" w:cstheme="minorHAnsi"/>
          <w:sz w:val="22"/>
          <w:szCs w:val="22"/>
        </w:rPr>
        <w:t xml:space="preserve">z planu wydatków </w:t>
      </w:r>
      <w:r w:rsidRPr="00446DD0">
        <w:rPr>
          <w:rFonts w:asciiTheme="minorHAnsi" w:hAnsiTheme="minorHAnsi" w:cstheme="minorHAnsi"/>
          <w:sz w:val="22"/>
          <w:szCs w:val="22"/>
        </w:rPr>
        <w:t xml:space="preserve">remontowych w </w:t>
      </w:r>
      <w:r>
        <w:rPr>
          <w:rFonts w:asciiTheme="minorHAnsi" w:hAnsiTheme="minorHAnsi" w:cstheme="minorHAnsi"/>
          <w:sz w:val="22"/>
          <w:szCs w:val="22"/>
        </w:rPr>
        <w:t>kwocie</w:t>
      </w:r>
      <w:r w:rsidRPr="00446DD0">
        <w:rPr>
          <w:rFonts w:asciiTheme="minorHAnsi" w:hAnsiTheme="minorHAnsi" w:cstheme="minorHAnsi"/>
          <w:sz w:val="22"/>
          <w:szCs w:val="22"/>
        </w:rPr>
        <w:t xml:space="preserve"> 200.000 zł do </w:t>
      </w:r>
      <w:r>
        <w:rPr>
          <w:rFonts w:asciiTheme="minorHAnsi" w:hAnsiTheme="minorHAnsi" w:cstheme="minorHAnsi"/>
          <w:sz w:val="22"/>
          <w:szCs w:val="22"/>
        </w:rPr>
        <w:t xml:space="preserve">planu </w:t>
      </w:r>
      <w:r w:rsidRPr="00446DD0">
        <w:rPr>
          <w:rFonts w:asciiTheme="minorHAnsi" w:hAnsiTheme="minorHAnsi" w:cstheme="minorHAnsi"/>
          <w:sz w:val="22"/>
          <w:szCs w:val="22"/>
        </w:rPr>
        <w:t xml:space="preserve">wydatków </w:t>
      </w:r>
      <w:r>
        <w:rPr>
          <w:rFonts w:asciiTheme="minorHAnsi" w:hAnsiTheme="minorHAnsi" w:cstheme="minorHAnsi"/>
          <w:sz w:val="22"/>
          <w:szCs w:val="22"/>
        </w:rPr>
        <w:t>inwestycyjnych</w:t>
      </w:r>
      <w:r w:rsidRPr="00446DD0">
        <w:rPr>
          <w:rFonts w:asciiTheme="minorHAnsi" w:hAnsiTheme="minorHAnsi" w:cstheme="minorHAnsi"/>
          <w:sz w:val="22"/>
          <w:szCs w:val="22"/>
        </w:rPr>
        <w:t>.</w:t>
      </w:r>
    </w:p>
    <w:p w14:paraId="0E697FA8" w14:textId="77777777" w:rsidR="00E72CBA" w:rsidRPr="00446DD0" w:rsidRDefault="00E72CBA" w:rsidP="00E72CBA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46DD0">
        <w:rPr>
          <w:rFonts w:asciiTheme="minorHAnsi" w:hAnsiTheme="minorHAnsi" w:cstheme="minorHAnsi"/>
          <w:b/>
          <w:bCs/>
          <w:sz w:val="22"/>
          <w:szCs w:val="22"/>
          <w:u w:val="single"/>
        </w:rPr>
        <w:t>Wydatki inwestycyjne:</w:t>
      </w:r>
    </w:p>
    <w:p w14:paraId="0053193E" w14:textId="77777777" w:rsidR="00E72CBA" w:rsidRPr="00446DD0" w:rsidRDefault="00E72CBA" w:rsidP="00E72CB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46DD0">
        <w:rPr>
          <w:rFonts w:asciiTheme="minorHAnsi" w:hAnsiTheme="minorHAnsi" w:cstheme="minorHAnsi"/>
          <w:bCs/>
          <w:sz w:val="22"/>
          <w:szCs w:val="22"/>
        </w:rPr>
        <w:t>Zwiększenie planu wydatków w 2024 r. o kwotę 200.000 zł, w tym w poszczególnych zadaniach:</w:t>
      </w:r>
    </w:p>
    <w:p w14:paraId="0EFBFE66" w14:textId="77777777" w:rsidR="00E72CBA" w:rsidRPr="00446DD0" w:rsidRDefault="00E72CBA" w:rsidP="00E72CBA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46DD0">
        <w:rPr>
          <w:rFonts w:asciiTheme="minorHAnsi" w:hAnsiTheme="minorHAnsi" w:cstheme="minorHAnsi"/>
          <w:b/>
          <w:bCs/>
          <w:sz w:val="22"/>
          <w:szCs w:val="22"/>
        </w:rPr>
        <w:t>Modernizacja Szkoły Podstawowej nr 323 przy ul. Hirszfelda 11</w:t>
      </w:r>
    </w:p>
    <w:p w14:paraId="745B3C3C" w14:textId="77777777" w:rsidR="00E72CBA" w:rsidRPr="00446DD0" w:rsidRDefault="00E72CBA" w:rsidP="00E72CB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46DD0">
        <w:rPr>
          <w:rFonts w:asciiTheme="minorHAnsi" w:hAnsiTheme="minorHAnsi" w:cstheme="minorHAnsi"/>
          <w:bCs/>
          <w:sz w:val="22"/>
          <w:szCs w:val="22"/>
        </w:rPr>
        <w:t>Utworzenie nowego zadania z planem ogółem 5.398.351 zł w latach 2024-2026 w tym:</w:t>
      </w:r>
    </w:p>
    <w:p w14:paraId="6B22C64F" w14:textId="77777777" w:rsidR="00E72CBA" w:rsidRPr="00F163C9" w:rsidRDefault="00E72CBA" w:rsidP="00E72CBA">
      <w:pPr>
        <w:spacing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163C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100.000 zł w 2024 r. (środki przesunięte z planu wydatków bieżących) </w:t>
      </w:r>
    </w:p>
    <w:p w14:paraId="301EA223" w14:textId="77777777" w:rsidR="00E72CBA" w:rsidRPr="00F163C9" w:rsidRDefault="00E72CBA" w:rsidP="00E72CBA">
      <w:pPr>
        <w:spacing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163C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5.198.351 zł w 2025 r. (w tym 100.000 zł środki przesunięte z planu wydatków bieżących w 2025 rok i 5.098.351 zł środki pozyskane w ramach Pożyczki miejskiej z Mazowieckiego Regionalnego Funduszu Pożyczkowego) </w:t>
      </w:r>
    </w:p>
    <w:p w14:paraId="223EDFAD" w14:textId="77777777" w:rsidR="00E72CBA" w:rsidRPr="00F163C9" w:rsidRDefault="00E72CBA" w:rsidP="00E72CBA">
      <w:pPr>
        <w:spacing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163C9">
        <w:rPr>
          <w:rFonts w:asciiTheme="minorHAnsi" w:hAnsiTheme="minorHAnsi" w:cstheme="minorHAnsi"/>
          <w:bCs/>
          <w:i/>
          <w:iCs/>
          <w:sz w:val="22"/>
          <w:szCs w:val="22"/>
        </w:rPr>
        <w:t>100.000 zł w 2026 r. (środki z nierozdysponowanych limitów na wydatki inwestycyjne Dzielnicy)</w:t>
      </w:r>
    </w:p>
    <w:p w14:paraId="6117A3D9" w14:textId="77777777" w:rsidR="00E72CBA" w:rsidRPr="00446DD0" w:rsidRDefault="00E72CBA" w:rsidP="00E72CB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46DD0">
        <w:rPr>
          <w:rFonts w:asciiTheme="minorHAnsi" w:hAnsiTheme="minorHAnsi" w:cstheme="minorHAnsi"/>
          <w:bCs/>
          <w:sz w:val="22"/>
          <w:szCs w:val="22"/>
        </w:rPr>
        <w:t>W ramach zadania planowane są prace związane z modernizacją systemu ciepłej wody użytkowej i systemu grzewczego, modernizacja przegród w konstrukcji stropodachu wentylowanego i ściany z cegły kratówki, wykonanie instalacji odnawialnych źródeł energii oraz nadzór inwestorski nad inwestycją.</w:t>
      </w:r>
    </w:p>
    <w:p w14:paraId="62F597EB" w14:textId="77777777" w:rsidR="00E72CBA" w:rsidRPr="00446DD0" w:rsidRDefault="00E72CBA" w:rsidP="00E72CBA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46DD0">
        <w:rPr>
          <w:rFonts w:asciiTheme="minorHAnsi" w:hAnsiTheme="minorHAnsi" w:cstheme="minorHAnsi"/>
          <w:b/>
          <w:bCs/>
          <w:sz w:val="22"/>
          <w:szCs w:val="22"/>
        </w:rPr>
        <w:t>Modernizacja Szkoły Podstawowej nr 313 przy ul. Cybisa 1</w:t>
      </w:r>
    </w:p>
    <w:p w14:paraId="02D1F548" w14:textId="77777777" w:rsidR="00E72CBA" w:rsidRPr="00446DD0" w:rsidRDefault="00E72CBA" w:rsidP="00E72CB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46DD0">
        <w:rPr>
          <w:rFonts w:asciiTheme="minorHAnsi" w:hAnsiTheme="minorHAnsi" w:cstheme="minorHAnsi"/>
          <w:bCs/>
          <w:sz w:val="22"/>
          <w:szCs w:val="22"/>
        </w:rPr>
        <w:t>Utworzenie nowego zadania z planem ogółem 4.856.793 zł w latach 2024-2026 w tym:</w:t>
      </w:r>
    </w:p>
    <w:p w14:paraId="4BBB75A4" w14:textId="77777777" w:rsidR="00E72CBA" w:rsidRPr="00F163C9" w:rsidRDefault="00E72CBA" w:rsidP="00E72CBA">
      <w:pPr>
        <w:spacing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163C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100.000 zł w 2024 r. (środki przesunięte z planu wydatków bieżących) </w:t>
      </w:r>
    </w:p>
    <w:p w14:paraId="719CEE0B" w14:textId="77777777" w:rsidR="00E72CBA" w:rsidRPr="00F163C9" w:rsidRDefault="00E72CBA" w:rsidP="00E72CBA">
      <w:pPr>
        <w:spacing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163C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4.656.793 zł w 2025 r. (środki pozyskane w ramach Pożyczki miejskiej z Mazowieckiego Regionalnego Funduszu Pożyczkowego) </w:t>
      </w:r>
    </w:p>
    <w:p w14:paraId="2C650832" w14:textId="77777777" w:rsidR="00E72CBA" w:rsidRPr="00F163C9" w:rsidRDefault="00E72CBA" w:rsidP="00E72CBA">
      <w:pPr>
        <w:spacing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163C9">
        <w:rPr>
          <w:rFonts w:asciiTheme="minorHAnsi" w:hAnsiTheme="minorHAnsi" w:cstheme="minorHAnsi"/>
          <w:bCs/>
          <w:i/>
          <w:iCs/>
          <w:sz w:val="22"/>
          <w:szCs w:val="22"/>
        </w:rPr>
        <w:t>100.000 zł w 2026 r. (środki z nierozdysponowanych limitów na wydatki inwestycyjne Dzielnicy)</w:t>
      </w:r>
    </w:p>
    <w:p w14:paraId="3AF824BB" w14:textId="77777777" w:rsidR="00E72CBA" w:rsidRPr="00446DD0" w:rsidRDefault="00E72CBA" w:rsidP="00E72C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46DD0">
        <w:rPr>
          <w:rFonts w:asciiTheme="minorHAnsi" w:hAnsiTheme="minorHAnsi" w:cstheme="minorHAnsi"/>
          <w:bCs/>
          <w:sz w:val="22"/>
          <w:szCs w:val="22"/>
        </w:rPr>
        <w:t>W ramach zadania planowane są prace modernizacyjne polegające na wymianie instalacji c.o., ocieplenie stropodachu i ścian zewnętrznych, wymiana drzwi zewnętrznych oraz na nadzór inwestorski nad inwestycją.</w:t>
      </w:r>
    </w:p>
    <w:p w14:paraId="5CA5E71C" w14:textId="77777777" w:rsidR="00E72CBA" w:rsidRDefault="00E72CBA" w:rsidP="00E72C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39FFA75" w14:textId="77777777" w:rsidR="00E72CBA" w:rsidRPr="00446DD0" w:rsidRDefault="00E72CBA" w:rsidP="00E72C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46DD0">
        <w:rPr>
          <w:rFonts w:asciiTheme="minorHAnsi" w:hAnsiTheme="minorHAnsi" w:cstheme="minorHAnsi"/>
          <w:sz w:val="22"/>
          <w:szCs w:val="22"/>
        </w:rPr>
        <w:t>W wyniku dokonanych zmian kwota dochodów i wydatków Dzielnicy Ursynów na rok 2024 nie ulegnie zmianie.</w:t>
      </w:r>
    </w:p>
    <w:p w14:paraId="0B5839D1" w14:textId="77777777" w:rsidR="00E72CBA" w:rsidRPr="009C65C6" w:rsidRDefault="00E72CBA" w:rsidP="00E72CB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2AEBC33" w14:textId="77777777" w:rsidR="00E72CBA" w:rsidRPr="009C65C6" w:rsidRDefault="00E72CBA" w:rsidP="00E72CBA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C65C6">
        <w:rPr>
          <w:rFonts w:asciiTheme="minorHAnsi" w:hAnsiTheme="minorHAnsi" w:cstheme="minorHAnsi"/>
          <w:bCs/>
          <w:sz w:val="22"/>
          <w:szCs w:val="22"/>
        </w:rPr>
        <w:t>Rada Dzielnicy Ursynów m.st. Warszawy pozytywnie opiniuje powyższe zmiany.</w:t>
      </w:r>
    </w:p>
    <w:p w14:paraId="43ECC213" w14:textId="3B43DC7B" w:rsidR="004A680E" w:rsidRPr="00E72CBA" w:rsidRDefault="004A680E" w:rsidP="00600321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sectPr w:rsidR="004A680E" w:rsidRPr="00E72CBA" w:rsidSect="004200F2">
      <w:pgSz w:w="11906" w:h="16838"/>
      <w:pgMar w:top="851" w:right="70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56195" w14:textId="77777777" w:rsidR="00D373FC" w:rsidRDefault="00D373FC" w:rsidP="006744EC">
      <w:r>
        <w:separator/>
      </w:r>
    </w:p>
  </w:endnote>
  <w:endnote w:type="continuationSeparator" w:id="0">
    <w:p w14:paraId="3600EA92" w14:textId="77777777" w:rsidR="00D373FC" w:rsidRDefault="00D373FC" w:rsidP="0067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18D02" w14:textId="77777777" w:rsidR="00D373FC" w:rsidRDefault="00D373FC" w:rsidP="006744EC">
      <w:r>
        <w:separator/>
      </w:r>
    </w:p>
  </w:footnote>
  <w:footnote w:type="continuationSeparator" w:id="0">
    <w:p w14:paraId="6ECA667A" w14:textId="77777777" w:rsidR="00D373FC" w:rsidRDefault="00D373FC" w:rsidP="0067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40AE"/>
    <w:multiLevelType w:val="hybridMultilevel"/>
    <w:tmpl w:val="26CCB554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E7535"/>
    <w:multiLevelType w:val="hybridMultilevel"/>
    <w:tmpl w:val="A03498E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553D"/>
    <w:multiLevelType w:val="hybridMultilevel"/>
    <w:tmpl w:val="F79A7016"/>
    <w:lvl w:ilvl="0" w:tplc="8D0EE0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A2BB5"/>
    <w:multiLevelType w:val="hybridMultilevel"/>
    <w:tmpl w:val="07F0F97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F58F7"/>
    <w:multiLevelType w:val="hybridMultilevel"/>
    <w:tmpl w:val="7D8E3074"/>
    <w:lvl w:ilvl="0" w:tplc="3B9E691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CC519FB"/>
    <w:multiLevelType w:val="hybridMultilevel"/>
    <w:tmpl w:val="BB321BB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2EFA"/>
    <w:multiLevelType w:val="hybridMultilevel"/>
    <w:tmpl w:val="BC94FC9A"/>
    <w:lvl w:ilvl="0" w:tplc="0EDE962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FF030E"/>
    <w:multiLevelType w:val="hybridMultilevel"/>
    <w:tmpl w:val="E2EC31F8"/>
    <w:lvl w:ilvl="0" w:tplc="B68A3DB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70AAD"/>
    <w:multiLevelType w:val="hybridMultilevel"/>
    <w:tmpl w:val="AA54CFD0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25B51"/>
    <w:multiLevelType w:val="hybridMultilevel"/>
    <w:tmpl w:val="D07CD03C"/>
    <w:lvl w:ilvl="0" w:tplc="8D0EE0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D3D6B"/>
    <w:multiLevelType w:val="hybridMultilevel"/>
    <w:tmpl w:val="E36E800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0340E"/>
    <w:multiLevelType w:val="hybridMultilevel"/>
    <w:tmpl w:val="4ABEEAA8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16C81"/>
    <w:multiLevelType w:val="hybridMultilevel"/>
    <w:tmpl w:val="9CF4AFB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F262E"/>
    <w:multiLevelType w:val="hybridMultilevel"/>
    <w:tmpl w:val="F8CA147C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31542193"/>
    <w:multiLevelType w:val="hybridMultilevel"/>
    <w:tmpl w:val="9CF4DC62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C3870"/>
    <w:multiLevelType w:val="hybridMultilevel"/>
    <w:tmpl w:val="B666E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05CE1"/>
    <w:multiLevelType w:val="hybridMultilevel"/>
    <w:tmpl w:val="FEAE128C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10B92"/>
    <w:multiLevelType w:val="hybridMultilevel"/>
    <w:tmpl w:val="072CA368"/>
    <w:lvl w:ilvl="0" w:tplc="3B9E691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2D112AD"/>
    <w:multiLevelType w:val="hybridMultilevel"/>
    <w:tmpl w:val="4B321AEC"/>
    <w:lvl w:ilvl="0" w:tplc="0415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9" w15:restartNumberingAfterBreak="0">
    <w:nsid w:val="472759E0"/>
    <w:multiLevelType w:val="hybridMultilevel"/>
    <w:tmpl w:val="5036B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8620C"/>
    <w:multiLevelType w:val="hybridMultilevel"/>
    <w:tmpl w:val="58E0161C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B77E6"/>
    <w:multiLevelType w:val="hybridMultilevel"/>
    <w:tmpl w:val="41F8129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C05F3"/>
    <w:multiLevelType w:val="hybridMultilevel"/>
    <w:tmpl w:val="F41A41D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05CDD"/>
    <w:multiLevelType w:val="hybridMultilevel"/>
    <w:tmpl w:val="BFF8341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F5C43"/>
    <w:multiLevelType w:val="hybridMultilevel"/>
    <w:tmpl w:val="5D26F976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36247"/>
    <w:multiLevelType w:val="hybridMultilevel"/>
    <w:tmpl w:val="231672C6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F2C15"/>
    <w:multiLevelType w:val="hybridMultilevel"/>
    <w:tmpl w:val="B9568C04"/>
    <w:lvl w:ilvl="0" w:tplc="4C908E3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67367"/>
    <w:multiLevelType w:val="hybridMultilevel"/>
    <w:tmpl w:val="035C57BC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8287E"/>
    <w:multiLevelType w:val="hybridMultilevel"/>
    <w:tmpl w:val="2F205A8E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1064F"/>
    <w:multiLevelType w:val="hybridMultilevel"/>
    <w:tmpl w:val="68842AF2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0219D"/>
    <w:multiLevelType w:val="hybridMultilevel"/>
    <w:tmpl w:val="96B2D2C0"/>
    <w:lvl w:ilvl="0" w:tplc="3B9E691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4B2529D"/>
    <w:multiLevelType w:val="hybridMultilevel"/>
    <w:tmpl w:val="2878F0E8"/>
    <w:lvl w:ilvl="0" w:tplc="8D0EE0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11BFA"/>
    <w:multiLevelType w:val="hybridMultilevel"/>
    <w:tmpl w:val="1B54C99C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 w15:restartNumberingAfterBreak="0">
    <w:nsid w:val="6C845069"/>
    <w:multiLevelType w:val="hybridMultilevel"/>
    <w:tmpl w:val="264A7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0007B"/>
    <w:multiLevelType w:val="hybridMultilevel"/>
    <w:tmpl w:val="E79C0E4A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B234A7"/>
    <w:multiLevelType w:val="hybridMultilevel"/>
    <w:tmpl w:val="41C21770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B42188"/>
    <w:multiLevelType w:val="hybridMultilevel"/>
    <w:tmpl w:val="4162C1E8"/>
    <w:lvl w:ilvl="0" w:tplc="3B9E69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58544EA"/>
    <w:multiLevelType w:val="hybridMultilevel"/>
    <w:tmpl w:val="33FCA74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F343D"/>
    <w:multiLevelType w:val="hybridMultilevel"/>
    <w:tmpl w:val="F3A81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587FBB"/>
    <w:multiLevelType w:val="hybridMultilevel"/>
    <w:tmpl w:val="15EA1CC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10A9D"/>
    <w:multiLevelType w:val="hybridMultilevel"/>
    <w:tmpl w:val="B9907B16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47AB5"/>
    <w:multiLevelType w:val="hybridMultilevel"/>
    <w:tmpl w:val="7F845314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38"/>
  </w:num>
  <w:num w:numId="4">
    <w:abstractNumId w:val="32"/>
  </w:num>
  <w:num w:numId="5">
    <w:abstractNumId w:val="18"/>
  </w:num>
  <w:num w:numId="6">
    <w:abstractNumId w:val="15"/>
  </w:num>
  <w:num w:numId="7">
    <w:abstractNumId w:val="36"/>
  </w:num>
  <w:num w:numId="8">
    <w:abstractNumId w:val="20"/>
  </w:num>
  <w:num w:numId="9">
    <w:abstractNumId w:val="4"/>
  </w:num>
  <w:num w:numId="10">
    <w:abstractNumId w:val="2"/>
  </w:num>
  <w:num w:numId="11">
    <w:abstractNumId w:val="25"/>
  </w:num>
  <w:num w:numId="12">
    <w:abstractNumId w:val="9"/>
  </w:num>
  <w:num w:numId="13">
    <w:abstractNumId w:val="34"/>
  </w:num>
  <w:num w:numId="14">
    <w:abstractNumId w:val="41"/>
  </w:num>
  <w:num w:numId="15">
    <w:abstractNumId w:val="7"/>
  </w:num>
  <w:num w:numId="16">
    <w:abstractNumId w:val="31"/>
  </w:num>
  <w:num w:numId="17">
    <w:abstractNumId w:val="30"/>
  </w:num>
  <w:num w:numId="18">
    <w:abstractNumId w:val="28"/>
  </w:num>
  <w:num w:numId="19">
    <w:abstractNumId w:val="11"/>
  </w:num>
  <w:num w:numId="20">
    <w:abstractNumId w:val="29"/>
  </w:num>
  <w:num w:numId="21">
    <w:abstractNumId w:val="40"/>
  </w:num>
  <w:num w:numId="22">
    <w:abstractNumId w:val="0"/>
  </w:num>
  <w:num w:numId="23">
    <w:abstractNumId w:val="14"/>
  </w:num>
  <w:num w:numId="24">
    <w:abstractNumId w:val="35"/>
  </w:num>
  <w:num w:numId="25">
    <w:abstractNumId w:val="19"/>
  </w:num>
  <w:num w:numId="26">
    <w:abstractNumId w:val="24"/>
  </w:num>
  <w:num w:numId="27">
    <w:abstractNumId w:val="8"/>
  </w:num>
  <w:num w:numId="28">
    <w:abstractNumId w:val="17"/>
  </w:num>
  <w:num w:numId="29">
    <w:abstractNumId w:val="27"/>
  </w:num>
  <w:num w:numId="30">
    <w:abstractNumId w:val="26"/>
  </w:num>
  <w:num w:numId="31">
    <w:abstractNumId w:val="1"/>
  </w:num>
  <w:num w:numId="32">
    <w:abstractNumId w:val="21"/>
  </w:num>
  <w:num w:numId="33">
    <w:abstractNumId w:val="5"/>
  </w:num>
  <w:num w:numId="34">
    <w:abstractNumId w:val="23"/>
  </w:num>
  <w:num w:numId="35">
    <w:abstractNumId w:val="3"/>
  </w:num>
  <w:num w:numId="36">
    <w:abstractNumId w:val="39"/>
  </w:num>
  <w:num w:numId="37">
    <w:abstractNumId w:val="10"/>
  </w:num>
  <w:num w:numId="38">
    <w:abstractNumId w:val="22"/>
  </w:num>
  <w:num w:numId="39">
    <w:abstractNumId w:val="33"/>
  </w:num>
  <w:num w:numId="40">
    <w:abstractNumId w:val="37"/>
  </w:num>
  <w:num w:numId="41">
    <w:abstractNumId w:val="12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694"/>
    <w:rsid w:val="00000E86"/>
    <w:rsid w:val="00002E60"/>
    <w:rsid w:val="00003EF5"/>
    <w:rsid w:val="00010381"/>
    <w:rsid w:val="0001160A"/>
    <w:rsid w:val="00012FA3"/>
    <w:rsid w:val="00013FEC"/>
    <w:rsid w:val="000178C2"/>
    <w:rsid w:val="00020548"/>
    <w:rsid w:val="00023824"/>
    <w:rsid w:val="0002465B"/>
    <w:rsid w:val="00026946"/>
    <w:rsid w:val="000279D5"/>
    <w:rsid w:val="00031372"/>
    <w:rsid w:val="000319A1"/>
    <w:rsid w:val="00033BFB"/>
    <w:rsid w:val="00033D83"/>
    <w:rsid w:val="00035AB0"/>
    <w:rsid w:val="00037697"/>
    <w:rsid w:val="00043406"/>
    <w:rsid w:val="00043E26"/>
    <w:rsid w:val="000462E3"/>
    <w:rsid w:val="000470AD"/>
    <w:rsid w:val="000500BF"/>
    <w:rsid w:val="00052170"/>
    <w:rsid w:val="00052821"/>
    <w:rsid w:val="00052A0A"/>
    <w:rsid w:val="00056391"/>
    <w:rsid w:val="00057CB1"/>
    <w:rsid w:val="00065928"/>
    <w:rsid w:val="00066CFC"/>
    <w:rsid w:val="0007247D"/>
    <w:rsid w:val="00072E54"/>
    <w:rsid w:val="00073397"/>
    <w:rsid w:val="00074560"/>
    <w:rsid w:val="00075127"/>
    <w:rsid w:val="00076105"/>
    <w:rsid w:val="0008031D"/>
    <w:rsid w:val="00083CE8"/>
    <w:rsid w:val="0008626D"/>
    <w:rsid w:val="0009278E"/>
    <w:rsid w:val="000933D3"/>
    <w:rsid w:val="0009500E"/>
    <w:rsid w:val="00095D54"/>
    <w:rsid w:val="000A00B7"/>
    <w:rsid w:val="000A1A31"/>
    <w:rsid w:val="000A3AC7"/>
    <w:rsid w:val="000A3DB2"/>
    <w:rsid w:val="000A7E1B"/>
    <w:rsid w:val="000B0678"/>
    <w:rsid w:val="000B067B"/>
    <w:rsid w:val="000B4375"/>
    <w:rsid w:val="000B5140"/>
    <w:rsid w:val="000B525C"/>
    <w:rsid w:val="000B6351"/>
    <w:rsid w:val="000B7565"/>
    <w:rsid w:val="000B7641"/>
    <w:rsid w:val="000B7844"/>
    <w:rsid w:val="000B7D78"/>
    <w:rsid w:val="000C06C3"/>
    <w:rsid w:val="000C2E62"/>
    <w:rsid w:val="000C5483"/>
    <w:rsid w:val="000C5E37"/>
    <w:rsid w:val="000D0E09"/>
    <w:rsid w:val="000D2C1F"/>
    <w:rsid w:val="000D350F"/>
    <w:rsid w:val="000D368D"/>
    <w:rsid w:val="000D3FC1"/>
    <w:rsid w:val="000D4BC7"/>
    <w:rsid w:val="000D4CDF"/>
    <w:rsid w:val="000D6A66"/>
    <w:rsid w:val="000E3421"/>
    <w:rsid w:val="000E7C30"/>
    <w:rsid w:val="000E7CFF"/>
    <w:rsid w:val="000F2050"/>
    <w:rsid w:val="000F5815"/>
    <w:rsid w:val="001016E6"/>
    <w:rsid w:val="00101C41"/>
    <w:rsid w:val="00102074"/>
    <w:rsid w:val="0010334E"/>
    <w:rsid w:val="0010375E"/>
    <w:rsid w:val="0010540D"/>
    <w:rsid w:val="0010544B"/>
    <w:rsid w:val="00105857"/>
    <w:rsid w:val="00106654"/>
    <w:rsid w:val="00107453"/>
    <w:rsid w:val="00112B1C"/>
    <w:rsid w:val="00113993"/>
    <w:rsid w:val="00113C75"/>
    <w:rsid w:val="0011496B"/>
    <w:rsid w:val="00115E27"/>
    <w:rsid w:val="001174CD"/>
    <w:rsid w:val="00121565"/>
    <w:rsid w:val="00123901"/>
    <w:rsid w:val="00126ACC"/>
    <w:rsid w:val="00127989"/>
    <w:rsid w:val="00130249"/>
    <w:rsid w:val="0013032D"/>
    <w:rsid w:val="00130F38"/>
    <w:rsid w:val="00131BA3"/>
    <w:rsid w:val="00131C78"/>
    <w:rsid w:val="00132129"/>
    <w:rsid w:val="00132D3F"/>
    <w:rsid w:val="00136BBA"/>
    <w:rsid w:val="0014361F"/>
    <w:rsid w:val="00145FF6"/>
    <w:rsid w:val="00150D36"/>
    <w:rsid w:val="0016066E"/>
    <w:rsid w:val="00160D9B"/>
    <w:rsid w:val="001611C5"/>
    <w:rsid w:val="001630F6"/>
    <w:rsid w:val="001637AC"/>
    <w:rsid w:val="0016510F"/>
    <w:rsid w:val="00167C0C"/>
    <w:rsid w:val="00167CC6"/>
    <w:rsid w:val="00167D04"/>
    <w:rsid w:val="0017026A"/>
    <w:rsid w:val="001706A0"/>
    <w:rsid w:val="001722D0"/>
    <w:rsid w:val="001737F1"/>
    <w:rsid w:val="00175165"/>
    <w:rsid w:val="0017692C"/>
    <w:rsid w:val="00182F50"/>
    <w:rsid w:val="001838E3"/>
    <w:rsid w:val="001843CD"/>
    <w:rsid w:val="00185258"/>
    <w:rsid w:val="00190514"/>
    <w:rsid w:val="00191633"/>
    <w:rsid w:val="0019183E"/>
    <w:rsid w:val="00193263"/>
    <w:rsid w:val="001A04D2"/>
    <w:rsid w:val="001A1183"/>
    <w:rsid w:val="001A3E22"/>
    <w:rsid w:val="001B0A44"/>
    <w:rsid w:val="001B42C0"/>
    <w:rsid w:val="001B67C1"/>
    <w:rsid w:val="001B7136"/>
    <w:rsid w:val="001C049C"/>
    <w:rsid w:val="001C6162"/>
    <w:rsid w:val="001C6BB7"/>
    <w:rsid w:val="001D33C3"/>
    <w:rsid w:val="001D35F6"/>
    <w:rsid w:val="001E0D98"/>
    <w:rsid w:val="001E1C6D"/>
    <w:rsid w:val="001F563D"/>
    <w:rsid w:val="001F5E6C"/>
    <w:rsid w:val="00200A7A"/>
    <w:rsid w:val="002024ED"/>
    <w:rsid w:val="00203152"/>
    <w:rsid w:val="00204612"/>
    <w:rsid w:val="00204B10"/>
    <w:rsid w:val="00207737"/>
    <w:rsid w:val="00211CDC"/>
    <w:rsid w:val="002160B3"/>
    <w:rsid w:val="00217E9F"/>
    <w:rsid w:val="00220FD1"/>
    <w:rsid w:val="00230393"/>
    <w:rsid w:val="00232415"/>
    <w:rsid w:val="00233C0F"/>
    <w:rsid w:val="00236FD2"/>
    <w:rsid w:val="002401F4"/>
    <w:rsid w:val="002403F8"/>
    <w:rsid w:val="00240549"/>
    <w:rsid w:val="00241118"/>
    <w:rsid w:val="00243E82"/>
    <w:rsid w:val="002440AE"/>
    <w:rsid w:val="00246328"/>
    <w:rsid w:val="00247E0F"/>
    <w:rsid w:val="002539C2"/>
    <w:rsid w:val="00257899"/>
    <w:rsid w:val="00261625"/>
    <w:rsid w:val="00262CC1"/>
    <w:rsid w:val="002653D7"/>
    <w:rsid w:val="00265CFD"/>
    <w:rsid w:val="00273CF3"/>
    <w:rsid w:val="002762E1"/>
    <w:rsid w:val="00276BA4"/>
    <w:rsid w:val="00277240"/>
    <w:rsid w:val="002775F0"/>
    <w:rsid w:val="00284275"/>
    <w:rsid w:val="00284D47"/>
    <w:rsid w:val="00284EAE"/>
    <w:rsid w:val="00287A52"/>
    <w:rsid w:val="002904D7"/>
    <w:rsid w:val="002939A6"/>
    <w:rsid w:val="00293DA6"/>
    <w:rsid w:val="002956AB"/>
    <w:rsid w:val="002A2664"/>
    <w:rsid w:val="002A4C26"/>
    <w:rsid w:val="002A7761"/>
    <w:rsid w:val="002A79C4"/>
    <w:rsid w:val="002A7AC5"/>
    <w:rsid w:val="002A7F45"/>
    <w:rsid w:val="002B16C7"/>
    <w:rsid w:val="002B2887"/>
    <w:rsid w:val="002C01DB"/>
    <w:rsid w:val="002C62F2"/>
    <w:rsid w:val="002D0B28"/>
    <w:rsid w:val="002D20DF"/>
    <w:rsid w:val="002D21CD"/>
    <w:rsid w:val="002D2821"/>
    <w:rsid w:val="002D3473"/>
    <w:rsid w:val="002D50FA"/>
    <w:rsid w:val="002D616F"/>
    <w:rsid w:val="002D658B"/>
    <w:rsid w:val="002E1E81"/>
    <w:rsid w:val="002E4E93"/>
    <w:rsid w:val="002E533B"/>
    <w:rsid w:val="002E5C6D"/>
    <w:rsid w:val="002E7AD5"/>
    <w:rsid w:val="002F0366"/>
    <w:rsid w:val="002F0880"/>
    <w:rsid w:val="002F26D1"/>
    <w:rsid w:val="002F3C8E"/>
    <w:rsid w:val="002F4C5B"/>
    <w:rsid w:val="002F6A65"/>
    <w:rsid w:val="002F7440"/>
    <w:rsid w:val="002F7B3C"/>
    <w:rsid w:val="0030060D"/>
    <w:rsid w:val="00300DDC"/>
    <w:rsid w:val="00302863"/>
    <w:rsid w:val="00303E10"/>
    <w:rsid w:val="00303E81"/>
    <w:rsid w:val="00304987"/>
    <w:rsid w:val="0030754C"/>
    <w:rsid w:val="00307604"/>
    <w:rsid w:val="003117A4"/>
    <w:rsid w:val="0031305B"/>
    <w:rsid w:val="003130AB"/>
    <w:rsid w:val="00314A1F"/>
    <w:rsid w:val="00317C85"/>
    <w:rsid w:val="00320428"/>
    <w:rsid w:val="00320877"/>
    <w:rsid w:val="00320C8A"/>
    <w:rsid w:val="003236B1"/>
    <w:rsid w:val="00324096"/>
    <w:rsid w:val="00326048"/>
    <w:rsid w:val="0032618C"/>
    <w:rsid w:val="00326F42"/>
    <w:rsid w:val="00341C47"/>
    <w:rsid w:val="003431BE"/>
    <w:rsid w:val="003458FC"/>
    <w:rsid w:val="00346C2B"/>
    <w:rsid w:val="00346DEA"/>
    <w:rsid w:val="0034787A"/>
    <w:rsid w:val="00353FB3"/>
    <w:rsid w:val="00354AF5"/>
    <w:rsid w:val="003611AC"/>
    <w:rsid w:val="00363E1E"/>
    <w:rsid w:val="003657E9"/>
    <w:rsid w:val="00365F5B"/>
    <w:rsid w:val="00366672"/>
    <w:rsid w:val="00373731"/>
    <w:rsid w:val="00374BAD"/>
    <w:rsid w:val="00375C6F"/>
    <w:rsid w:val="00380EA6"/>
    <w:rsid w:val="0039200A"/>
    <w:rsid w:val="00393C9C"/>
    <w:rsid w:val="00394368"/>
    <w:rsid w:val="00394407"/>
    <w:rsid w:val="003962F1"/>
    <w:rsid w:val="003A10D7"/>
    <w:rsid w:val="003A26B1"/>
    <w:rsid w:val="003A2E86"/>
    <w:rsid w:val="003A389B"/>
    <w:rsid w:val="003A72FF"/>
    <w:rsid w:val="003A7F19"/>
    <w:rsid w:val="003B0477"/>
    <w:rsid w:val="003B0C0F"/>
    <w:rsid w:val="003B0D2D"/>
    <w:rsid w:val="003B2747"/>
    <w:rsid w:val="003B502D"/>
    <w:rsid w:val="003B64F5"/>
    <w:rsid w:val="003C0316"/>
    <w:rsid w:val="003C1C90"/>
    <w:rsid w:val="003C20BC"/>
    <w:rsid w:val="003D0694"/>
    <w:rsid w:val="003D3286"/>
    <w:rsid w:val="003D5280"/>
    <w:rsid w:val="003D5906"/>
    <w:rsid w:val="003D732E"/>
    <w:rsid w:val="003E1D80"/>
    <w:rsid w:val="003E2791"/>
    <w:rsid w:val="003E3CB5"/>
    <w:rsid w:val="003E402E"/>
    <w:rsid w:val="003E52DF"/>
    <w:rsid w:val="003E682E"/>
    <w:rsid w:val="003E6E26"/>
    <w:rsid w:val="003F1B86"/>
    <w:rsid w:val="003F3FFA"/>
    <w:rsid w:val="003F7D34"/>
    <w:rsid w:val="0040011B"/>
    <w:rsid w:val="004010F0"/>
    <w:rsid w:val="004015C1"/>
    <w:rsid w:val="00403756"/>
    <w:rsid w:val="0040389D"/>
    <w:rsid w:val="0040456D"/>
    <w:rsid w:val="004078E0"/>
    <w:rsid w:val="00411361"/>
    <w:rsid w:val="004148AC"/>
    <w:rsid w:val="004200F2"/>
    <w:rsid w:val="0042284B"/>
    <w:rsid w:val="00422B81"/>
    <w:rsid w:val="00426113"/>
    <w:rsid w:val="0042725C"/>
    <w:rsid w:val="004279BC"/>
    <w:rsid w:val="004322E8"/>
    <w:rsid w:val="004328BE"/>
    <w:rsid w:val="00432CB1"/>
    <w:rsid w:val="004366A4"/>
    <w:rsid w:val="004408AA"/>
    <w:rsid w:val="00443870"/>
    <w:rsid w:val="004457BD"/>
    <w:rsid w:val="00446DD0"/>
    <w:rsid w:val="00447B25"/>
    <w:rsid w:val="00450483"/>
    <w:rsid w:val="00450E7A"/>
    <w:rsid w:val="00451BA2"/>
    <w:rsid w:val="00453493"/>
    <w:rsid w:val="00455C0B"/>
    <w:rsid w:val="00456611"/>
    <w:rsid w:val="0045663C"/>
    <w:rsid w:val="00457E16"/>
    <w:rsid w:val="00460AE8"/>
    <w:rsid w:val="00460EAD"/>
    <w:rsid w:val="00462269"/>
    <w:rsid w:val="00464DCB"/>
    <w:rsid w:val="004657BE"/>
    <w:rsid w:val="00465C6F"/>
    <w:rsid w:val="00470254"/>
    <w:rsid w:val="00470CEE"/>
    <w:rsid w:val="00474321"/>
    <w:rsid w:val="00477688"/>
    <w:rsid w:val="00482B2D"/>
    <w:rsid w:val="00483ACD"/>
    <w:rsid w:val="00483FDC"/>
    <w:rsid w:val="00484252"/>
    <w:rsid w:val="00484301"/>
    <w:rsid w:val="0048458A"/>
    <w:rsid w:val="00484BF1"/>
    <w:rsid w:val="00491EA2"/>
    <w:rsid w:val="00492148"/>
    <w:rsid w:val="004925DD"/>
    <w:rsid w:val="0049392B"/>
    <w:rsid w:val="0049395B"/>
    <w:rsid w:val="00493BA9"/>
    <w:rsid w:val="00494679"/>
    <w:rsid w:val="00497C80"/>
    <w:rsid w:val="00497DD6"/>
    <w:rsid w:val="004A4057"/>
    <w:rsid w:val="004A5C05"/>
    <w:rsid w:val="004A680E"/>
    <w:rsid w:val="004A787F"/>
    <w:rsid w:val="004B2706"/>
    <w:rsid w:val="004B4A2D"/>
    <w:rsid w:val="004B4DD5"/>
    <w:rsid w:val="004B578C"/>
    <w:rsid w:val="004B5A8E"/>
    <w:rsid w:val="004B7579"/>
    <w:rsid w:val="004C056D"/>
    <w:rsid w:val="004C26FD"/>
    <w:rsid w:val="004C4F0C"/>
    <w:rsid w:val="004D483E"/>
    <w:rsid w:val="004D5E9B"/>
    <w:rsid w:val="004E0863"/>
    <w:rsid w:val="004E264A"/>
    <w:rsid w:val="004E48A1"/>
    <w:rsid w:val="004E7CFF"/>
    <w:rsid w:val="004F027B"/>
    <w:rsid w:val="004F0DA9"/>
    <w:rsid w:val="004F4E0F"/>
    <w:rsid w:val="004F6967"/>
    <w:rsid w:val="00500578"/>
    <w:rsid w:val="00500EFD"/>
    <w:rsid w:val="005045C3"/>
    <w:rsid w:val="00506F6E"/>
    <w:rsid w:val="005112FF"/>
    <w:rsid w:val="00511F27"/>
    <w:rsid w:val="00511FC0"/>
    <w:rsid w:val="005125BF"/>
    <w:rsid w:val="00512818"/>
    <w:rsid w:val="00513E9B"/>
    <w:rsid w:val="00514E60"/>
    <w:rsid w:val="005159F8"/>
    <w:rsid w:val="005161D1"/>
    <w:rsid w:val="005163D8"/>
    <w:rsid w:val="005164C4"/>
    <w:rsid w:val="00522371"/>
    <w:rsid w:val="00527075"/>
    <w:rsid w:val="00530451"/>
    <w:rsid w:val="00531F63"/>
    <w:rsid w:val="005330D2"/>
    <w:rsid w:val="00533304"/>
    <w:rsid w:val="00536E65"/>
    <w:rsid w:val="005449A7"/>
    <w:rsid w:val="0054626C"/>
    <w:rsid w:val="00550953"/>
    <w:rsid w:val="005509C9"/>
    <w:rsid w:val="00551A29"/>
    <w:rsid w:val="00552654"/>
    <w:rsid w:val="005542CD"/>
    <w:rsid w:val="00554B48"/>
    <w:rsid w:val="00555EAF"/>
    <w:rsid w:val="00564964"/>
    <w:rsid w:val="00565BCB"/>
    <w:rsid w:val="00570317"/>
    <w:rsid w:val="00572E16"/>
    <w:rsid w:val="0057368D"/>
    <w:rsid w:val="0057672E"/>
    <w:rsid w:val="00582CFD"/>
    <w:rsid w:val="00583B1A"/>
    <w:rsid w:val="0058433F"/>
    <w:rsid w:val="00584795"/>
    <w:rsid w:val="00584E92"/>
    <w:rsid w:val="00586596"/>
    <w:rsid w:val="00592990"/>
    <w:rsid w:val="005934E0"/>
    <w:rsid w:val="00595C03"/>
    <w:rsid w:val="00597282"/>
    <w:rsid w:val="005A2DAB"/>
    <w:rsid w:val="005A4E02"/>
    <w:rsid w:val="005A6ECD"/>
    <w:rsid w:val="005A77BA"/>
    <w:rsid w:val="005B3459"/>
    <w:rsid w:val="005B4A06"/>
    <w:rsid w:val="005B75C3"/>
    <w:rsid w:val="005C0408"/>
    <w:rsid w:val="005C0DE1"/>
    <w:rsid w:val="005C1DB1"/>
    <w:rsid w:val="005C42C6"/>
    <w:rsid w:val="005C603F"/>
    <w:rsid w:val="005C6D2B"/>
    <w:rsid w:val="005C7D78"/>
    <w:rsid w:val="005D053D"/>
    <w:rsid w:val="005D3B6F"/>
    <w:rsid w:val="005D4959"/>
    <w:rsid w:val="005D6683"/>
    <w:rsid w:val="005E163E"/>
    <w:rsid w:val="005E21AA"/>
    <w:rsid w:val="005E251B"/>
    <w:rsid w:val="005E2954"/>
    <w:rsid w:val="005E527F"/>
    <w:rsid w:val="005E5E20"/>
    <w:rsid w:val="005E5E9F"/>
    <w:rsid w:val="005E7098"/>
    <w:rsid w:val="005F06AA"/>
    <w:rsid w:val="005F317A"/>
    <w:rsid w:val="005F646F"/>
    <w:rsid w:val="005F7247"/>
    <w:rsid w:val="00600321"/>
    <w:rsid w:val="00604636"/>
    <w:rsid w:val="00607866"/>
    <w:rsid w:val="00611E2A"/>
    <w:rsid w:val="006121A9"/>
    <w:rsid w:val="006146B5"/>
    <w:rsid w:val="00616080"/>
    <w:rsid w:val="00616415"/>
    <w:rsid w:val="00616B2D"/>
    <w:rsid w:val="006175E1"/>
    <w:rsid w:val="00620140"/>
    <w:rsid w:val="00621732"/>
    <w:rsid w:val="0062407F"/>
    <w:rsid w:val="0062523E"/>
    <w:rsid w:val="006265E5"/>
    <w:rsid w:val="0062779C"/>
    <w:rsid w:val="00634F43"/>
    <w:rsid w:val="00640A33"/>
    <w:rsid w:val="006429FA"/>
    <w:rsid w:val="00642F49"/>
    <w:rsid w:val="00646075"/>
    <w:rsid w:val="006502BE"/>
    <w:rsid w:val="00651A44"/>
    <w:rsid w:val="00652D31"/>
    <w:rsid w:val="006555D6"/>
    <w:rsid w:val="0065798E"/>
    <w:rsid w:val="006579AE"/>
    <w:rsid w:val="006603F1"/>
    <w:rsid w:val="00660DD5"/>
    <w:rsid w:val="00671DDE"/>
    <w:rsid w:val="006744EC"/>
    <w:rsid w:val="00680AD0"/>
    <w:rsid w:val="00681F38"/>
    <w:rsid w:val="006876EE"/>
    <w:rsid w:val="00692AAC"/>
    <w:rsid w:val="00693991"/>
    <w:rsid w:val="006944D3"/>
    <w:rsid w:val="006A1889"/>
    <w:rsid w:val="006A2032"/>
    <w:rsid w:val="006A3EB4"/>
    <w:rsid w:val="006A4319"/>
    <w:rsid w:val="006A47D6"/>
    <w:rsid w:val="006A4AB7"/>
    <w:rsid w:val="006B2DC8"/>
    <w:rsid w:val="006B4DE7"/>
    <w:rsid w:val="006B6764"/>
    <w:rsid w:val="006B7932"/>
    <w:rsid w:val="006C2807"/>
    <w:rsid w:val="006C482D"/>
    <w:rsid w:val="006C4D8D"/>
    <w:rsid w:val="006C77E3"/>
    <w:rsid w:val="006D177B"/>
    <w:rsid w:val="006D4581"/>
    <w:rsid w:val="006D4624"/>
    <w:rsid w:val="006D608B"/>
    <w:rsid w:val="006D7650"/>
    <w:rsid w:val="006E082C"/>
    <w:rsid w:val="006E3619"/>
    <w:rsid w:val="006F0742"/>
    <w:rsid w:val="006F2359"/>
    <w:rsid w:val="006F38C5"/>
    <w:rsid w:val="006F38FA"/>
    <w:rsid w:val="006F4EEA"/>
    <w:rsid w:val="007006FF"/>
    <w:rsid w:val="00700838"/>
    <w:rsid w:val="00700A2E"/>
    <w:rsid w:val="00700BF2"/>
    <w:rsid w:val="00702055"/>
    <w:rsid w:val="0070391B"/>
    <w:rsid w:val="00704C1A"/>
    <w:rsid w:val="007051A1"/>
    <w:rsid w:val="007059A5"/>
    <w:rsid w:val="007068DB"/>
    <w:rsid w:val="00706A34"/>
    <w:rsid w:val="00706A7A"/>
    <w:rsid w:val="00707381"/>
    <w:rsid w:val="00710B89"/>
    <w:rsid w:val="0071333D"/>
    <w:rsid w:val="00714EDB"/>
    <w:rsid w:val="00720ACB"/>
    <w:rsid w:val="00720C16"/>
    <w:rsid w:val="00721468"/>
    <w:rsid w:val="00723857"/>
    <w:rsid w:val="0072575E"/>
    <w:rsid w:val="0072653B"/>
    <w:rsid w:val="0072700E"/>
    <w:rsid w:val="0072722F"/>
    <w:rsid w:val="0073013C"/>
    <w:rsid w:val="0073582B"/>
    <w:rsid w:val="00737478"/>
    <w:rsid w:val="00742775"/>
    <w:rsid w:val="00743A68"/>
    <w:rsid w:val="007445B1"/>
    <w:rsid w:val="0074463D"/>
    <w:rsid w:val="00744E6C"/>
    <w:rsid w:val="00745671"/>
    <w:rsid w:val="007473E6"/>
    <w:rsid w:val="007479E6"/>
    <w:rsid w:val="0075079F"/>
    <w:rsid w:val="007527D8"/>
    <w:rsid w:val="00753C1A"/>
    <w:rsid w:val="0075606A"/>
    <w:rsid w:val="00756076"/>
    <w:rsid w:val="0076129C"/>
    <w:rsid w:val="00762267"/>
    <w:rsid w:val="0076377F"/>
    <w:rsid w:val="007649C4"/>
    <w:rsid w:val="007700CF"/>
    <w:rsid w:val="00774E61"/>
    <w:rsid w:val="00775E0B"/>
    <w:rsid w:val="007803DE"/>
    <w:rsid w:val="00781A28"/>
    <w:rsid w:val="007825B5"/>
    <w:rsid w:val="007826DB"/>
    <w:rsid w:val="00783802"/>
    <w:rsid w:val="007839BE"/>
    <w:rsid w:val="007861EA"/>
    <w:rsid w:val="00787D5E"/>
    <w:rsid w:val="0079116C"/>
    <w:rsid w:val="007911E8"/>
    <w:rsid w:val="00792D29"/>
    <w:rsid w:val="00793427"/>
    <w:rsid w:val="0079427C"/>
    <w:rsid w:val="00794280"/>
    <w:rsid w:val="00794AD6"/>
    <w:rsid w:val="007A0C55"/>
    <w:rsid w:val="007A426B"/>
    <w:rsid w:val="007A507C"/>
    <w:rsid w:val="007B130F"/>
    <w:rsid w:val="007B1E9A"/>
    <w:rsid w:val="007B3884"/>
    <w:rsid w:val="007B5E7F"/>
    <w:rsid w:val="007B7DB7"/>
    <w:rsid w:val="007C200F"/>
    <w:rsid w:val="007C365E"/>
    <w:rsid w:val="007C63F1"/>
    <w:rsid w:val="007D05B8"/>
    <w:rsid w:val="007D48F9"/>
    <w:rsid w:val="007D5437"/>
    <w:rsid w:val="007D6E17"/>
    <w:rsid w:val="007E183E"/>
    <w:rsid w:val="007E31FF"/>
    <w:rsid w:val="007E46A0"/>
    <w:rsid w:val="007E5FFF"/>
    <w:rsid w:val="007E6DEE"/>
    <w:rsid w:val="007F4697"/>
    <w:rsid w:val="007F49C4"/>
    <w:rsid w:val="007F55DA"/>
    <w:rsid w:val="007F659F"/>
    <w:rsid w:val="007F73DF"/>
    <w:rsid w:val="007F7E9B"/>
    <w:rsid w:val="00802499"/>
    <w:rsid w:val="0080288D"/>
    <w:rsid w:val="0080456C"/>
    <w:rsid w:val="0080564B"/>
    <w:rsid w:val="00806311"/>
    <w:rsid w:val="00807080"/>
    <w:rsid w:val="00807AB0"/>
    <w:rsid w:val="008104BC"/>
    <w:rsid w:val="00810A33"/>
    <w:rsid w:val="00811951"/>
    <w:rsid w:val="00811D52"/>
    <w:rsid w:val="008120C1"/>
    <w:rsid w:val="00820FBC"/>
    <w:rsid w:val="008249E2"/>
    <w:rsid w:val="00835A6D"/>
    <w:rsid w:val="00837A55"/>
    <w:rsid w:val="00840F88"/>
    <w:rsid w:val="0084115E"/>
    <w:rsid w:val="008418BE"/>
    <w:rsid w:val="008424E6"/>
    <w:rsid w:val="00842C23"/>
    <w:rsid w:val="008479D6"/>
    <w:rsid w:val="00850D6A"/>
    <w:rsid w:val="0085240C"/>
    <w:rsid w:val="0085582F"/>
    <w:rsid w:val="00862F81"/>
    <w:rsid w:val="00867AAD"/>
    <w:rsid w:val="00867D6B"/>
    <w:rsid w:val="008707C2"/>
    <w:rsid w:val="008714C1"/>
    <w:rsid w:val="00871649"/>
    <w:rsid w:val="00871C0D"/>
    <w:rsid w:val="008757DB"/>
    <w:rsid w:val="00875BC1"/>
    <w:rsid w:val="00875F67"/>
    <w:rsid w:val="00877856"/>
    <w:rsid w:val="008813AF"/>
    <w:rsid w:val="008826E1"/>
    <w:rsid w:val="008846B6"/>
    <w:rsid w:val="00887BF9"/>
    <w:rsid w:val="00890687"/>
    <w:rsid w:val="00891A87"/>
    <w:rsid w:val="00892F11"/>
    <w:rsid w:val="008940F0"/>
    <w:rsid w:val="00894844"/>
    <w:rsid w:val="00894A64"/>
    <w:rsid w:val="00894C02"/>
    <w:rsid w:val="008968BB"/>
    <w:rsid w:val="00897346"/>
    <w:rsid w:val="008A04A6"/>
    <w:rsid w:val="008A17C2"/>
    <w:rsid w:val="008A2A02"/>
    <w:rsid w:val="008A2DEE"/>
    <w:rsid w:val="008A2E95"/>
    <w:rsid w:val="008A6678"/>
    <w:rsid w:val="008B1B9C"/>
    <w:rsid w:val="008B266F"/>
    <w:rsid w:val="008B4EBC"/>
    <w:rsid w:val="008B6D13"/>
    <w:rsid w:val="008C1764"/>
    <w:rsid w:val="008C2EAA"/>
    <w:rsid w:val="008C445E"/>
    <w:rsid w:val="008D0E74"/>
    <w:rsid w:val="008D21B8"/>
    <w:rsid w:val="008D282A"/>
    <w:rsid w:val="008D3032"/>
    <w:rsid w:val="008D3427"/>
    <w:rsid w:val="008D43C7"/>
    <w:rsid w:val="008E117F"/>
    <w:rsid w:val="008E1572"/>
    <w:rsid w:val="008E5050"/>
    <w:rsid w:val="008E6127"/>
    <w:rsid w:val="008E6C67"/>
    <w:rsid w:val="008F1468"/>
    <w:rsid w:val="008F5B47"/>
    <w:rsid w:val="0090433A"/>
    <w:rsid w:val="00910485"/>
    <w:rsid w:val="00911B21"/>
    <w:rsid w:val="00912240"/>
    <w:rsid w:val="0091239F"/>
    <w:rsid w:val="0091299C"/>
    <w:rsid w:val="009130EF"/>
    <w:rsid w:val="00916F8D"/>
    <w:rsid w:val="00920503"/>
    <w:rsid w:val="00922B06"/>
    <w:rsid w:val="009238D2"/>
    <w:rsid w:val="009248D3"/>
    <w:rsid w:val="00926AA1"/>
    <w:rsid w:val="00927431"/>
    <w:rsid w:val="00927C3C"/>
    <w:rsid w:val="00931EE8"/>
    <w:rsid w:val="009327F0"/>
    <w:rsid w:val="009343C3"/>
    <w:rsid w:val="009369BF"/>
    <w:rsid w:val="00937616"/>
    <w:rsid w:val="009425C0"/>
    <w:rsid w:val="0094370B"/>
    <w:rsid w:val="009456B5"/>
    <w:rsid w:val="00950BF4"/>
    <w:rsid w:val="009515B6"/>
    <w:rsid w:val="009576C8"/>
    <w:rsid w:val="00961CF2"/>
    <w:rsid w:val="00961FD3"/>
    <w:rsid w:val="0097221E"/>
    <w:rsid w:val="009734B8"/>
    <w:rsid w:val="009738B7"/>
    <w:rsid w:val="009749A5"/>
    <w:rsid w:val="00974D25"/>
    <w:rsid w:val="00975375"/>
    <w:rsid w:val="00977E13"/>
    <w:rsid w:val="00982EAC"/>
    <w:rsid w:val="00983038"/>
    <w:rsid w:val="0098336F"/>
    <w:rsid w:val="0098344F"/>
    <w:rsid w:val="00985224"/>
    <w:rsid w:val="0098578E"/>
    <w:rsid w:val="0099082F"/>
    <w:rsid w:val="00990C74"/>
    <w:rsid w:val="00994D09"/>
    <w:rsid w:val="0099566C"/>
    <w:rsid w:val="00995677"/>
    <w:rsid w:val="009957DA"/>
    <w:rsid w:val="009A2DCF"/>
    <w:rsid w:val="009A5AC1"/>
    <w:rsid w:val="009A7B43"/>
    <w:rsid w:val="009B03EF"/>
    <w:rsid w:val="009B06D1"/>
    <w:rsid w:val="009B11C8"/>
    <w:rsid w:val="009B4457"/>
    <w:rsid w:val="009B6357"/>
    <w:rsid w:val="009C5494"/>
    <w:rsid w:val="009C58AD"/>
    <w:rsid w:val="009C65C6"/>
    <w:rsid w:val="009D129E"/>
    <w:rsid w:val="009D3400"/>
    <w:rsid w:val="009D6596"/>
    <w:rsid w:val="009E094D"/>
    <w:rsid w:val="009E0976"/>
    <w:rsid w:val="009E2A2F"/>
    <w:rsid w:val="009E4C35"/>
    <w:rsid w:val="009E7E71"/>
    <w:rsid w:val="009F1FB2"/>
    <w:rsid w:val="009F4D05"/>
    <w:rsid w:val="009F5C0B"/>
    <w:rsid w:val="00A00BA0"/>
    <w:rsid w:val="00A014C4"/>
    <w:rsid w:val="00A017D1"/>
    <w:rsid w:val="00A01BC2"/>
    <w:rsid w:val="00A05320"/>
    <w:rsid w:val="00A10399"/>
    <w:rsid w:val="00A111C8"/>
    <w:rsid w:val="00A144D4"/>
    <w:rsid w:val="00A14DC7"/>
    <w:rsid w:val="00A15887"/>
    <w:rsid w:val="00A247C3"/>
    <w:rsid w:val="00A24EDA"/>
    <w:rsid w:val="00A258D1"/>
    <w:rsid w:val="00A259A4"/>
    <w:rsid w:val="00A30DA2"/>
    <w:rsid w:val="00A3220B"/>
    <w:rsid w:val="00A32AFA"/>
    <w:rsid w:val="00A34B38"/>
    <w:rsid w:val="00A35AFC"/>
    <w:rsid w:val="00A36F0A"/>
    <w:rsid w:val="00A4191E"/>
    <w:rsid w:val="00A43CC9"/>
    <w:rsid w:val="00A4453B"/>
    <w:rsid w:val="00A46CB9"/>
    <w:rsid w:val="00A5010D"/>
    <w:rsid w:val="00A503C5"/>
    <w:rsid w:val="00A52504"/>
    <w:rsid w:val="00A55066"/>
    <w:rsid w:val="00A60A3F"/>
    <w:rsid w:val="00A6129C"/>
    <w:rsid w:val="00A63F54"/>
    <w:rsid w:val="00A6480E"/>
    <w:rsid w:val="00A66ECD"/>
    <w:rsid w:val="00A67686"/>
    <w:rsid w:val="00A702FB"/>
    <w:rsid w:val="00A704D7"/>
    <w:rsid w:val="00A71C7E"/>
    <w:rsid w:val="00A7529D"/>
    <w:rsid w:val="00A75438"/>
    <w:rsid w:val="00A774A1"/>
    <w:rsid w:val="00A77910"/>
    <w:rsid w:val="00A84EB1"/>
    <w:rsid w:val="00A91257"/>
    <w:rsid w:val="00A918D0"/>
    <w:rsid w:val="00A91A00"/>
    <w:rsid w:val="00A9246F"/>
    <w:rsid w:val="00AA105A"/>
    <w:rsid w:val="00AA692F"/>
    <w:rsid w:val="00AB182D"/>
    <w:rsid w:val="00AB2A17"/>
    <w:rsid w:val="00AB2AB2"/>
    <w:rsid w:val="00AD071F"/>
    <w:rsid w:val="00AD302C"/>
    <w:rsid w:val="00AD3130"/>
    <w:rsid w:val="00AD3DB8"/>
    <w:rsid w:val="00AD5781"/>
    <w:rsid w:val="00AE56A8"/>
    <w:rsid w:val="00AF03CD"/>
    <w:rsid w:val="00AF091B"/>
    <w:rsid w:val="00AF1CA0"/>
    <w:rsid w:val="00AF2456"/>
    <w:rsid w:val="00AF2957"/>
    <w:rsid w:val="00AF4ED4"/>
    <w:rsid w:val="00AF70E5"/>
    <w:rsid w:val="00AF7E83"/>
    <w:rsid w:val="00B017EE"/>
    <w:rsid w:val="00B02C25"/>
    <w:rsid w:val="00B05080"/>
    <w:rsid w:val="00B05B4D"/>
    <w:rsid w:val="00B1126C"/>
    <w:rsid w:val="00B1378A"/>
    <w:rsid w:val="00B2280C"/>
    <w:rsid w:val="00B33E29"/>
    <w:rsid w:val="00B3506D"/>
    <w:rsid w:val="00B3660C"/>
    <w:rsid w:val="00B401F7"/>
    <w:rsid w:val="00B41708"/>
    <w:rsid w:val="00B46D87"/>
    <w:rsid w:val="00B52424"/>
    <w:rsid w:val="00B537C6"/>
    <w:rsid w:val="00B547F1"/>
    <w:rsid w:val="00B54B88"/>
    <w:rsid w:val="00B57BE6"/>
    <w:rsid w:val="00B617A3"/>
    <w:rsid w:val="00B71E76"/>
    <w:rsid w:val="00B753CC"/>
    <w:rsid w:val="00B86763"/>
    <w:rsid w:val="00B913C8"/>
    <w:rsid w:val="00B923B2"/>
    <w:rsid w:val="00B93058"/>
    <w:rsid w:val="00B93E16"/>
    <w:rsid w:val="00B9442E"/>
    <w:rsid w:val="00B95822"/>
    <w:rsid w:val="00B95E50"/>
    <w:rsid w:val="00BA0AA5"/>
    <w:rsid w:val="00BA3B53"/>
    <w:rsid w:val="00BA6BE7"/>
    <w:rsid w:val="00BB0384"/>
    <w:rsid w:val="00BB2CAB"/>
    <w:rsid w:val="00BB35B3"/>
    <w:rsid w:val="00BB50FC"/>
    <w:rsid w:val="00BB570E"/>
    <w:rsid w:val="00BB6B8F"/>
    <w:rsid w:val="00BB6E25"/>
    <w:rsid w:val="00BB77FE"/>
    <w:rsid w:val="00BC12C8"/>
    <w:rsid w:val="00BC2AED"/>
    <w:rsid w:val="00BC48F6"/>
    <w:rsid w:val="00BD03D2"/>
    <w:rsid w:val="00BD316F"/>
    <w:rsid w:val="00BD44CE"/>
    <w:rsid w:val="00BD4833"/>
    <w:rsid w:val="00BD5A1E"/>
    <w:rsid w:val="00BD5DF8"/>
    <w:rsid w:val="00BE1134"/>
    <w:rsid w:val="00BE25C6"/>
    <w:rsid w:val="00BE3A90"/>
    <w:rsid w:val="00BE3AE9"/>
    <w:rsid w:val="00BE4A21"/>
    <w:rsid w:val="00BF1AD4"/>
    <w:rsid w:val="00BF1DDB"/>
    <w:rsid w:val="00BF2687"/>
    <w:rsid w:val="00BF33B5"/>
    <w:rsid w:val="00BF47C1"/>
    <w:rsid w:val="00BF49D5"/>
    <w:rsid w:val="00BF53B6"/>
    <w:rsid w:val="00BF6DCB"/>
    <w:rsid w:val="00BF6FE3"/>
    <w:rsid w:val="00C009B1"/>
    <w:rsid w:val="00C040CE"/>
    <w:rsid w:val="00C0503A"/>
    <w:rsid w:val="00C06099"/>
    <w:rsid w:val="00C066BF"/>
    <w:rsid w:val="00C07506"/>
    <w:rsid w:val="00C12453"/>
    <w:rsid w:val="00C157AD"/>
    <w:rsid w:val="00C16D84"/>
    <w:rsid w:val="00C21255"/>
    <w:rsid w:val="00C243BD"/>
    <w:rsid w:val="00C256BC"/>
    <w:rsid w:val="00C26CF7"/>
    <w:rsid w:val="00C27CEA"/>
    <w:rsid w:val="00C301A2"/>
    <w:rsid w:val="00C3254E"/>
    <w:rsid w:val="00C33571"/>
    <w:rsid w:val="00C3386D"/>
    <w:rsid w:val="00C37ED5"/>
    <w:rsid w:val="00C409ED"/>
    <w:rsid w:val="00C4246B"/>
    <w:rsid w:val="00C45A30"/>
    <w:rsid w:val="00C46015"/>
    <w:rsid w:val="00C513DD"/>
    <w:rsid w:val="00C514CD"/>
    <w:rsid w:val="00C53137"/>
    <w:rsid w:val="00C537FE"/>
    <w:rsid w:val="00C56BE3"/>
    <w:rsid w:val="00C571D1"/>
    <w:rsid w:val="00C61A52"/>
    <w:rsid w:val="00C62477"/>
    <w:rsid w:val="00C641C0"/>
    <w:rsid w:val="00C6475E"/>
    <w:rsid w:val="00C65C88"/>
    <w:rsid w:val="00C66FDB"/>
    <w:rsid w:val="00C67A88"/>
    <w:rsid w:val="00C67C5B"/>
    <w:rsid w:val="00C7169F"/>
    <w:rsid w:val="00C73451"/>
    <w:rsid w:val="00C805DC"/>
    <w:rsid w:val="00C81C50"/>
    <w:rsid w:val="00C826F6"/>
    <w:rsid w:val="00C82931"/>
    <w:rsid w:val="00C83697"/>
    <w:rsid w:val="00C836C9"/>
    <w:rsid w:val="00C8454D"/>
    <w:rsid w:val="00C85278"/>
    <w:rsid w:val="00C86AA7"/>
    <w:rsid w:val="00C9277B"/>
    <w:rsid w:val="00C9321E"/>
    <w:rsid w:val="00C950C7"/>
    <w:rsid w:val="00C9533F"/>
    <w:rsid w:val="00C955D7"/>
    <w:rsid w:val="00C97241"/>
    <w:rsid w:val="00CA206E"/>
    <w:rsid w:val="00CA448D"/>
    <w:rsid w:val="00CA489F"/>
    <w:rsid w:val="00CA5AC9"/>
    <w:rsid w:val="00CB1C7A"/>
    <w:rsid w:val="00CB53E7"/>
    <w:rsid w:val="00CB5F5D"/>
    <w:rsid w:val="00CC2886"/>
    <w:rsid w:val="00CC5D1C"/>
    <w:rsid w:val="00CC7FBF"/>
    <w:rsid w:val="00CD1E87"/>
    <w:rsid w:val="00CD3EC3"/>
    <w:rsid w:val="00CD52E1"/>
    <w:rsid w:val="00CE3E47"/>
    <w:rsid w:val="00CE58E7"/>
    <w:rsid w:val="00CE593F"/>
    <w:rsid w:val="00CE6906"/>
    <w:rsid w:val="00CE6A58"/>
    <w:rsid w:val="00CF336E"/>
    <w:rsid w:val="00CF3E9A"/>
    <w:rsid w:val="00CF4C3A"/>
    <w:rsid w:val="00CF7DDC"/>
    <w:rsid w:val="00D00978"/>
    <w:rsid w:val="00D0495A"/>
    <w:rsid w:val="00D0530C"/>
    <w:rsid w:val="00D06B4A"/>
    <w:rsid w:val="00D114D5"/>
    <w:rsid w:val="00D1353D"/>
    <w:rsid w:val="00D13590"/>
    <w:rsid w:val="00D1406E"/>
    <w:rsid w:val="00D15EB5"/>
    <w:rsid w:val="00D20007"/>
    <w:rsid w:val="00D20FF5"/>
    <w:rsid w:val="00D21655"/>
    <w:rsid w:val="00D27C8E"/>
    <w:rsid w:val="00D309B1"/>
    <w:rsid w:val="00D315F5"/>
    <w:rsid w:val="00D3518A"/>
    <w:rsid w:val="00D3542A"/>
    <w:rsid w:val="00D356D0"/>
    <w:rsid w:val="00D373FC"/>
    <w:rsid w:val="00D379D3"/>
    <w:rsid w:val="00D37B57"/>
    <w:rsid w:val="00D4385E"/>
    <w:rsid w:val="00D514CB"/>
    <w:rsid w:val="00D51581"/>
    <w:rsid w:val="00D53763"/>
    <w:rsid w:val="00D5426A"/>
    <w:rsid w:val="00D5600B"/>
    <w:rsid w:val="00D64A3E"/>
    <w:rsid w:val="00D64E39"/>
    <w:rsid w:val="00D664E9"/>
    <w:rsid w:val="00D66B3E"/>
    <w:rsid w:val="00D71381"/>
    <w:rsid w:val="00D722AF"/>
    <w:rsid w:val="00D7494E"/>
    <w:rsid w:val="00D75DA0"/>
    <w:rsid w:val="00D77413"/>
    <w:rsid w:val="00D80A4C"/>
    <w:rsid w:val="00D81365"/>
    <w:rsid w:val="00D8236E"/>
    <w:rsid w:val="00D83DBC"/>
    <w:rsid w:val="00D84995"/>
    <w:rsid w:val="00D85086"/>
    <w:rsid w:val="00D869CD"/>
    <w:rsid w:val="00D8739C"/>
    <w:rsid w:val="00D87494"/>
    <w:rsid w:val="00D9232A"/>
    <w:rsid w:val="00D935AD"/>
    <w:rsid w:val="00D93883"/>
    <w:rsid w:val="00D9766B"/>
    <w:rsid w:val="00DA0C06"/>
    <w:rsid w:val="00DA21BC"/>
    <w:rsid w:val="00DA2ADD"/>
    <w:rsid w:val="00DA43E7"/>
    <w:rsid w:val="00DA45C9"/>
    <w:rsid w:val="00DA48FE"/>
    <w:rsid w:val="00DB068D"/>
    <w:rsid w:val="00DB13EC"/>
    <w:rsid w:val="00DB19DB"/>
    <w:rsid w:val="00DB3ACC"/>
    <w:rsid w:val="00DB5222"/>
    <w:rsid w:val="00DB66DC"/>
    <w:rsid w:val="00DC3F9D"/>
    <w:rsid w:val="00DD0B6E"/>
    <w:rsid w:val="00DD2A3D"/>
    <w:rsid w:val="00DD3D01"/>
    <w:rsid w:val="00DD53E0"/>
    <w:rsid w:val="00DD59AD"/>
    <w:rsid w:val="00DD753D"/>
    <w:rsid w:val="00DE0C46"/>
    <w:rsid w:val="00DE2F30"/>
    <w:rsid w:val="00DE3122"/>
    <w:rsid w:val="00DE3CC0"/>
    <w:rsid w:val="00DE5F0D"/>
    <w:rsid w:val="00DF07C2"/>
    <w:rsid w:val="00DF0A45"/>
    <w:rsid w:val="00DF5148"/>
    <w:rsid w:val="00DF522D"/>
    <w:rsid w:val="00DF5448"/>
    <w:rsid w:val="00DF67A4"/>
    <w:rsid w:val="00DF6E6E"/>
    <w:rsid w:val="00DF6F78"/>
    <w:rsid w:val="00DF7DE7"/>
    <w:rsid w:val="00E117A6"/>
    <w:rsid w:val="00E119BA"/>
    <w:rsid w:val="00E119DE"/>
    <w:rsid w:val="00E11A1F"/>
    <w:rsid w:val="00E14319"/>
    <w:rsid w:val="00E1726F"/>
    <w:rsid w:val="00E221D7"/>
    <w:rsid w:val="00E26BD5"/>
    <w:rsid w:val="00E3021E"/>
    <w:rsid w:val="00E3078D"/>
    <w:rsid w:val="00E30906"/>
    <w:rsid w:val="00E334CE"/>
    <w:rsid w:val="00E33FC1"/>
    <w:rsid w:val="00E35C34"/>
    <w:rsid w:val="00E377E9"/>
    <w:rsid w:val="00E42707"/>
    <w:rsid w:val="00E43F13"/>
    <w:rsid w:val="00E47020"/>
    <w:rsid w:val="00E51FE5"/>
    <w:rsid w:val="00E529B9"/>
    <w:rsid w:val="00E52C2B"/>
    <w:rsid w:val="00E56512"/>
    <w:rsid w:val="00E5778A"/>
    <w:rsid w:val="00E62241"/>
    <w:rsid w:val="00E62872"/>
    <w:rsid w:val="00E63D56"/>
    <w:rsid w:val="00E63F7F"/>
    <w:rsid w:val="00E64051"/>
    <w:rsid w:val="00E6512B"/>
    <w:rsid w:val="00E664AB"/>
    <w:rsid w:val="00E71835"/>
    <w:rsid w:val="00E72CBA"/>
    <w:rsid w:val="00E74C99"/>
    <w:rsid w:val="00E755F3"/>
    <w:rsid w:val="00E75E2F"/>
    <w:rsid w:val="00E8390B"/>
    <w:rsid w:val="00E83BAD"/>
    <w:rsid w:val="00E85D82"/>
    <w:rsid w:val="00E945AA"/>
    <w:rsid w:val="00E94EDE"/>
    <w:rsid w:val="00E97D6A"/>
    <w:rsid w:val="00EA19AD"/>
    <w:rsid w:val="00EA3147"/>
    <w:rsid w:val="00EA3E9B"/>
    <w:rsid w:val="00EB1B0A"/>
    <w:rsid w:val="00EB493C"/>
    <w:rsid w:val="00EB4B67"/>
    <w:rsid w:val="00EB6D08"/>
    <w:rsid w:val="00EC12E7"/>
    <w:rsid w:val="00EC302F"/>
    <w:rsid w:val="00EC3589"/>
    <w:rsid w:val="00EC35FF"/>
    <w:rsid w:val="00EC619F"/>
    <w:rsid w:val="00EC7D41"/>
    <w:rsid w:val="00ED10B4"/>
    <w:rsid w:val="00ED1FB4"/>
    <w:rsid w:val="00ED3308"/>
    <w:rsid w:val="00ED5EB9"/>
    <w:rsid w:val="00ED6B54"/>
    <w:rsid w:val="00ED73A1"/>
    <w:rsid w:val="00EE0374"/>
    <w:rsid w:val="00EE7A4E"/>
    <w:rsid w:val="00EF0B48"/>
    <w:rsid w:val="00EF10FB"/>
    <w:rsid w:val="00EF479E"/>
    <w:rsid w:val="00EF630B"/>
    <w:rsid w:val="00F01769"/>
    <w:rsid w:val="00F0219B"/>
    <w:rsid w:val="00F02A8A"/>
    <w:rsid w:val="00F02A95"/>
    <w:rsid w:val="00F11AB9"/>
    <w:rsid w:val="00F11F98"/>
    <w:rsid w:val="00F139A2"/>
    <w:rsid w:val="00F163C9"/>
    <w:rsid w:val="00F20EFA"/>
    <w:rsid w:val="00F21EED"/>
    <w:rsid w:val="00F302CC"/>
    <w:rsid w:val="00F3229C"/>
    <w:rsid w:val="00F34EE9"/>
    <w:rsid w:val="00F42C11"/>
    <w:rsid w:val="00F4743F"/>
    <w:rsid w:val="00F518A3"/>
    <w:rsid w:val="00F5355C"/>
    <w:rsid w:val="00F536D4"/>
    <w:rsid w:val="00F56559"/>
    <w:rsid w:val="00F57C6E"/>
    <w:rsid w:val="00F60155"/>
    <w:rsid w:val="00F61F6B"/>
    <w:rsid w:val="00F62A3E"/>
    <w:rsid w:val="00F66B0E"/>
    <w:rsid w:val="00F708E3"/>
    <w:rsid w:val="00F73B49"/>
    <w:rsid w:val="00F74402"/>
    <w:rsid w:val="00F74A1E"/>
    <w:rsid w:val="00F8000C"/>
    <w:rsid w:val="00F80761"/>
    <w:rsid w:val="00F81EF1"/>
    <w:rsid w:val="00F828EB"/>
    <w:rsid w:val="00F863E3"/>
    <w:rsid w:val="00F87270"/>
    <w:rsid w:val="00F910EE"/>
    <w:rsid w:val="00F91418"/>
    <w:rsid w:val="00F94454"/>
    <w:rsid w:val="00F9679D"/>
    <w:rsid w:val="00FA038E"/>
    <w:rsid w:val="00FA0A6D"/>
    <w:rsid w:val="00FA3104"/>
    <w:rsid w:val="00FA39C8"/>
    <w:rsid w:val="00FA4C38"/>
    <w:rsid w:val="00FA4DCB"/>
    <w:rsid w:val="00FA560F"/>
    <w:rsid w:val="00FB03F6"/>
    <w:rsid w:val="00FB5E8F"/>
    <w:rsid w:val="00FB64A1"/>
    <w:rsid w:val="00FB659B"/>
    <w:rsid w:val="00FB78CB"/>
    <w:rsid w:val="00FC17E9"/>
    <w:rsid w:val="00FC673F"/>
    <w:rsid w:val="00FC6A3E"/>
    <w:rsid w:val="00FC6C2F"/>
    <w:rsid w:val="00FE1CEC"/>
    <w:rsid w:val="00FE5BB3"/>
    <w:rsid w:val="00FE6715"/>
    <w:rsid w:val="00FE7CB4"/>
    <w:rsid w:val="00FF497E"/>
    <w:rsid w:val="00FF4C24"/>
    <w:rsid w:val="00FF6961"/>
    <w:rsid w:val="00FF6AF5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B5D72"/>
  <w15:docId w15:val="{B33880AA-D05B-4B1F-89EB-34D97717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163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4096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3240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0B6E"/>
    <w:rPr>
      <w:rFonts w:ascii="Tahoma" w:hAnsi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324096"/>
    <w:pPr>
      <w:spacing w:line="360" w:lineRule="auto"/>
      <w:ind w:firstLine="708"/>
      <w:jc w:val="both"/>
    </w:pPr>
  </w:style>
  <w:style w:type="paragraph" w:styleId="Tytu">
    <w:name w:val="Title"/>
    <w:basedOn w:val="Normalny"/>
    <w:link w:val="TytuZnak"/>
    <w:qFormat/>
    <w:rsid w:val="00324096"/>
    <w:pPr>
      <w:spacing w:line="360" w:lineRule="auto"/>
      <w:jc w:val="center"/>
    </w:pPr>
    <w:rPr>
      <w:b/>
      <w:bCs/>
    </w:rPr>
  </w:style>
  <w:style w:type="paragraph" w:styleId="Tekstpodstawowy">
    <w:name w:val="Body Text"/>
    <w:basedOn w:val="Normalny"/>
    <w:rsid w:val="00324096"/>
    <w:pPr>
      <w:spacing w:after="120"/>
    </w:pPr>
  </w:style>
  <w:style w:type="paragraph" w:styleId="Tekstpodstawowy2">
    <w:name w:val="Body Text 2"/>
    <w:basedOn w:val="Normalny"/>
    <w:link w:val="Tekstpodstawowy2Znak"/>
    <w:rsid w:val="00324096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2E7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2C2B"/>
    <w:rPr>
      <w:strike w:val="0"/>
      <w:dstrike w:val="0"/>
      <w:color w:val="1E73BE"/>
      <w:u w:val="none"/>
      <w:effect w:val="none"/>
    </w:rPr>
  </w:style>
  <w:style w:type="character" w:customStyle="1" w:styleId="TytuZnak">
    <w:name w:val="Tytuł Znak"/>
    <w:basedOn w:val="Domylnaczcionkaakapitu"/>
    <w:link w:val="Tytu"/>
    <w:rsid w:val="00BC48F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932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321E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21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D44C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045C3"/>
    <w:rPr>
      <w:b/>
      <w:bCs/>
      <w:sz w:val="22"/>
      <w:szCs w:val="22"/>
    </w:rPr>
  </w:style>
  <w:style w:type="paragraph" w:styleId="Tekstprzypisukocowego">
    <w:name w:val="endnote text"/>
    <w:basedOn w:val="Normalny"/>
    <w:link w:val="TekstprzypisukocowegoZnak"/>
    <w:semiHidden/>
    <w:unhideWhenUsed/>
    <w:rsid w:val="00674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744EC"/>
  </w:style>
  <w:style w:type="character" w:styleId="Odwoanieprzypisukocowego">
    <w:name w:val="endnote reference"/>
    <w:basedOn w:val="Domylnaczcionkaakapitu"/>
    <w:semiHidden/>
    <w:unhideWhenUsed/>
    <w:rsid w:val="006744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85041-CDDC-4FED-AAA7-94D4126DB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1148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dot</vt:lpstr>
    </vt:vector>
  </TitlesOfParts>
  <Company>UDU</Company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dot</dc:title>
  <dc:creator>Marcin Kamiński</dc:creator>
  <cp:lastModifiedBy>Wodyńska Monika</cp:lastModifiedBy>
  <cp:revision>3</cp:revision>
  <cp:lastPrinted>2024-05-24T12:04:00Z</cp:lastPrinted>
  <dcterms:created xsi:type="dcterms:W3CDTF">2024-06-13T07:04:00Z</dcterms:created>
  <dcterms:modified xsi:type="dcterms:W3CDTF">2024-06-13T07:05:00Z</dcterms:modified>
</cp:coreProperties>
</file>