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BEDF7" w14:textId="68A82EDA" w:rsidR="00F2346A" w:rsidRPr="00D31DD2" w:rsidRDefault="00F2346A" w:rsidP="00F2346A">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Protokół obrad </w:t>
      </w:r>
      <w:r>
        <w:rPr>
          <w:rFonts w:ascii="Calibri" w:hAnsi="Calibri" w:cs="Calibri"/>
          <w:b/>
          <w:bCs/>
          <w:sz w:val="22"/>
          <w:szCs w:val="22"/>
          <w:lang w:val="pl-PL"/>
        </w:rPr>
        <w:t>7</w:t>
      </w:r>
      <w:r w:rsidRPr="00D31DD2">
        <w:rPr>
          <w:rFonts w:ascii="Calibri" w:hAnsi="Calibri" w:cs="Calibri"/>
          <w:b/>
          <w:bCs/>
          <w:sz w:val="22"/>
          <w:szCs w:val="22"/>
        </w:rPr>
        <w:t xml:space="preserve"> Sesji Rady Dzielnicy Śródmieście</w:t>
      </w:r>
    </w:p>
    <w:p w14:paraId="1164E0B2" w14:textId="77777777" w:rsidR="00F2346A" w:rsidRPr="00D31DD2" w:rsidRDefault="00F2346A" w:rsidP="00F2346A">
      <w:pPr>
        <w:pStyle w:val="Nagwek1"/>
        <w:spacing w:line="300" w:lineRule="auto"/>
        <w:jc w:val="center"/>
        <w:rPr>
          <w:rFonts w:ascii="Calibri" w:hAnsi="Calibri" w:cs="Calibri"/>
          <w:b/>
          <w:bCs/>
          <w:sz w:val="22"/>
          <w:szCs w:val="22"/>
        </w:rPr>
      </w:pPr>
      <w:r w:rsidRPr="00D31DD2">
        <w:rPr>
          <w:rFonts w:ascii="Calibri" w:hAnsi="Calibri" w:cs="Calibri"/>
          <w:b/>
          <w:bCs/>
          <w:sz w:val="22"/>
          <w:szCs w:val="22"/>
        </w:rPr>
        <w:t>m.st. Warszawy</w:t>
      </w:r>
    </w:p>
    <w:p w14:paraId="660CB679" w14:textId="3255E066" w:rsidR="00F2346A" w:rsidRPr="00BB5754" w:rsidRDefault="00F2346A" w:rsidP="00F2346A">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w dniu </w:t>
      </w:r>
      <w:r>
        <w:rPr>
          <w:rFonts w:ascii="Calibri" w:hAnsi="Calibri" w:cs="Calibri"/>
          <w:b/>
          <w:bCs/>
          <w:sz w:val="22"/>
          <w:szCs w:val="22"/>
        </w:rPr>
        <w:t>15 października 202</w:t>
      </w:r>
      <w:r>
        <w:rPr>
          <w:rFonts w:ascii="Calibri" w:hAnsi="Calibri" w:cs="Calibri"/>
          <w:b/>
          <w:bCs/>
          <w:sz w:val="22"/>
          <w:szCs w:val="22"/>
          <w:lang w:val="pl-PL"/>
        </w:rPr>
        <w:t>4</w:t>
      </w:r>
      <w:r w:rsidRPr="00D31DD2">
        <w:rPr>
          <w:rFonts w:ascii="Calibri" w:hAnsi="Calibri" w:cs="Calibri"/>
          <w:b/>
          <w:bCs/>
          <w:sz w:val="22"/>
          <w:szCs w:val="22"/>
        </w:rPr>
        <w:t xml:space="preserve"> r.</w:t>
      </w:r>
    </w:p>
    <w:p w14:paraId="10C12770" w14:textId="77777777" w:rsidR="00F2346A" w:rsidRPr="00D31DD2" w:rsidRDefault="00F2346A" w:rsidP="00F2346A">
      <w:pPr>
        <w:spacing w:before="240" w:after="240" w:line="300" w:lineRule="auto"/>
        <w:rPr>
          <w:rFonts w:ascii="Calibri" w:hAnsi="Calibri" w:cs="Calibri"/>
          <w:bCs/>
          <w:sz w:val="22"/>
          <w:szCs w:val="22"/>
        </w:rPr>
      </w:pPr>
      <w:r w:rsidRPr="00D31DD2">
        <w:rPr>
          <w:rFonts w:ascii="Calibri" w:hAnsi="Calibri" w:cs="Calibri"/>
          <w:bCs/>
          <w:sz w:val="22"/>
          <w:szCs w:val="22"/>
        </w:rPr>
        <w:t>Lista obecności radnych stanowi załącznik do protokołu.</w:t>
      </w:r>
    </w:p>
    <w:p w14:paraId="5D12A13E" w14:textId="77777777" w:rsidR="00F2346A" w:rsidRPr="002830E7" w:rsidRDefault="00F2346A" w:rsidP="00F2346A">
      <w:pPr>
        <w:spacing w:line="300" w:lineRule="auto"/>
        <w:rPr>
          <w:rFonts w:ascii="Calibri" w:hAnsi="Calibri" w:cs="Calibri"/>
          <w:bCs/>
          <w:sz w:val="22"/>
          <w:szCs w:val="22"/>
        </w:rPr>
      </w:pPr>
      <w:r w:rsidRPr="00C951C6">
        <w:rPr>
          <w:rFonts w:ascii="Calibri" w:hAnsi="Calibri" w:cs="Calibri"/>
          <w:bCs/>
          <w:sz w:val="22"/>
          <w:szCs w:val="22"/>
        </w:rPr>
        <w:t>Obrady prowadzi</w:t>
      </w:r>
      <w:r>
        <w:rPr>
          <w:rFonts w:ascii="Calibri" w:hAnsi="Calibri" w:cs="Calibri"/>
          <w:bCs/>
          <w:sz w:val="22"/>
          <w:szCs w:val="22"/>
        </w:rPr>
        <w:t xml:space="preserve">ł </w:t>
      </w:r>
      <w:r w:rsidRPr="002830E7">
        <w:rPr>
          <w:rFonts w:ascii="Calibri" w:hAnsi="Calibri" w:cs="Calibri"/>
          <w:bCs/>
          <w:sz w:val="22"/>
          <w:szCs w:val="22"/>
        </w:rPr>
        <w:t>Przewodniczący Rady Dzielnicy, pan Marcin Rolnik.</w:t>
      </w:r>
    </w:p>
    <w:p w14:paraId="2EC0B226" w14:textId="77777777" w:rsidR="00F2346A" w:rsidRDefault="00F2346A" w:rsidP="00F2346A">
      <w:pPr>
        <w:pStyle w:val="Nagwek2"/>
        <w:spacing w:after="240" w:line="300" w:lineRule="auto"/>
        <w:rPr>
          <w:iCs w:val="0"/>
        </w:rPr>
      </w:pPr>
      <w:r w:rsidRPr="00D31DD2">
        <w:rPr>
          <w:iCs w:val="0"/>
        </w:rPr>
        <w:t>Porządek obrad:</w:t>
      </w:r>
    </w:p>
    <w:p w14:paraId="58FE403C" w14:textId="77777777" w:rsidR="00F2346A" w:rsidRDefault="00F2346A" w:rsidP="00F2346A">
      <w:pPr>
        <w:numPr>
          <w:ilvl w:val="0"/>
          <w:numId w:val="1"/>
        </w:numPr>
        <w:spacing w:line="300" w:lineRule="auto"/>
        <w:ind w:left="357" w:hanging="357"/>
        <w:rPr>
          <w:rFonts w:ascii="Calibri" w:hAnsi="Calibri" w:cs="Calibri"/>
          <w:sz w:val="22"/>
          <w:szCs w:val="22"/>
        </w:rPr>
      </w:pPr>
      <w:bookmarkStart w:id="0" w:name="_Hlk174690297"/>
      <w:r w:rsidRPr="004B31E4">
        <w:rPr>
          <w:rFonts w:ascii="Calibri" w:hAnsi="Calibri" w:cs="Calibri"/>
          <w:sz w:val="22"/>
          <w:szCs w:val="22"/>
        </w:rPr>
        <w:t>Otwarcie sesji Rady Dzielnicy.</w:t>
      </w:r>
    </w:p>
    <w:p w14:paraId="340CF402"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Rozpatrzenie wniosków dotyczących zmian w porządku obrad.</w:t>
      </w:r>
    </w:p>
    <w:p w14:paraId="390D2B6E"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Przyjęcie protokołu obrad 6 Sesji w dniu 17.09.2024 r.</w:t>
      </w:r>
    </w:p>
    <w:p w14:paraId="7CA39870"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 xml:space="preserve">Projekt uchwały Rady Dzielnicy w sprawie zaopiniowania zmian w załączniku dzielnicowym do uchwały budżetowej m.st. Warszawy na 2024 rok Nr IX Dzielnica Śródmieście. - </w:t>
      </w:r>
      <w:r w:rsidRPr="00F2346A">
        <w:rPr>
          <w:rFonts w:ascii="Calibri" w:hAnsi="Calibri" w:cs="Calibri"/>
          <w:i/>
          <w:sz w:val="22"/>
          <w:szCs w:val="22"/>
        </w:rPr>
        <w:t>druk nr 47/7/2024</w:t>
      </w:r>
    </w:p>
    <w:p w14:paraId="487F0F5E"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 xml:space="preserve">Projekt uchwały Rady Dzielnicy w sprawie </w:t>
      </w:r>
      <w:r w:rsidRPr="00F2346A">
        <w:rPr>
          <w:rFonts w:ascii="Calibri" w:hAnsi="Calibri" w:cs="Calibri"/>
          <w:iCs/>
          <w:sz w:val="22"/>
          <w:szCs w:val="22"/>
        </w:rPr>
        <w:t xml:space="preserve">zaopiniowania projektu uchwały Rady m.st. Warszawy w sprawie nadania nazwy obiektowi miejskiemu w Dzielnicy Śródmieście m.st. Warszawy </w:t>
      </w:r>
      <w:r w:rsidRPr="00F2346A">
        <w:rPr>
          <w:rFonts w:ascii="Calibri" w:hAnsi="Calibri" w:cs="Calibri"/>
          <w:i/>
          <w:sz w:val="22"/>
          <w:szCs w:val="22"/>
        </w:rPr>
        <w:t>(ul. Gęsia)</w:t>
      </w:r>
      <w:r w:rsidRPr="00F2346A">
        <w:rPr>
          <w:rFonts w:ascii="Calibri" w:hAnsi="Calibri" w:cs="Calibri"/>
          <w:sz w:val="22"/>
          <w:szCs w:val="22"/>
        </w:rPr>
        <w:t xml:space="preserve">. - </w:t>
      </w:r>
      <w:r w:rsidRPr="00F2346A">
        <w:rPr>
          <w:rFonts w:ascii="Calibri" w:hAnsi="Calibri" w:cs="Calibri"/>
          <w:i/>
          <w:sz w:val="22"/>
          <w:szCs w:val="22"/>
        </w:rPr>
        <w:t>druk nr 48/7/2024</w:t>
      </w:r>
    </w:p>
    <w:p w14:paraId="7B1067A8"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 xml:space="preserve">Projekt uchwały Rady Dzielnicy w sprawie </w:t>
      </w:r>
      <w:r w:rsidRPr="00F2346A">
        <w:rPr>
          <w:rFonts w:ascii="Calibri" w:hAnsi="Calibri" w:cs="Calibri"/>
          <w:iCs/>
          <w:sz w:val="22"/>
          <w:szCs w:val="22"/>
        </w:rPr>
        <w:t xml:space="preserve">zaopiniowania projektu uchwały Rady m.st. Warszawy w sprawie nadania nazwy obiektowi miejskiemu w Dzielnicy Śródmieście m.st. Warszawy </w:t>
      </w:r>
      <w:r w:rsidRPr="00F2346A">
        <w:rPr>
          <w:rFonts w:ascii="Calibri" w:hAnsi="Calibri" w:cs="Calibri"/>
          <w:i/>
          <w:sz w:val="22"/>
          <w:szCs w:val="22"/>
        </w:rPr>
        <w:t>(ul. A. Hanuszkiewicza)</w:t>
      </w:r>
      <w:r w:rsidRPr="00F2346A">
        <w:rPr>
          <w:rFonts w:ascii="Calibri" w:hAnsi="Calibri" w:cs="Calibri"/>
          <w:sz w:val="22"/>
          <w:szCs w:val="22"/>
        </w:rPr>
        <w:t xml:space="preserve">. - </w:t>
      </w:r>
      <w:r w:rsidRPr="00F2346A">
        <w:rPr>
          <w:rFonts w:ascii="Calibri" w:hAnsi="Calibri" w:cs="Calibri"/>
          <w:i/>
          <w:sz w:val="22"/>
          <w:szCs w:val="22"/>
        </w:rPr>
        <w:t>druk nr 49/7/2024</w:t>
      </w:r>
    </w:p>
    <w:p w14:paraId="5C40EB47"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 xml:space="preserve">Projekt uchwały Rady Dzielnicy w sprawie zaopiniowania załącznika nr IX do wstępnego projektu uchwały budżetowej m. st. Warszawy na 2025 rok. - </w:t>
      </w:r>
      <w:r w:rsidRPr="00F2346A">
        <w:rPr>
          <w:rFonts w:ascii="Calibri" w:hAnsi="Calibri" w:cs="Calibri"/>
          <w:i/>
          <w:sz w:val="22"/>
          <w:szCs w:val="22"/>
        </w:rPr>
        <w:t>druk nr 50/7/2024</w:t>
      </w:r>
    </w:p>
    <w:p w14:paraId="636F7AD2"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Projekty stanowisk Rady Dzielnicy.</w:t>
      </w:r>
    </w:p>
    <w:p w14:paraId="71486764"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Informacja na temat pracy Zarządu Dzielnicy oraz jednostek organizacyjnych nadzorowanych przez Zarząd - w okresie między sesjami.</w:t>
      </w:r>
    </w:p>
    <w:p w14:paraId="3F834F73"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Informacja radnych o złożonych na piśmie Przewodniczącemu Rady interpelacjach i zapytaniach.</w:t>
      </w:r>
    </w:p>
    <w:p w14:paraId="67EA5099" w14:textId="77777777" w:rsid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Oświadczenia radnych, wolne wnioski i informacje.</w:t>
      </w:r>
    </w:p>
    <w:p w14:paraId="5E1F2943" w14:textId="74CC97D9" w:rsidR="00F2346A" w:rsidRPr="00F2346A" w:rsidRDefault="00F2346A" w:rsidP="00F2346A">
      <w:pPr>
        <w:numPr>
          <w:ilvl w:val="0"/>
          <w:numId w:val="1"/>
        </w:numPr>
        <w:spacing w:line="300" w:lineRule="auto"/>
        <w:ind w:left="357" w:hanging="357"/>
        <w:rPr>
          <w:rFonts w:ascii="Calibri" w:hAnsi="Calibri" w:cs="Calibri"/>
          <w:sz w:val="22"/>
          <w:szCs w:val="22"/>
        </w:rPr>
      </w:pPr>
      <w:r w:rsidRPr="00F2346A">
        <w:rPr>
          <w:rFonts w:ascii="Calibri" w:hAnsi="Calibri" w:cs="Calibri"/>
          <w:sz w:val="22"/>
          <w:szCs w:val="22"/>
        </w:rPr>
        <w:t>Ustalenie terminu następnej sesji.</w:t>
      </w:r>
      <w:bookmarkEnd w:id="0"/>
    </w:p>
    <w:p w14:paraId="6C7EE726" w14:textId="77777777" w:rsidR="00F2346A" w:rsidRPr="00564D86" w:rsidRDefault="00F2346A" w:rsidP="00F2346A">
      <w:pPr>
        <w:pStyle w:val="Nagwek2"/>
        <w:spacing w:after="0" w:line="300" w:lineRule="auto"/>
        <w:rPr>
          <w:rFonts w:cs="Calibri"/>
          <w:iCs w:val="0"/>
          <w:szCs w:val="22"/>
        </w:rPr>
      </w:pPr>
      <w:r w:rsidRPr="00564D86">
        <w:rPr>
          <w:rFonts w:cs="Calibri"/>
          <w:iCs w:val="0"/>
          <w:szCs w:val="22"/>
        </w:rPr>
        <w:t>Ad 1.</w:t>
      </w:r>
    </w:p>
    <w:p w14:paraId="5B7687A7" w14:textId="0CD14356" w:rsidR="00F2346A" w:rsidRDefault="00F2346A" w:rsidP="00F2346A">
      <w:pPr>
        <w:spacing w:line="300" w:lineRule="auto"/>
        <w:rPr>
          <w:rFonts w:ascii="Calibri" w:hAnsi="Calibri" w:cs="Calibri"/>
          <w:sz w:val="22"/>
          <w:szCs w:val="22"/>
        </w:rPr>
      </w:pPr>
      <w:r w:rsidRPr="00564D86">
        <w:rPr>
          <w:rFonts w:ascii="Calibri" w:hAnsi="Calibri" w:cs="Calibri"/>
          <w:sz w:val="22"/>
          <w:szCs w:val="22"/>
        </w:rPr>
        <w:t>Sesja została otwarta</w:t>
      </w:r>
      <w:r>
        <w:rPr>
          <w:rFonts w:ascii="Calibri" w:hAnsi="Calibri" w:cs="Calibri"/>
          <w:sz w:val="22"/>
          <w:szCs w:val="22"/>
        </w:rPr>
        <w:t xml:space="preserve"> o godz. 16</w:t>
      </w:r>
      <w:r>
        <w:rPr>
          <w:rFonts w:ascii="Calibri" w:hAnsi="Calibri" w:cs="Calibri"/>
          <w:sz w:val="22"/>
          <w:szCs w:val="22"/>
          <w:vertAlign w:val="superscript"/>
        </w:rPr>
        <w:t>20</w:t>
      </w:r>
      <w:r w:rsidRPr="00564D86">
        <w:rPr>
          <w:rFonts w:ascii="Calibri" w:hAnsi="Calibri" w:cs="Calibri"/>
          <w:sz w:val="22"/>
          <w:szCs w:val="22"/>
        </w:rPr>
        <w:t xml:space="preserve"> po stwierdzeniu przez</w:t>
      </w:r>
      <w:r>
        <w:rPr>
          <w:rFonts w:ascii="Calibri" w:hAnsi="Calibri" w:cs="Calibri"/>
          <w:sz w:val="22"/>
          <w:szCs w:val="22"/>
        </w:rPr>
        <w:t xml:space="preserve"> P</w:t>
      </w:r>
      <w:r w:rsidRPr="00564D86">
        <w:rPr>
          <w:rFonts w:ascii="Calibri" w:hAnsi="Calibri" w:cs="Calibri"/>
          <w:sz w:val="22"/>
          <w:szCs w:val="22"/>
        </w:rPr>
        <w:t>rzewodniczącego Rady quorum.</w:t>
      </w:r>
    </w:p>
    <w:p w14:paraId="22002A59" w14:textId="77777777" w:rsidR="00F2346A" w:rsidRDefault="00F2346A" w:rsidP="00F2346A">
      <w:pPr>
        <w:pStyle w:val="Nagwek2"/>
        <w:spacing w:after="0" w:line="300" w:lineRule="auto"/>
        <w:rPr>
          <w:rFonts w:cs="Calibri"/>
          <w:iCs w:val="0"/>
          <w:szCs w:val="22"/>
        </w:rPr>
      </w:pPr>
      <w:r w:rsidRPr="00564D86">
        <w:rPr>
          <w:rFonts w:cs="Calibri"/>
          <w:iCs w:val="0"/>
          <w:szCs w:val="22"/>
        </w:rPr>
        <w:t>Ad 2.</w:t>
      </w:r>
    </w:p>
    <w:p w14:paraId="7C24E74F" w14:textId="44E9D41F" w:rsidR="00F2346A" w:rsidRDefault="00F2346A" w:rsidP="00F2346A">
      <w:pPr>
        <w:spacing w:line="300" w:lineRule="auto"/>
        <w:rPr>
          <w:rFonts w:ascii="Calibri" w:hAnsi="Calibri" w:cs="Calibri"/>
          <w:sz w:val="22"/>
          <w:szCs w:val="22"/>
        </w:rPr>
      </w:pPr>
      <w:r>
        <w:rPr>
          <w:rFonts w:ascii="Calibri" w:hAnsi="Calibri" w:cs="Calibri"/>
          <w:sz w:val="22"/>
          <w:szCs w:val="22"/>
        </w:rPr>
        <w:t>Nie wniesiono</w:t>
      </w:r>
    </w:p>
    <w:p w14:paraId="2ECACE31" w14:textId="77777777" w:rsidR="00F2346A" w:rsidRDefault="00F2346A" w:rsidP="00F2346A">
      <w:pPr>
        <w:pStyle w:val="Nagwek2"/>
        <w:spacing w:after="0" w:line="300" w:lineRule="auto"/>
        <w:rPr>
          <w:rFonts w:cs="Calibri"/>
          <w:iCs w:val="0"/>
          <w:szCs w:val="22"/>
        </w:rPr>
      </w:pPr>
      <w:r>
        <w:rPr>
          <w:rFonts w:cs="Calibri"/>
          <w:iCs w:val="0"/>
          <w:szCs w:val="22"/>
        </w:rPr>
        <w:t>Ad 3.</w:t>
      </w:r>
    </w:p>
    <w:p w14:paraId="3554F775" w14:textId="4F8D5397" w:rsidR="00F2346A" w:rsidRPr="003513E5" w:rsidRDefault="00F2346A" w:rsidP="00F2346A">
      <w:pPr>
        <w:spacing w:line="300" w:lineRule="auto"/>
        <w:rPr>
          <w:rFonts w:ascii="Calibri" w:hAnsi="Calibri" w:cs="Calibri"/>
          <w:sz w:val="22"/>
          <w:szCs w:val="22"/>
        </w:rPr>
      </w:pPr>
      <w:r>
        <w:rPr>
          <w:rFonts w:ascii="Calibri" w:hAnsi="Calibri" w:cs="Calibri"/>
          <w:sz w:val="22"/>
          <w:szCs w:val="22"/>
        </w:rPr>
        <w:t xml:space="preserve">Protokół </w:t>
      </w:r>
      <w:r w:rsidRPr="004B31E4">
        <w:rPr>
          <w:rFonts w:ascii="Calibri" w:hAnsi="Calibri" w:cs="Calibri"/>
          <w:sz w:val="22"/>
          <w:szCs w:val="22"/>
        </w:rPr>
        <w:t xml:space="preserve">obrad </w:t>
      </w:r>
      <w:r>
        <w:rPr>
          <w:rFonts w:ascii="Calibri" w:hAnsi="Calibri" w:cs="Calibri"/>
          <w:sz w:val="22"/>
          <w:szCs w:val="22"/>
        </w:rPr>
        <w:t>6</w:t>
      </w:r>
      <w:r w:rsidRPr="004B31E4">
        <w:rPr>
          <w:rFonts w:ascii="Calibri" w:hAnsi="Calibri" w:cs="Calibri"/>
          <w:sz w:val="22"/>
          <w:szCs w:val="22"/>
        </w:rPr>
        <w:t xml:space="preserve"> Sesji w dniu </w:t>
      </w:r>
      <w:r>
        <w:rPr>
          <w:rFonts w:ascii="Calibri" w:hAnsi="Calibri" w:cs="Calibri"/>
          <w:sz w:val="22"/>
          <w:szCs w:val="22"/>
        </w:rPr>
        <w:t>17.09</w:t>
      </w:r>
      <w:r w:rsidRPr="004B31E4">
        <w:rPr>
          <w:rFonts w:ascii="Calibri" w:hAnsi="Calibri" w:cs="Calibri"/>
          <w:sz w:val="22"/>
          <w:szCs w:val="22"/>
        </w:rPr>
        <w:t>.2024 r.</w:t>
      </w:r>
      <w:r>
        <w:rPr>
          <w:rFonts w:ascii="Calibri" w:hAnsi="Calibri" w:cs="Calibri"/>
          <w:sz w:val="22"/>
          <w:szCs w:val="22"/>
        </w:rPr>
        <w:t xml:space="preserve"> został przyjęty jednogłośnie (dwadzieścia jeden głosów).</w:t>
      </w:r>
    </w:p>
    <w:p w14:paraId="345EF3DD" w14:textId="490D56C1" w:rsidR="00436538" w:rsidRDefault="00436538" w:rsidP="00F2346A">
      <w:pPr>
        <w:pStyle w:val="Nagwek2"/>
        <w:spacing w:after="0" w:line="300" w:lineRule="auto"/>
        <w:rPr>
          <w:rFonts w:cs="Calibri"/>
          <w:iCs w:val="0"/>
          <w:szCs w:val="22"/>
        </w:rPr>
      </w:pPr>
      <w:r>
        <w:rPr>
          <w:rFonts w:cs="Calibri"/>
          <w:iCs w:val="0"/>
          <w:szCs w:val="22"/>
        </w:rPr>
        <w:t>Ad 4.</w:t>
      </w:r>
    </w:p>
    <w:p w14:paraId="51B83B36" w14:textId="540045E6" w:rsidR="005D222E" w:rsidRDefault="005D222E" w:rsidP="005D222E">
      <w:pPr>
        <w:spacing w:line="300" w:lineRule="auto"/>
        <w:rPr>
          <w:rFonts w:ascii="Calibri" w:hAnsi="Calibri" w:cs="Calibri"/>
          <w:sz w:val="22"/>
          <w:szCs w:val="22"/>
        </w:rPr>
      </w:pPr>
      <w:r>
        <w:rPr>
          <w:rFonts w:ascii="Calibri" w:hAnsi="Calibri" w:cs="Calibri"/>
          <w:sz w:val="22"/>
          <w:szCs w:val="22"/>
        </w:rPr>
        <w:t>Projekt uchwały przedstawił Burmistrz Dzielnicy, pan Aleksander Ferens.</w:t>
      </w:r>
    </w:p>
    <w:p w14:paraId="246B0380" w14:textId="22BCD83F" w:rsidR="005D222E" w:rsidRDefault="005D222E" w:rsidP="005D222E">
      <w:pPr>
        <w:spacing w:line="300" w:lineRule="auto"/>
        <w:rPr>
          <w:rFonts w:ascii="Calibri" w:hAnsi="Calibri" w:cs="Calibri"/>
          <w:sz w:val="22"/>
          <w:szCs w:val="22"/>
        </w:rPr>
      </w:pPr>
      <w:r>
        <w:rPr>
          <w:rFonts w:ascii="Calibri" w:hAnsi="Calibri" w:cs="Calibri"/>
          <w:sz w:val="22"/>
          <w:szCs w:val="22"/>
        </w:rPr>
        <w:t>Komisja Polityki Gospodarczej, Budżetu i Finansów pozytywnie zaopiniowała projekt uchwały.</w:t>
      </w:r>
    </w:p>
    <w:p w14:paraId="45073EBA" w14:textId="5AE9ABCD" w:rsidR="008F146E" w:rsidRDefault="00D8181C" w:rsidP="005D222E">
      <w:pPr>
        <w:spacing w:line="300" w:lineRule="auto"/>
        <w:rPr>
          <w:rFonts w:ascii="Calibri" w:hAnsi="Calibri" w:cs="Calibri"/>
          <w:sz w:val="22"/>
          <w:szCs w:val="22"/>
        </w:rPr>
      </w:pPr>
      <w:r>
        <w:rPr>
          <w:rFonts w:ascii="Calibri" w:hAnsi="Calibri" w:cs="Calibri"/>
          <w:sz w:val="22"/>
          <w:szCs w:val="22"/>
        </w:rPr>
        <w:lastRenderedPageBreak/>
        <w:t>Radny Wojciech Maciej Chojnowski zwrócił się z pytaniem</w:t>
      </w:r>
      <w:r w:rsidR="008F146E">
        <w:rPr>
          <w:rFonts w:ascii="Calibri" w:hAnsi="Calibri" w:cs="Calibri"/>
          <w:sz w:val="22"/>
          <w:szCs w:val="22"/>
        </w:rPr>
        <w:t xml:space="preserve"> o instalację przeciwpożarową w bibliotece przy </w:t>
      </w:r>
      <w:proofErr w:type="spellStart"/>
      <w:r w:rsidR="008F146E">
        <w:rPr>
          <w:rFonts w:ascii="Calibri" w:hAnsi="Calibri" w:cs="Calibri"/>
          <w:sz w:val="22"/>
          <w:szCs w:val="22"/>
        </w:rPr>
        <w:t>ul.Marszałkowskiej</w:t>
      </w:r>
      <w:proofErr w:type="spellEnd"/>
      <w:r w:rsidR="008F146E">
        <w:rPr>
          <w:rFonts w:ascii="Calibri" w:hAnsi="Calibri" w:cs="Calibri"/>
          <w:sz w:val="22"/>
          <w:szCs w:val="22"/>
        </w:rPr>
        <w:t>.</w:t>
      </w:r>
      <w:r w:rsidR="00033080">
        <w:rPr>
          <w:rFonts w:ascii="Calibri" w:hAnsi="Calibri" w:cs="Calibri"/>
          <w:sz w:val="22"/>
          <w:szCs w:val="22"/>
        </w:rPr>
        <w:t xml:space="preserve"> Środki przeznaczone na ten cel są przenoszone na kolejny rok z czego wynika, że zakończenie inwestycji znowu się przeciąga. </w:t>
      </w:r>
    </w:p>
    <w:p w14:paraId="723B735C" w14:textId="293A2D87" w:rsidR="00D8181C" w:rsidRDefault="008F146E" w:rsidP="005D222E">
      <w:pPr>
        <w:spacing w:line="300" w:lineRule="auto"/>
        <w:rPr>
          <w:rFonts w:ascii="Calibri" w:hAnsi="Calibri" w:cs="Calibri"/>
          <w:sz w:val="22"/>
          <w:szCs w:val="22"/>
        </w:rPr>
      </w:pPr>
      <w:r>
        <w:rPr>
          <w:rFonts w:ascii="Calibri" w:hAnsi="Calibri" w:cs="Calibri"/>
          <w:sz w:val="22"/>
          <w:szCs w:val="22"/>
        </w:rPr>
        <w:t>Pan Aleksander Ferens poinformował, że inwestycja została zakończona</w:t>
      </w:r>
      <w:r w:rsidR="00033080">
        <w:rPr>
          <w:rFonts w:ascii="Calibri" w:hAnsi="Calibri" w:cs="Calibri"/>
          <w:sz w:val="22"/>
          <w:szCs w:val="22"/>
        </w:rPr>
        <w:t xml:space="preserve">. Przenoszone są środki, które pozostały po jej rozliczeniu. </w:t>
      </w:r>
      <w:r w:rsidR="00D8181C">
        <w:rPr>
          <w:rFonts w:ascii="Calibri" w:hAnsi="Calibri" w:cs="Calibri"/>
          <w:sz w:val="22"/>
          <w:szCs w:val="22"/>
        </w:rPr>
        <w:t xml:space="preserve"> </w:t>
      </w:r>
    </w:p>
    <w:p w14:paraId="22FB86DC" w14:textId="404E5419" w:rsidR="00D8181C" w:rsidRDefault="00033080" w:rsidP="005D222E">
      <w:pPr>
        <w:spacing w:line="300" w:lineRule="auto"/>
        <w:rPr>
          <w:rFonts w:ascii="Calibri" w:hAnsi="Calibri" w:cs="Calibri"/>
          <w:sz w:val="22"/>
          <w:szCs w:val="22"/>
        </w:rPr>
      </w:pPr>
      <w:r>
        <w:rPr>
          <w:rFonts w:ascii="Calibri" w:hAnsi="Calibri" w:cs="Calibri"/>
          <w:sz w:val="22"/>
          <w:szCs w:val="22"/>
        </w:rPr>
        <w:t>R</w:t>
      </w:r>
      <w:r w:rsidR="00D8181C">
        <w:rPr>
          <w:rFonts w:ascii="Calibri" w:hAnsi="Calibri" w:cs="Calibri"/>
          <w:sz w:val="22"/>
          <w:szCs w:val="22"/>
        </w:rPr>
        <w:t>adny Tomasz Piotr Woźniak zwrócił się z pytaniem o zmniejszenie środków dla przedszkoli specjalnych.</w:t>
      </w:r>
    </w:p>
    <w:p w14:paraId="71C5799B" w14:textId="7DE098BD" w:rsidR="008F146E" w:rsidRDefault="00D8181C" w:rsidP="005D222E">
      <w:pPr>
        <w:spacing w:line="300" w:lineRule="auto"/>
        <w:rPr>
          <w:rFonts w:ascii="Calibri" w:hAnsi="Calibri" w:cs="Calibri"/>
          <w:sz w:val="22"/>
          <w:szCs w:val="22"/>
        </w:rPr>
      </w:pPr>
      <w:r>
        <w:rPr>
          <w:rFonts w:ascii="Calibri" w:hAnsi="Calibri" w:cs="Calibri"/>
          <w:sz w:val="22"/>
          <w:szCs w:val="22"/>
        </w:rPr>
        <w:t>Naczelnik Wydziału Oświaty i Funduszy Europejskich, pan Łukasz Kasprzak wyjaśnił, że środki zostały zaplanowane z nadwyżką</w:t>
      </w:r>
      <w:r w:rsidR="008F146E">
        <w:rPr>
          <w:rFonts w:ascii="Calibri" w:hAnsi="Calibri" w:cs="Calibri"/>
          <w:sz w:val="22"/>
          <w:szCs w:val="22"/>
        </w:rPr>
        <w:t>, pozostała kwota zapewni wymaganą wypłatę</w:t>
      </w:r>
      <w:r w:rsidR="00E53431">
        <w:rPr>
          <w:rFonts w:ascii="Calibri" w:hAnsi="Calibri" w:cs="Calibri"/>
          <w:sz w:val="22"/>
          <w:szCs w:val="22"/>
        </w:rPr>
        <w:t xml:space="preserve"> dotacji do końca roku</w:t>
      </w:r>
      <w:r w:rsidR="008F146E">
        <w:rPr>
          <w:rFonts w:ascii="Calibri" w:hAnsi="Calibri" w:cs="Calibri"/>
          <w:sz w:val="22"/>
          <w:szCs w:val="22"/>
        </w:rPr>
        <w:t>.</w:t>
      </w:r>
    </w:p>
    <w:p w14:paraId="4AC36EA8" w14:textId="77777777" w:rsidR="00E53431" w:rsidRDefault="008F146E" w:rsidP="005D222E">
      <w:pPr>
        <w:spacing w:line="300" w:lineRule="auto"/>
        <w:rPr>
          <w:rFonts w:ascii="Calibri" w:hAnsi="Calibri" w:cs="Calibri"/>
          <w:sz w:val="22"/>
          <w:szCs w:val="22"/>
        </w:rPr>
      </w:pPr>
      <w:r>
        <w:rPr>
          <w:rFonts w:ascii="Calibri" w:hAnsi="Calibri" w:cs="Calibri"/>
          <w:sz w:val="22"/>
          <w:szCs w:val="22"/>
        </w:rPr>
        <w:t>Pan Tomasz Piotr Woźniak</w:t>
      </w:r>
      <w:r w:rsidR="00E53431">
        <w:rPr>
          <w:rFonts w:ascii="Calibri" w:hAnsi="Calibri" w:cs="Calibri"/>
          <w:sz w:val="22"/>
          <w:szCs w:val="22"/>
        </w:rPr>
        <w:t xml:space="preserve"> wyraził zdziwienie, że w Śródmieściu nie można zapełnić miejsc w placówkach specjalnych.</w:t>
      </w:r>
    </w:p>
    <w:p w14:paraId="3A0EB56B" w14:textId="77777777" w:rsidR="00E53431" w:rsidRDefault="00E53431" w:rsidP="005D222E">
      <w:pPr>
        <w:spacing w:line="300" w:lineRule="auto"/>
        <w:rPr>
          <w:rFonts w:ascii="Calibri" w:hAnsi="Calibri" w:cs="Calibri"/>
          <w:sz w:val="22"/>
          <w:szCs w:val="22"/>
        </w:rPr>
      </w:pPr>
      <w:r>
        <w:rPr>
          <w:rFonts w:ascii="Calibri" w:hAnsi="Calibri" w:cs="Calibri"/>
          <w:sz w:val="22"/>
          <w:szCs w:val="22"/>
        </w:rPr>
        <w:t>Pan Łukasz Kasprzak zwrócił uwagę, że mowa jest o dotacjach dla placówek niepublicznych. W przedszkolach publicznych w tym powstały nowe oddziały specjalne i są zapełnione. Jeżeli będzie taka potrzeba Dzielnica jest przygotowana do utworzenia kolejnych oddziałów.</w:t>
      </w:r>
    </w:p>
    <w:p w14:paraId="6D19EAB5" w14:textId="20FFD142" w:rsidR="00997313" w:rsidRDefault="00E53431" w:rsidP="005D222E">
      <w:pPr>
        <w:spacing w:line="300" w:lineRule="auto"/>
        <w:rPr>
          <w:rFonts w:ascii="Calibri" w:hAnsi="Calibri" w:cs="Calibri"/>
          <w:sz w:val="22"/>
          <w:szCs w:val="22"/>
        </w:rPr>
      </w:pPr>
      <w:r>
        <w:rPr>
          <w:rFonts w:ascii="Calibri" w:hAnsi="Calibri" w:cs="Calibri"/>
          <w:sz w:val="22"/>
          <w:szCs w:val="22"/>
        </w:rPr>
        <w:t>Pan Tomasz Piotr Woźniak</w:t>
      </w:r>
      <w:r w:rsidR="001C6AAD">
        <w:rPr>
          <w:rFonts w:ascii="Calibri" w:hAnsi="Calibri" w:cs="Calibri"/>
          <w:sz w:val="22"/>
          <w:szCs w:val="22"/>
        </w:rPr>
        <w:t xml:space="preserve"> zwrócił się z pytaniem o szkołę</w:t>
      </w:r>
      <w:r w:rsidR="00997313">
        <w:rPr>
          <w:rFonts w:ascii="Calibri" w:hAnsi="Calibri" w:cs="Calibri"/>
          <w:sz w:val="22"/>
          <w:szCs w:val="22"/>
        </w:rPr>
        <w:t xml:space="preserve"> specjalną przy </w:t>
      </w:r>
      <w:proofErr w:type="spellStart"/>
      <w:r w:rsidR="00997313">
        <w:rPr>
          <w:rFonts w:ascii="Calibri" w:hAnsi="Calibri" w:cs="Calibri"/>
          <w:sz w:val="22"/>
          <w:szCs w:val="22"/>
        </w:rPr>
        <w:t>ul.Elektoralnej</w:t>
      </w:r>
      <w:proofErr w:type="spellEnd"/>
      <w:r w:rsidR="00C9637D">
        <w:rPr>
          <w:rFonts w:ascii="Calibri" w:hAnsi="Calibri" w:cs="Calibri"/>
          <w:sz w:val="22"/>
          <w:szCs w:val="22"/>
        </w:rPr>
        <w:t xml:space="preserve"> i zastanowić czy nie tam skierować przenoszone środki.</w:t>
      </w:r>
    </w:p>
    <w:p w14:paraId="0E0DE319" w14:textId="77777777" w:rsidR="00A67319" w:rsidRDefault="00997313" w:rsidP="005D222E">
      <w:pPr>
        <w:spacing w:line="300" w:lineRule="auto"/>
        <w:rPr>
          <w:rFonts w:ascii="Calibri" w:hAnsi="Calibri" w:cs="Calibri"/>
          <w:sz w:val="22"/>
          <w:szCs w:val="22"/>
        </w:rPr>
      </w:pPr>
      <w:r>
        <w:rPr>
          <w:rFonts w:ascii="Calibri" w:hAnsi="Calibri" w:cs="Calibri"/>
          <w:sz w:val="22"/>
          <w:szCs w:val="22"/>
        </w:rPr>
        <w:t>Pan Łukasz Kasprzak poinformował, że nie jest to placówka śródmiejska tylko prowadzona przez Biuro Edukacji Urzędu m.st. Warszawy.</w:t>
      </w:r>
    </w:p>
    <w:p w14:paraId="2C39B03A" w14:textId="14DDAFE7" w:rsidR="00A67319" w:rsidRDefault="00A67319" w:rsidP="005D222E">
      <w:pPr>
        <w:spacing w:line="300" w:lineRule="auto"/>
        <w:rPr>
          <w:rFonts w:ascii="Calibri" w:hAnsi="Calibri" w:cs="Calibri"/>
          <w:sz w:val="22"/>
          <w:szCs w:val="22"/>
        </w:rPr>
      </w:pPr>
      <w:r>
        <w:rPr>
          <w:rFonts w:ascii="Calibri" w:hAnsi="Calibri" w:cs="Calibri"/>
          <w:sz w:val="22"/>
          <w:szCs w:val="22"/>
        </w:rPr>
        <w:t>Pan Tomasz Piotr Woźniak wyraził ubolewanie w związku z likwidacją kolejnych miejsc postojowych w Śródmieściu tj. parkingu przed hotelem Metropol</w:t>
      </w:r>
      <w:r w:rsidR="004559FD">
        <w:rPr>
          <w:rFonts w:ascii="Calibri" w:hAnsi="Calibri" w:cs="Calibri"/>
          <w:sz w:val="22"/>
          <w:szCs w:val="22"/>
        </w:rPr>
        <w:t xml:space="preserve"> i zwrócił się z pytaniem na co mają być przeznaczone środki ujęte w tym tytule.  </w:t>
      </w:r>
    </w:p>
    <w:p w14:paraId="3D208484" w14:textId="77777777" w:rsidR="000F0EDB" w:rsidRDefault="00A67319" w:rsidP="005D222E">
      <w:pPr>
        <w:spacing w:line="300" w:lineRule="auto"/>
        <w:rPr>
          <w:rFonts w:ascii="Calibri" w:hAnsi="Calibri" w:cs="Calibri"/>
          <w:sz w:val="22"/>
          <w:szCs w:val="22"/>
        </w:rPr>
      </w:pPr>
      <w:r>
        <w:rPr>
          <w:rFonts w:ascii="Calibri" w:hAnsi="Calibri" w:cs="Calibri"/>
          <w:sz w:val="22"/>
          <w:szCs w:val="22"/>
        </w:rPr>
        <w:t>Burmistrz Dzielnicy, pan Aleksander Ferens poinformował, że</w:t>
      </w:r>
      <w:r w:rsidR="004559FD">
        <w:rPr>
          <w:rFonts w:ascii="Calibri" w:hAnsi="Calibri" w:cs="Calibri"/>
          <w:sz w:val="22"/>
          <w:szCs w:val="22"/>
        </w:rPr>
        <w:t xml:space="preserve"> są to środki przekazane przez Miasto w celu wykonania dokumentacji pod inwestycję. Ma być w tym miejscu odtworzony skwerek zaprojektowany w latach sześćdziesiątych ubiegłego wieku, zgodnie z wymogami konserwatora zabytków. Likwidacji ulegnie około 6-8 miejsc parkingowych.</w:t>
      </w:r>
    </w:p>
    <w:p w14:paraId="7F05B7D5" w14:textId="12C58A6B" w:rsidR="000F0EDB" w:rsidRDefault="000F0EDB" w:rsidP="005D222E">
      <w:pPr>
        <w:spacing w:line="300" w:lineRule="auto"/>
        <w:rPr>
          <w:rFonts w:ascii="Calibri" w:hAnsi="Calibri" w:cs="Calibri"/>
          <w:sz w:val="22"/>
          <w:szCs w:val="22"/>
        </w:rPr>
      </w:pPr>
      <w:r>
        <w:rPr>
          <w:rFonts w:ascii="Calibri" w:hAnsi="Calibri" w:cs="Calibri"/>
          <w:sz w:val="22"/>
          <w:szCs w:val="22"/>
        </w:rPr>
        <w:t>Radny Wojciech Maciej Chojnowski zwrócił się z pytaniem co oznacza pojęcie „reklama w mediach,</w:t>
      </w:r>
      <w:r w:rsidR="00456CBF">
        <w:rPr>
          <w:rFonts w:ascii="Calibri" w:hAnsi="Calibri" w:cs="Calibri"/>
          <w:sz w:val="22"/>
          <w:szCs w:val="22"/>
        </w:rPr>
        <w:t xml:space="preserve"> </w:t>
      </w:r>
      <w:r>
        <w:rPr>
          <w:rFonts w:ascii="Calibri" w:hAnsi="Calibri" w:cs="Calibri"/>
          <w:sz w:val="22"/>
          <w:szCs w:val="22"/>
        </w:rPr>
        <w:t xml:space="preserve">zakup materiałów”, na które dokonuje się zwiększenia finansowego. </w:t>
      </w:r>
    </w:p>
    <w:p w14:paraId="46D9C83D" w14:textId="77777777" w:rsidR="00456CBF" w:rsidRDefault="000F0EDB" w:rsidP="005D222E">
      <w:pPr>
        <w:spacing w:line="300" w:lineRule="auto"/>
        <w:rPr>
          <w:rFonts w:ascii="Calibri" w:hAnsi="Calibri" w:cs="Calibri"/>
          <w:sz w:val="22"/>
          <w:szCs w:val="22"/>
        </w:rPr>
      </w:pPr>
      <w:r>
        <w:rPr>
          <w:rFonts w:ascii="Calibri" w:hAnsi="Calibri" w:cs="Calibri"/>
          <w:sz w:val="22"/>
          <w:szCs w:val="22"/>
        </w:rPr>
        <w:t>Pan Aleksander Ferens poinformował, że</w:t>
      </w:r>
      <w:r w:rsidR="00456CBF">
        <w:rPr>
          <w:rFonts w:ascii="Calibri" w:hAnsi="Calibri" w:cs="Calibri"/>
          <w:sz w:val="22"/>
          <w:szCs w:val="22"/>
        </w:rPr>
        <w:t xml:space="preserve"> dotyczy to materiałów promocyjnych i drobnych upominków. Reklamy w mediach są umieszczane tylko w dzielnicowych mediach społecznościowych, więc w tym zakresie chodzi raczej o formalną nazwę zadania.</w:t>
      </w:r>
    </w:p>
    <w:p w14:paraId="3F19FD16" w14:textId="3EDA1B32" w:rsidR="00D8181C" w:rsidRDefault="00456CBF" w:rsidP="005D222E">
      <w:pPr>
        <w:spacing w:line="300" w:lineRule="auto"/>
        <w:rPr>
          <w:rFonts w:ascii="Calibri" w:hAnsi="Calibri" w:cs="Calibri"/>
          <w:sz w:val="22"/>
          <w:szCs w:val="22"/>
        </w:rPr>
      </w:pPr>
      <w:r>
        <w:rPr>
          <w:rFonts w:ascii="Calibri" w:hAnsi="Calibri" w:cs="Calibri"/>
          <w:sz w:val="22"/>
          <w:szCs w:val="22"/>
        </w:rPr>
        <w:t>Wobec braku dalszych pytań i głosów w dyskusji Przewodniczący Rady poddał projekt uchwały pod głosowanie.</w:t>
      </w:r>
      <w:r w:rsidR="00A67319">
        <w:rPr>
          <w:rFonts w:ascii="Calibri" w:hAnsi="Calibri" w:cs="Calibri"/>
          <w:sz w:val="22"/>
          <w:szCs w:val="22"/>
        </w:rPr>
        <w:t xml:space="preserve"> </w:t>
      </w:r>
      <w:r w:rsidR="001C6AAD">
        <w:rPr>
          <w:rFonts w:ascii="Calibri" w:hAnsi="Calibri" w:cs="Calibri"/>
          <w:sz w:val="22"/>
          <w:szCs w:val="22"/>
        </w:rPr>
        <w:t xml:space="preserve"> </w:t>
      </w:r>
      <w:r w:rsidR="00E53431">
        <w:rPr>
          <w:rFonts w:ascii="Calibri" w:hAnsi="Calibri" w:cs="Calibri"/>
          <w:sz w:val="22"/>
          <w:szCs w:val="22"/>
        </w:rPr>
        <w:t xml:space="preserve"> </w:t>
      </w:r>
      <w:r w:rsidR="00D8181C">
        <w:rPr>
          <w:rFonts w:ascii="Calibri" w:hAnsi="Calibri" w:cs="Calibri"/>
          <w:sz w:val="22"/>
          <w:szCs w:val="22"/>
        </w:rPr>
        <w:t xml:space="preserve"> </w:t>
      </w:r>
    </w:p>
    <w:p w14:paraId="38C4D9BF" w14:textId="4AE86D5C" w:rsidR="005D222E" w:rsidRPr="005D222E" w:rsidRDefault="005D222E" w:rsidP="005D222E">
      <w:pPr>
        <w:spacing w:line="300" w:lineRule="auto"/>
      </w:pPr>
      <w:r w:rsidRPr="00482FEB">
        <w:rPr>
          <w:rFonts w:ascii="Calibri" w:hAnsi="Calibri" w:cs="Calibri"/>
          <w:sz w:val="22"/>
          <w:szCs w:val="22"/>
        </w:rPr>
        <w:t xml:space="preserve">Rada </w:t>
      </w:r>
      <w:r>
        <w:rPr>
          <w:rFonts w:ascii="Calibri" w:hAnsi="Calibri" w:cs="Calibri"/>
          <w:sz w:val="22"/>
          <w:szCs w:val="22"/>
        </w:rPr>
        <w:t xml:space="preserve"> szesnastoma głosami, przy pięciu przeciw i braku głosów wstrzymujących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45</w:t>
      </w:r>
      <w:r w:rsidRPr="00482FEB">
        <w:rPr>
          <w:rFonts w:ascii="Calibri" w:hAnsi="Calibri" w:cs="Calibri"/>
          <w:b/>
          <w:bCs/>
          <w:sz w:val="22"/>
          <w:szCs w:val="22"/>
        </w:rPr>
        <w:t>/</w:t>
      </w:r>
      <w:r>
        <w:rPr>
          <w:rFonts w:ascii="Calibri" w:hAnsi="Calibri" w:cs="Calibri"/>
          <w:b/>
          <w:bCs/>
          <w:sz w:val="22"/>
          <w:szCs w:val="22"/>
        </w:rPr>
        <w:t>7</w:t>
      </w:r>
      <w:r w:rsidRPr="00482FEB">
        <w:rPr>
          <w:rFonts w:ascii="Calibri" w:hAnsi="Calibri" w:cs="Calibri"/>
          <w:b/>
          <w:bCs/>
          <w:sz w:val="22"/>
          <w:szCs w:val="22"/>
        </w:rPr>
        <w:t>/2024</w:t>
      </w:r>
      <w:r>
        <w:rPr>
          <w:rFonts w:ascii="Calibri" w:hAnsi="Calibri" w:cs="Calibri"/>
          <w:b/>
          <w:bCs/>
          <w:sz w:val="22"/>
          <w:szCs w:val="22"/>
        </w:rPr>
        <w:t xml:space="preserve"> </w:t>
      </w:r>
      <w:r w:rsidRPr="00F2346A">
        <w:rPr>
          <w:rFonts w:ascii="Calibri" w:hAnsi="Calibri" w:cs="Calibri"/>
          <w:sz w:val="22"/>
          <w:szCs w:val="22"/>
        </w:rPr>
        <w:t>w sprawie zaopiniowania zmian w załączniku dzielnicowym do uchwały budżetowej m.st. Warszawy na 2024 rok Nr IX Dzielnica Śródmieście</w:t>
      </w:r>
      <w:r>
        <w:rPr>
          <w:rFonts w:ascii="Calibri" w:hAnsi="Calibri" w:cs="Calibri"/>
          <w:sz w:val="22"/>
          <w:szCs w:val="22"/>
        </w:rPr>
        <w:t xml:space="preserve"> (oryginał uchwały stanowi załącznik do protokołu).</w:t>
      </w:r>
    </w:p>
    <w:p w14:paraId="37CAD621" w14:textId="0B309234" w:rsidR="00F2346A" w:rsidRPr="00F2346A" w:rsidRDefault="00F2346A" w:rsidP="00F2346A">
      <w:pPr>
        <w:pStyle w:val="Nagwek2"/>
        <w:spacing w:after="0" w:line="300" w:lineRule="auto"/>
        <w:rPr>
          <w:rFonts w:cs="Calibri"/>
          <w:iCs w:val="0"/>
          <w:szCs w:val="22"/>
        </w:rPr>
      </w:pPr>
      <w:r w:rsidRPr="00564D86">
        <w:rPr>
          <w:rFonts w:cs="Calibri"/>
          <w:iCs w:val="0"/>
          <w:szCs w:val="22"/>
        </w:rPr>
        <w:t xml:space="preserve">Ad </w:t>
      </w:r>
      <w:r w:rsidR="00436538">
        <w:rPr>
          <w:rFonts w:cs="Calibri"/>
          <w:iCs w:val="0"/>
          <w:szCs w:val="22"/>
        </w:rPr>
        <w:t>5</w:t>
      </w:r>
      <w:r w:rsidRPr="00564D86">
        <w:rPr>
          <w:rFonts w:cs="Calibri"/>
          <w:iCs w:val="0"/>
          <w:szCs w:val="22"/>
        </w:rPr>
        <w:t>.</w:t>
      </w:r>
    </w:p>
    <w:p w14:paraId="582E4841" w14:textId="208F62B7" w:rsidR="00F2346A" w:rsidRDefault="00F2346A" w:rsidP="00F2346A">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0296D603" w14:textId="77777777" w:rsidR="00F2346A" w:rsidRDefault="00F2346A" w:rsidP="00F2346A">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p>
    <w:p w14:paraId="7137AA30" w14:textId="694B4DCE" w:rsidR="005D222E" w:rsidRDefault="005D222E" w:rsidP="00F2346A">
      <w:pPr>
        <w:spacing w:line="300" w:lineRule="auto"/>
        <w:rPr>
          <w:rFonts w:ascii="Calibri" w:hAnsi="Calibri" w:cs="Calibri"/>
          <w:sz w:val="22"/>
          <w:szCs w:val="22"/>
        </w:rPr>
      </w:pPr>
      <w:r>
        <w:rPr>
          <w:rFonts w:ascii="Calibri" w:hAnsi="Calibri" w:cs="Calibri"/>
          <w:sz w:val="22"/>
          <w:szCs w:val="22"/>
        </w:rPr>
        <w:t>Komisja Promocji, Kultury i Sportu pozytywnie zaopiniowała projekt uchwały.</w:t>
      </w:r>
    </w:p>
    <w:p w14:paraId="4607FCFA" w14:textId="0193B8D1" w:rsidR="00F2346A" w:rsidRPr="00482FEB" w:rsidRDefault="00F2346A" w:rsidP="00F2346A">
      <w:pPr>
        <w:spacing w:line="300" w:lineRule="auto"/>
        <w:rPr>
          <w:rFonts w:ascii="Calibri" w:hAnsi="Calibri" w:cs="Calibri"/>
          <w:sz w:val="22"/>
          <w:szCs w:val="22"/>
        </w:rPr>
      </w:pPr>
      <w:r w:rsidRPr="00482FEB">
        <w:rPr>
          <w:rFonts w:ascii="Calibri" w:hAnsi="Calibri" w:cs="Calibri"/>
          <w:sz w:val="22"/>
          <w:szCs w:val="22"/>
        </w:rPr>
        <w:lastRenderedPageBreak/>
        <w:t xml:space="preserve">Rada </w:t>
      </w:r>
      <w:r>
        <w:rPr>
          <w:rFonts w:ascii="Calibri" w:hAnsi="Calibri" w:cs="Calibri"/>
          <w:sz w:val="22"/>
          <w:szCs w:val="22"/>
        </w:rPr>
        <w:t xml:space="preserve"> </w:t>
      </w:r>
      <w:r w:rsidR="00D0614F">
        <w:rPr>
          <w:rFonts w:ascii="Calibri" w:hAnsi="Calibri" w:cs="Calibri"/>
          <w:sz w:val="22"/>
          <w:szCs w:val="22"/>
        </w:rPr>
        <w:t>jednogłośnie (dwadzieścia głosów)</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w:t>
      </w:r>
      <w:r w:rsidR="00763B68">
        <w:rPr>
          <w:rFonts w:ascii="Calibri" w:hAnsi="Calibri" w:cs="Calibri"/>
          <w:b/>
          <w:bCs/>
          <w:sz w:val="22"/>
          <w:szCs w:val="22"/>
        </w:rPr>
        <w:t>6</w:t>
      </w:r>
      <w:r w:rsidRPr="00482FEB">
        <w:rPr>
          <w:rFonts w:ascii="Calibri" w:hAnsi="Calibri" w:cs="Calibri"/>
          <w:b/>
          <w:bCs/>
          <w:sz w:val="22"/>
          <w:szCs w:val="22"/>
        </w:rPr>
        <w:t>/</w:t>
      </w:r>
      <w:r w:rsidR="00436538">
        <w:rPr>
          <w:rFonts w:ascii="Calibri" w:hAnsi="Calibri" w:cs="Calibri"/>
          <w:b/>
          <w:bCs/>
          <w:sz w:val="22"/>
          <w:szCs w:val="22"/>
        </w:rPr>
        <w:t>7</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nadania nazwy </w:t>
      </w:r>
      <w:r w:rsidRPr="005A68E1">
        <w:rPr>
          <w:rFonts w:ascii="Calibri" w:hAnsi="Calibri"/>
          <w:i/>
          <w:iCs/>
          <w:sz w:val="22"/>
          <w:szCs w:val="22"/>
        </w:rPr>
        <w:t>(</w:t>
      </w:r>
      <w:r w:rsidR="00763B68">
        <w:rPr>
          <w:rFonts w:ascii="Calibri" w:hAnsi="Calibri"/>
          <w:i/>
          <w:iCs/>
          <w:sz w:val="22"/>
          <w:szCs w:val="22"/>
        </w:rPr>
        <w:t>ul. Gęsia</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obiektowi miejskiemu w Dzielnicy Śródmieście m.st. Warszawy</w:t>
      </w:r>
      <w:r>
        <w:rPr>
          <w:rFonts w:ascii="Calibri" w:hAnsi="Calibri" w:cs="Calibri"/>
          <w:sz w:val="22"/>
          <w:szCs w:val="22"/>
        </w:rPr>
        <w:t xml:space="preserve"> (oryginał uchwały stanowi załącznik do protokołu).</w:t>
      </w:r>
    </w:p>
    <w:p w14:paraId="3B80DAB6" w14:textId="0FA32A85" w:rsidR="00F2346A" w:rsidRDefault="00F2346A" w:rsidP="00F2346A">
      <w:pPr>
        <w:pStyle w:val="Nagwek2"/>
        <w:spacing w:after="0" w:line="300" w:lineRule="auto"/>
        <w:rPr>
          <w:rFonts w:cs="Calibri"/>
          <w:iCs w:val="0"/>
          <w:szCs w:val="22"/>
        </w:rPr>
      </w:pPr>
      <w:r>
        <w:rPr>
          <w:rFonts w:cs="Calibri"/>
          <w:iCs w:val="0"/>
          <w:szCs w:val="22"/>
        </w:rPr>
        <w:t xml:space="preserve">Ad </w:t>
      </w:r>
      <w:r w:rsidR="00436538">
        <w:rPr>
          <w:rFonts w:cs="Calibri"/>
          <w:iCs w:val="0"/>
          <w:szCs w:val="22"/>
        </w:rPr>
        <w:t>6</w:t>
      </w:r>
      <w:r>
        <w:rPr>
          <w:rFonts w:cs="Calibri"/>
          <w:iCs w:val="0"/>
          <w:szCs w:val="22"/>
        </w:rPr>
        <w:t>.</w:t>
      </w:r>
    </w:p>
    <w:p w14:paraId="5953546D" w14:textId="77777777" w:rsidR="00F2346A" w:rsidRDefault="00F2346A" w:rsidP="00F2346A">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6CDAD168" w14:textId="2EB411EF" w:rsidR="00F2346A" w:rsidRDefault="00F2346A" w:rsidP="00F2346A">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r w:rsidR="000740EE">
        <w:rPr>
          <w:rFonts w:ascii="Calibri" w:hAnsi="Calibri" w:cs="Calibri"/>
          <w:sz w:val="22"/>
          <w:szCs w:val="22"/>
        </w:rPr>
        <w:t xml:space="preserve"> Przewodniczący Komisji, pan Paweł Martofel dodał, że nie była to opinia jednogłośna. Pojawił się głos odrębny, według którego wskazania lokalizacja zbyt mało godna dla upamiętnienia tak wybitnej postaci jak Adam Hanuszkiewicz.</w:t>
      </w:r>
    </w:p>
    <w:p w14:paraId="4C223393" w14:textId="378665BF" w:rsidR="005D222E" w:rsidRDefault="005D222E" w:rsidP="00F2346A">
      <w:pPr>
        <w:spacing w:line="300" w:lineRule="auto"/>
        <w:rPr>
          <w:rFonts w:ascii="Calibri" w:hAnsi="Calibri" w:cs="Calibri"/>
          <w:sz w:val="22"/>
          <w:szCs w:val="22"/>
        </w:rPr>
      </w:pPr>
      <w:r>
        <w:rPr>
          <w:rFonts w:ascii="Calibri" w:hAnsi="Calibri" w:cs="Calibri"/>
          <w:sz w:val="22"/>
          <w:szCs w:val="22"/>
        </w:rPr>
        <w:t>Komisja Promocji, Kultury i Sportu pozytywnie zaopiniowała projekt uchwały.</w:t>
      </w:r>
    </w:p>
    <w:p w14:paraId="66912B84" w14:textId="77777777" w:rsidR="007A108A" w:rsidRDefault="000740EE" w:rsidP="00F2346A">
      <w:pPr>
        <w:spacing w:line="300" w:lineRule="auto"/>
        <w:rPr>
          <w:rFonts w:ascii="Calibri" w:hAnsi="Calibri" w:cs="Calibri"/>
          <w:sz w:val="22"/>
          <w:szCs w:val="22"/>
        </w:rPr>
      </w:pPr>
      <w:r>
        <w:rPr>
          <w:rFonts w:ascii="Calibri" w:hAnsi="Calibri" w:cs="Calibri"/>
          <w:sz w:val="22"/>
          <w:szCs w:val="22"/>
        </w:rPr>
        <w:t xml:space="preserve">Radny Wojciech Maciej Chojnowski poinformował, że jego głos był głosem odrębnym podczas posiedzenia Komisji Ładu Przestrzennego, Ochrony Środowiska i Gospodarki Komunalnej. Podtrzymał swoją opinię a dodatkowo zauważył, że nadawanie nazw alejkom parkowym czy niewielkim wewnętrznym drogom może spowodować późniejszą niemożność nadania </w:t>
      </w:r>
      <w:r w:rsidR="007A108A">
        <w:rPr>
          <w:rFonts w:ascii="Calibri" w:hAnsi="Calibri" w:cs="Calibri"/>
          <w:sz w:val="22"/>
          <w:szCs w:val="22"/>
        </w:rPr>
        <w:t xml:space="preserve">tej nazwy miejscu o naprawdę godnej lokalizacji, tak jak miało to miejsce w przypadku placu </w:t>
      </w:r>
      <w:proofErr w:type="spellStart"/>
      <w:r w:rsidR="007A108A">
        <w:rPr>
          <w:rFonts w:ascii="Calibri" w:hAnsi="Calibri" w:cs="Calibri"/>
          <w:sz w:val="22"/>
          <w:szCs w:val="22"/>
        </w:rPr>
        <w:t>Poli</w:t>
      </w:r>
      <w:proofErr w:type="spellEnd"/>
      <w:r w:rsidR="007A108A">
        <w:rPr>
          <w:rFonts w:ascii="Calibri" w:hAnsi="Calibri" w:cs="Calibri"/>
          <w:sz w:val="22"/>
          <w:szCs w:val="22"/>
        </w:rPr>
        <w:t xml:space="preserve"> Negri.</w:t>
      </w:r>
    </w:p>
    <w:p w14:paraId="7E7A57E3" w14:textId="2F61BE77" w:rsidR="000740EE" w:rsidRDefault="007A108A" w:rsidP="00F2346A">
      <w:pPr>
        <w:spacing w:line="300" w:lineRule="auto"/>
        <w:rPr>
          <w:rFonts w:ascii="Calibri" w:hAnsi="Calibri" w:cs="Calibri"/>
          <w:sz w:val="22"/>
          <w:szCs w:val="22"/>
        </w:rPr>
      </w:pPr>
      <w:r>
        <w:rPr>
          <w:rFonts w:ascii="Calibri" w:hAnsi="Calibri" w:cs="Calibri"/>
          <w:sz w:val="22"/>
          <w:szCs w:val="22"/>
        </w:rPr>
        <w:t>Wobec braku innych głosów w dyskusji Przewodniczący Rady poddał projekt uchwały pod głosowanie.</w:t>
      </w:r>
      <w:r w:rsidR="000740EE">
        <w:rPr>
          <w:rFonts w:ascii="Calibri" w:hAnsi="Calibri" w:cs="Calibri"/>
          <w:sz w:val="22"/>
          <w:szCs w:val="22"/>
        </w:rPr>
        <w:t xml:space="preserve"> </w:t>
      </w:r>
    </w:p>
    <w:p w14:paraId="21A06DA2" w14:textId="7BAE172D" w:rsidR="00F2346A" w:rsidRPr="00D8494E" w:rsidRDefault="00F2346A" w:rsidP="00F2346A">
      <w:pPr>
        <w:spacing w:line="300" w:lineRule="auto"/>
        <w:rPr>
          <w:rFonts w:ascii="Calibri" w:hAnsi="Calibri" w:cs="Calibri"/>
          <w:sz w:val="22"/>
          <w:szCs w:val="22"/>
        </w:rPr>
      </w:pPr>
      <w:r w:rsidRPr="00482FEB">
        <w:rPr>
          <w:rFonts w:ascii="Calibri" w:hAnsi="Calibri" w:cs="Calibri"/>
          <w:sz w:val="22"/>
          <w:szCs w:val="22"/>
        </w:rPr>
        <w:t xml:space="preserve">Rada </w:t>
      </w:r>
      <w:r w:rsidR="00620DBB">
        <w:rPr>
          <w:rFonts w:ascii="Calibri" w:hAnsi="Calibri" w:cs="Calibri"/>
          <w:sz w:val="22"/>
          <w:szCs w:val="22"/>
        </w:rPr>
        <w:t xml:space="preserve">dwunastoma głosami, trzech przeciw i sześciu głosach wstrzymujących,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w:t>
      </w:r>
      <w:r w:rsidR="00763B68">
        <w:rPr>
          <w:rFonts w:ascii="Calibri" w:hAnsi="Calibri" w:cs="Calibri"/>
          <w:b/>
          <w:bCs/>
          <w:sz w:val="22"/>
          <w:szCs w:val="22"/>
        </w:rPr>
        <w:t>7</w:t>
      </w:r>
      <w:r w:rsidRPr="00482FEB">
        <w:rPr>
          <w:rFonts w:ascii="Calibri" w:hAnsi="Calibri" w:cs="Calibri"/>
          <w:b/>
          <w:bCs/>
          <w:sz w:val="22"/>
          <w:szCs w:val="22"/>
        </w:rPr>
        <w:t>/</w:t>
      </w:r>
      <w:r w:rsidR="00763B68">
        <w:rPr>
          <w:rFonts w:ascii="Calibri" w:hAnsi="Calibri" w:cs="Calibri"/>
          <w:b/>
          <w:bCs/>
          <w:sz w:val="22"/>
          <w:szCs w:val="22"/>
        </w:rPr>
        <w:t>7</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w:t>
      </w:r>
      <w:r>
        <w:rPr>
          <w:rFonts w:ascii="Calibri" w:hAnsi="Calibri"/>
          <w:sz w:val="22"/>
          <w:szCs w:val="22"/>
        </w:rPr>
        <w:t xml:space="preserve">zniesienia i </w:t>
      </w:r>
      <w:r w:rsidRPr="005A68E1">
        <w:rPr>
          <w:rFonts w:ascii="Calibri" w:hAnsi="Calibri"/>
          <w:sz w:val="22"/>
          <w:szCs w:val="22"/>
        </w:rPr>
        <w:t xml:space="preserve">nadania nazw </w:t>
      </w:r>
      <w:r w:rsidRPr="005A68E1">
        <w:rPr>
          <w:rFonts w:ascii="Calibri" w:hAnsi="Calibri"/>
          <w:i/>
          <w:iCs/>
          <w:sz w:val="22"/>
          <w:szCs w:val="22"/>
        </w:rPr>
        <w:t>(</w:t>
      </w:r>
      <w:r w:rsidR="00763B68">
        <w:rPr>
          <w:rFonts w:ascii="Calibri" w:hAnsi="Calibri"/>
          <w:i/>
          <w:iCs/>
          <w:sz w:val="22"/>
          <w:szCs w:val="22"/>
        </w:rPr>
        <w:t>ul. A. Hanuszkiewicza</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t>
      </w:r>
      <w:r>
        <w:rPr>
          <w:rFonts w:ascii="Calibri" w:hAnsi="Calibri"/>
          <w:sz w:val="22"/>
          <w:szCs w:val="22"/>
        </w:rPr>
        <w:t>m</w:t>
      </w:r>
      <w:r w:rsidRPr="005A68E1">
        <w:rPr>
          <w:rFonts w:ascii="Calibri" w:hAnsi="Calibri"/>
          <w:sz w:val="22"/>
          <w:szCs w:val="22"/>
        </w:rPr>
        <w:t xml:space="preserve"> miejski</w:t>
      </w:r>
      <w:r>
        <w:rPr>
          <w:rFonts w:ascii="Calibri" w:hAnsi="Calibri"/>
          <w:sz w:val="22"/>
          <w:szCs w:val="22"/>
        </w:rPr>
        <w:t>m</w:t>
      </w:r>
      <w:r w:rsidRPr="005A68E1">
        <w:rPr>
          <w:rFonts w:ascii="Calibri" w:hAnsi="Calibri"/>
          <w:sz w:val="22"/>
          <w:szCs w:val="22"/>
        </w:rPr>
        <w:t xml:space="preserve"> w Dzielnicy Śródmieście m.st. Warszawy</w:t>
      </w:r>
      <w:r>
        <w:rPr>
          <w:rFonts w:ascii="Calibri" w:hAnsi="Calibri" w:cs="Calibri"/>
          <w:sz w:val="22"/>
          <w:szCs w:val="22"/>
        </w:rPr>
        <w:t xml:space="preserve"> (oryginał uchwały stanowi załącznik do protokołu).</w:t>
      </w:r>
    </w:p>
    <w:p w14:paraId="229A943B" w14:textId="57FB614E" w:rsidR="00F2346A" w:rsidRDefault="00F2346A" w:rsidP="00F2346A">
      <w:pPr>
        <w:pStyle w:val="Nagwek2"/>
        <w:spacing w:line="300" w:lineRule="auto"/>
        <w:rPr>
          <w:rFonts w:cs="Calibri"/>
          <w:iCs w:val="0"/>
          <w:szCs w:val="22"/>
        </w:rPr>
      </w:pPr>
      <w:r>
        <w:rPr>
          <w:rFonts w:cs="Calibri"/>
          <w:iCs w:val="0"/>
          <w:szCs w:val="22"/>
        </w:rPr>
        <w:t xml:space="preserve">Ad </w:t>
      </w:r>
      <w:r w:rsidR="00763B68">
        <w:rPr>
          <w:rFonts w:cs="Calibri"/>
          <w:iCs w:val="0"/>
          <w:szCs w:val="22"/>
        </w:rPr>
        <w:t>7</w:t>
      </w:r>
      <w:r>
        <w:rPr>
          <w:rFonts w:cs="Calibri"/>
          <w:iCs w:val="0"/>
          <w:szCs w:val="22"/>
        </w:rPr>
        <w:t>.</w:t>
      </w:r>
    </w:p>
    <w:p w14:paraId="7B2A50EF" w14:textId="2E48FC04" w:rsidR="005D222E" w:rsidRDefault="005D222E" w:rsidP="00F2346A">
      <w:pPr>
        <w:spacing w:line="300" w:lineRule="auto"/>
        <w:rPr>
          <w:rFonts w:ascii="Calibri" w:hAnsi="Calibri" w:cs="Calibri"/>
          <w:sz w:val="22"/>
          <w:szCs w:val="22"/>
        </w:rPr>
      </w:pPr>
      <w:r>
        <w:rPr>
          <w:rFonts w:ascii="Calibri" w:hAnsi="Calibri" w:cs="Calibri"/>
          <w:sz w:val="22"/>
          <w:szCs w:val="22"/>
        </w:rPr>
        <w:t xml:space="preserve">Projekt </w:t>
      </w:r>
      <w:r w:rsidRPr="00F2346A">
        <w:rPr>
          <w:rFonts w:ascii="Calibri" w:hAnsi="Calibri" w:cs="Calibri"/>
          <w:sz w:val="22"/>
          <w:szCs w:val="22"/>
        </w:rPr>
        <w:t>załącznika nr IX do wstępnego projektu uchwały budżetowej m. st. Warszawy na 2025 rok</w:t>
      </w:r>
      <w:r>
        <w:rPr>
          <w:rFonts w:ascii="Calibri" w:hAnsi="Calibri" w:cs="Calibri"/>
          <w:sz w:val="22"/>
          <w:szCs w:val="22"/>
        </w:rPr>
        <w:t xml:space="preserve"> przedstawił Burmistrz Dzielnicy, pan Aleksander Ferens.</w:t>
      </w:r>
    </w:p>
    <w:p w14:paraId="5AC142E3" w14:textId="3710F884" w:rsidR="005D222E" w:rsidRDefault="005D222E" w:rsidP="00F2346A">
      <w:pPr>
        <w:spacing w:line="300" w:lineRule="auto"/>
        <w:rPr>
          <w:rFonts w:ascii="Calibri" w:hAnsi="Calibri" w:cs="Calibri"/>
          <w:sz w:val="22"/>
          <w:szCs w:val="22"/>
        </w:rPr>
      </w:pPr>
      <w:r>
        <w:rPr>
          <w:rFonts w:ascii="Calibri" w:hAnsi="Calibri" w:cs="Calibri"/>
          <w:sz w:val="22"/>
          <w:szCs w:val="22"/>
        </w:rPr>
        <w:t xml:space="preserve">Komisja Polityki Gospodarczej, Budżetu i Finansów pozytywnie zaopiniowała projekt </w:t>
      </w:r>
      <w:r w:rsidRPr="00F2346A">
        <w:rPr>
          <w:rFonts w:ascii="Calibri" w:hAnsi="Calibri" w:cs="Calibri"/>
          <w:sz w:val="22"/>
          <w:szCs w:val="22"/>
        </w:rPr>
        <w:t>załącznika</w:t>
      </w:r>
      <w:r>
        <w:rPr>
          <w:rFonts w:ascii="Calibri" w:hAnsi="Calibri" w:cs="Calibri"/>
          <w:sz w:val="22"/>
          <w:szCs w:val="22"/>
        </w:rPr>
        <w:t>.</w:t>
      </w:r>
      <w:r w:rsidR="00C72B2F">
        <w:rPr>
          <w:rFonts w:ascii="Calibri" w:hAnsi="Calibri" w:cs="Calibri"/>
          <w:sz w:val="22"/>
          <w:szCs w:val="22"/>
        </w:rPr>
        <w:t xml:space="preserve"> Przewodniczący Komisji, pan Bartłomiej Tyszka dodał, że pozytywna opinia została opatrzona uwagą o konieczności pokrycia niedoborów zgodnie ze wskazaniami ujętymi w uzasadnieniu do uchwały.</w:t>
      </w:r>
    </w:p>
    <w:p w14:paraId="73586E9C" w14:textId="77777777" w:rsidR="00523393" w:rsidRDefault="00C72B2F" w:rsidP="00F2346A">
      <w:pPr>
        <w:spacing w:line="300" w:lineRule="auto"/>
        <w:rPr>
          <w:rFonts w:ascii="Calibri" w:hAnsi="Calibri" w:cs="Calibri"/>
          <w:sz w:val="22"/>
          <w:szCs w:val="22"/>
        </w:rPr>
      </w:pPr>
      <w:r>
        <w:rPr>
          <w:rFonts w:ascii="Calibri" w:hAnsi="Calibri" w:cs="Calibri"/>
          <w:sz w:val="22"/>
          <w:szCs w:val="22"/>
        </w:rPr>
        <w:t>Radny Wojciech Maciej Chojnowski zwrócił się z pytaniem</w:t>
      </w:r>
      <w:r w:rsidR="006C23ED">
        <w:rPr>
          <w:rFonts w:ascii="Calibri" w:hAnsi="Calibri" w:cs="Calibri"/>
          <w:sz w:val="22"/>
          <w:szCs w:val="22"/>
        </w:rPr>
        <w:t xml:space="preserve"> o pozycje dotyczące</w:t>
      </w:r>
      <w:r w:rsidR="00F802BA">
        <w:rPr>
          <w:rFonts w:ascii="Calibri" w:hAnsi="Calibri" w:cs="Calibri"/>
          <w:sz w:val="22"/>
          <w:szCs w:val="22"/>
        </w:rPr>
        <w:t>:</w:t>
      </w:r>
      <w:r w:rsidR="006C23ED">
        <w:rPr>
          <w:rFonts w:ascii="Calibri" w:hAnsi="Calibri" w:cs="Calibri"/>
          <w:sz w:val="22"/>
          <w:szCs w:val="22"/>
        </w:rPr>
        <w:t xml:space="preserve"> budowy pomników </w:t>
      </w:r>
      <w:r w:rsidR="00F802BA">
        <w:rPr>
          <w:rFonts w:ascii="Calibri" w:hAnsi="Calibri" w:cs="Calibri"/>
          <w:sz w:val="22"/>
          <w:szCs w:val="22"/>
        </w:rPr>
        <w:t xml:space="preserve">na skwerze pod „Domem pod Orłami” oraz na skwerze na </w:t>
      </w:r>
      <w:proofErr w:type="spellStart"/>
      <w:r w:rsidR="00F802BA">
        <w:rPr>
          <w:rFonts w:ascii="Calibri" w:hAnsi="Calibri" w:cs="Calibri"/>
          <w:sz w:val="22"/>
          <w:szCs w:val="22"/>
        </w:rPr>
        <w:t>ul.Zgoda</w:t>
      </w:r>
      <w:proofErr w:type="spellEnd"/>
      <w:r w:rsidR="00F802BA">
        <w:rPr>
          <w:rFonts w:ascii="Calibri" w:hAnsi="Calibri" w:cs="Calibri"/>
          <w:sz w:val="22"/>
          <w:szCs w:val="22"/>
        </w:rPr>
        <w:t xml:space="preserve"> - w ramach realizacji Nowego Centrum Warszawy, środków na program „Stop </w:t>
      </w:r>
      <w:proofErr w:type="spellStart"/>
      <w:r w:rsidR="00F802BA">
        <w:rPr>
          <w:rFonts w:ascii="Calibri" w:hAnsi="Calibri" w:cs="Calibri"/>
          <w:sz w:val="22"/>
          <w:szCs w:val="22"/>
        </w:rPr>
        <w:t>grafficiarzom</w:t>
      </w:r>
      <w:proofErr w:type="spellEnd"/>
      <w:r w:rsidR="00F802BA">
        <w:rPr>
          <w:rFonts w:ascii="Calibri" w:hAnsi="Calibri" w:cs="Calibri"/>
          <w:sz w:val="22"/>
          <w:szCs w:val="22"/>
        </w:rPr>
        <w:t xml:space="preserve"> w Śródmieściu”</w:t>
      </w:r>
      <w:r w:rsidR="0002075D">
        <w:rPr>
          <w:rFonts w:ascii="Calibri" w:hAnsi="Calibri" w:cs="Calibri"/>
          <w:sz w:val="22"/>
          <w:szCs w:val="22"/>
        </w:rPr>
        <w:t xml:space="preserve"> oraz</w:t>
      </w:r>
      <w:r w:rsidR="00F802BA">
        <w:rPr>
          <w:rFonts w:ascii="Calibri" w:hAnsi="Calibri" w:cs="Calibri"/>
          <w:sz w:val="22"/>
          <w:szCs w:val="22"/>
        </w:rPr>
        <w:t xml:space="preserve"> projekt</w:t>
      </w:r>
      <w:r w:rsidR="0002075D">
        <w:rPr>
          <w:rFonts w:ascii="Calibri" w:hAnsi="Calibri" w:cs="Calibri"/>
          <w:sz w:val="22"/>
          <w:szCs w:val="22"/>
        </w:rPr>
        <w:t>ów</w:t>
      </w:r>
      <w:r w:rsidR="00F802BA">
        <w:rPr>
          <w:rFonts w:ascii="Calibri" w:hAnsi="Calibri" w:cs="Calibri"/>
          <w:sz w:val="22"/>
          <w:szCs w:val="22"/>
        </w:rPr>
        <w:t xml:space="preserve"> „Wilde </w:t>
      </w:r>
      <w:proofErr w:type="spellStart"/>
      <w:r w:rsidR="00F802BA">
        <w:rPr>
          <w:rFonts w:ascii="Calibri" w:hAnsi="Calibri" w:cs="Calibri"/>
          <w:sz w:val="22"/>
          <w:szCs w:val="22"/>
        </w:rPr>
        <w:t>Blumen</w:t>
      </w:r>
      <w:proofErr w:type="spellEnd"/>
      <w:r w:rsidR="00F802BA">
        <w:rPr>
          <w:rFonts w:ascii="Calibri" w:hAnsi="Calibri" w:cs="Calibri"/>
          <w:sz w:val="22"/>
          <w:szCs w:val="22"/>
        </w:rPr>
        <w:t>”</w:t>
      </w:r>
      <w:r w:rsidR="0002075D">
        <w:rPr>
          <w:rFonts w:ascii="Calibri" w:hAnsi="Calibri" w:cs="Calibri"/>
          <w:sz w:val="22"/>
          <w:szCs w:val="22"/>
        </w:rPr>
        <w:t xml:space="preserve"> i „Przywróćmy naturę – zakątek nurogęsi”.</w:t>
      </w:r>
    </w:p>
    <w:p w14:paraId="78BB5401" w14:textId="77777777" w:rsidR="00622039" w:rsidRDefault="00523393" w:rsidP="00F2346A">
      <w:pPr>
        <w:spacing w:line="300" w:lineRule="auto"/>
        <w:rPr>
          <w:rFonts w:ascii="Calibri" w:hAnsi="Calibri" w:cs="Calibri"/>
          <w:sz w:val="22"/>
          <w:szCs w:val="22"/>
        </w:rPr>
      </w:pPr>
      <w:r>
        <w:rPr>
          <w:rFonts w:ascii="Calibri" w:hAnsi="Calibri" w:cs="Calibri"/>
          <w:sz w:val="22"/>
          <w:szCs w:val="22"/>
        </w:rPr>
        <w:t>Burmistrz Dzielnicy, pan Aleksander Ferens poinformował, że</w:t>
      </w:r>
      <w:r w:rsidR="00B2626C">
        <w:rPr>
          <w:rFonts w:ascii="Calibri" w:hAnsi="Calibri" w:cs="Calibri"/>
          <w:sz w:val="22"/>
          <w:szCs w:val="22"/>
        </w:rPr>
        <w:t xml:space="preserve"> projekt „Wilde </w:t>
      </w:r>
      <w:proofErr w:type="spellStart"/>
      <w:r w:rsidR="00B2626C">
        <w:rPr>
          <w:rFonts w:ascii="Calibri" w:hAnsi="Calibri" w:cs="Calibri"/>
          <w:sz w:val="22"/>
          <w:szCs w:val="22"/>
        </w:rPr>
        <w:t>Blumen</w:t>
      </w:r>
      <w:proofErr w:type="spellEnd"/>
      <w:r w:rsidR="00F16CFE">
        <w:rPr>
          <w:rFonts w:ascii="Calibri" w:hAnsi="Calibri" w:cs="Calibri"/>
          <w:sz w:val="22"/>
          <w:szCs w:val="22"/>
        </w:rPr>
        <w:t xml:space="preserve">/Dzikie </w:t>
      </w:r>
      <w:r w:rsidR="00B61EB9">
        <w:rPr>
          <w:rFonts w:ascii="Calibri" w:hAnsi="Calibri" w:cs="Calibri"/>
          <w:sz w:val="22"/>
          <w:szCs w:val="22"/>
        </w:rPr>
        <w:t>k</w:t>
      </w:r>
      <w:r w:rsidR="00F16CFE">
        <w:rPr>
          <w:rFonts w:ascii="Calibri" w:hAnsi="Calibri" w:cs="Calibri"/>
          <w:sz w:val="22"/>
          <w:szCs w:val="22"/>
        </w:rPr>
        <w:t>wiaty</w:t>
      </w:r>
      <w:r w:rsidR="00B2626C">
        <w:rPr>
          <w:rFonts w:ascii="Calibri" w:hAnsi="Calibri" w:cs="Calibri"/>
          <w:sz w:val="22"/>
          <w:szCs w:val="22"/>
        </w:rPr>
        <w:t xml:space="preserve">” pochodzi z budżetu obywatelskiego i taką nazwę nadał mu projektodawca. Osobiście również uważa, że właściwsze byłoby użycie </w:t>
      </w:r>
      <w:r w:rsidR="00F16CFE">
        <w:rPr>
          <w:rFonts w:ascii="Calibri" w:hAnsi="Calibri" w:cs="Calibri"/>
          <w:sz w:val="22"/>
          <w:szCs w:val="22"/>
        </w:rPr>
        <w:t xml:space="preserve">odwrotnej kolejności nazw ale nie ma na to wpływu. </w:t>
      </w:r>
      <w:r w:rsidR="00B50110">
        <w:rPr>
          <w:rFonts w:ascii="Calibri" w:hAnsi="Calibri" w:cs="Calibri"/>
          <w:sz w:val="22"/>
          <w:szCs w:val="22"/>
        </w:rPr>
        <w:t xml:space="preserve">„Zakątek nurogęsi” także jest wynikiem głosowania w budżecie obywatelskim. </w:t>
      </w:r>
      <w:r w:rsidR="00DE7253">
        <w:rPr>
          <w:rFonts w:ascii="Calibri" w:hAnsi="Calibri" w:cs="Calibri"/>
          <w:sz w:val="22"/>
          <w:szCs w:val="22"/>
        </w:rPr>
        <w:t xml:space="preserve">Jeśli chodzi o graffiti to Dzielnica bierze udział w </w:t>
      </w:r>
      <w:proofErr w:type="spellStart"/>
      <w:r w:rsidR="00DE7253">
        <w:rPr>
          <w:rFonts w:ascii="Calibri" w:hAnsi="Calibri" w:cs="Calibri"/>
          <w:sz w:val="22"/>
          <w:szCs w:val="22"/>
        </w:rPr>
        <w:t>ogólnomiejskim</w:t>
      </w:r>
      <w:proofErr w:type="spellEnd"/>
      <w:r w:rsidR="00DE7253">
        <w:rPr>
          <w:rFonts w:ascii="Calibri" w:hAnsi="Calibri" w:cs="Calibri"/>
          <w:sz w:val="22"/>
          <w:szCs w:val="22"/>
        </w:rPr>
        <w:t xml:space="preserve"> programie „Stop bazgrołom” koordynowanym przez konserwatora zabytków, gdzie jednym z wykonawców jest Zarząd Gospodarowania Nieruchomościami. Kwota ujęta w budżecie dotyczy tylko budynków administrowanych przez tę jednostkę.</w:t>
      </w:r>
      <w:r w:rsidR="000977CF">
        <w:rPr>
          <w:rFonts w:ascii="Calibri" w:hAnsi="Calibri" w:cs="Calibri"/>
          <w:sz w:val="22"/>
          <w:szCs w:val="22"/>
        </w:rPr>
        <w:t xml:space="preserve"> Problemem są </w:t>
      </w:r>
      <w:r w:rsidR="000977CF">
        <w:rPr>
          <w:rFonts w:ascii="Calibri" w:hAnsi="Calibri" w:cs="Calibri"/>
          <w:sz w:val="22"/>
          <w:szCs w:val="22"/>
        </w:rPr>
        <w:lastRenderedPageBreak/>
        <w:t>nieruchomości zarządzane przez wspólnoty – w ramach programu „Stop bazgrołom” przewiduje się możliwość uzyskiwania pełnomocnictwa do czyszczenia elewacji przez Miasto w zastępstwie wspólnot, ale jak na razie nie są one zbyt zainteresowane takim rozwiązaniem.</w:t>
      </w:r>
      <w:r w:rsidR="00B61EB9">
        <w:rPr>
          <w:rFonts w:ascii="Calibri" w:hAnsi="Calibri" w:cs="Calibri"/>
          <w:sz w:val="22"/>
          <w:szCs w:val="22"/>
        </w:rPr>
        <w:t xml:space="preserve"> Jeśli chodzi o rzeźby</w:t>
      </w:r>
      <w:r w:rsidR="00E37234">
        <w:rPr>
          <w:rFonts w:ascii="Calibri" w:hAnsi="Calibri" w:cs="Calibri"/>
          <w:sz w:val="22"/>
          <w:szCs w:val="22"/>
        </w:rPr>
        <w:t>, jest to realizacja pewnej koncepcji architektonicznej w tej przestrzeni</w:t>
      </w:r>
      <w:r w:rsidR="006960B3">
        <w:rPr>
          <w:rFonts w:ascii="Calibri" w:hAnsi="Calibri" w:cs="Calibri"/>
          <w:sz w:val="22"/>
          <w:szCs w:val="22"/>
        </w:rPr>
        <w:t>. Środki ujęte w budżecie Zarząd Terenów Publicznych otrzymał na przeprowadzenie konkursów architektonicznych</w:t>
      </w:r>
      <w:r w:rsidR="00622039">
        <w:rPr>
          <w:rFonts w:ascii="Calibri" w:hAnsi="Calibri" w:cs="Calibri"/>
          <w:sz w:val="22"/>
          <w:szCs w:val="22"/>
        </w:rPr>
        <w:t xml:space="preserve"> na te rzeźby zgodnie z założeniami projektantów.</w:t>
      </w:r>
    </w:p>
    <w:p w14:paraId="63D12B09" w14:textId="77777777" w:rsidR="00C863C0" w:rsidRDefault="00622039" w:rsidP="00F2346A">
      <w:pPr>
        <w:spacing w:line="300" w:lineRule="auto"/>
        <w:rPr>
          <w:rFonts w:ascii="Calibri" w:hAnsi="Calibri" w:cs="Calibri"/>
          <w:sz w:val="22"/>
          <w:szCs w:val="22"/>
        </w:rPr>
      </w:pPr>
      <w:r>
        <w:rPr>
          <w:rFonts w:ascii="Calibri" w:hAnsi="Calibri" w:cs="Calibri"/>
          <w:sz w:val="22"/>
          <w:szCs w:val="22"/>
        </w:rPr>
        <w:t>Radny Tomasz Piotr Woźniak</w:t>
      </w:r>
      <w:r w:rsidR="00055BB4">
        <w:rPr>
          <w:rFonts w:ascii="Calibri" w:hAnsi="Calibri" w:cs="Calibri"/>
          <w:sz w:val="22"/>
          <w:szCs w:val="22"/>
        </w:rPr>
        <w:t xml:space="preserve"> zwrócił się z pytaniem o plany dotyczące budynku przy </w:t>
      </w:r>
      <w:proofErr w:type="spellStart"/>
      <w:r w:rsidR="00055BB4">
        <w:rPr>
          <w:rFonts w:ascii="Calibri" w:hAnsi="Calibri" w:cs="Calibri"/>
          <w:sz w:val="22"/>
          <w:szCs w:val="22"/>
        </w:rPr>
        <w:t>ul.Chmielnej</w:t>
      </w:r>
      <w:proofErr w:type="spellEnd"/>
      <w:r w:rsidR="00055BB4">
        <w:rPr>
          <w:rFonts w:ascii="Calibri" w:hAnsi="Calibri" w:cs="Calibri"/>
          <w:sz w:val="22"/>
          <w:szCs w:val="22"/>
        </w:rPr>
        <w:t xml:space="preserve"> 15.</w:t>
      </w:r>
    </w:p>
    <w:p w14:paraId="3A16C148" w14:textId="77777777" w:rsidR="00C863C0" w:rsidRDefault="00C863C0" w:rsidP="00F2346A">
      <w:pPr>
        <w:spacing w:line="300" w:lineRule="auto"/>
        <w:rPr>
          <w:rFonts w:ascii="Calibri" w:hAnsi="Calibri" w:cs="Calibri"/>
          <w:sz w:val="22"/>
          <w:szCs w:val="22"/>
        </w:rPr>
      </w:pPr>
      <w:r>
        <w:rPr>
          <w:rFonts w:ascii="Calibri" w:hAnsi="Calibri" w:cs="Calibri"/>
          <w:sz w:val="22"/>
          <w:szCs w:val="22"/>
        </w:rPr>
        <w:t>Pan Aleksander Ferens poinformował, że w lokalu tym znajdują się lokale użytkowe i taka ich funkcja ma być zachowana.</w:t>
      </w:r>
    </w:p>
    <w:p w14:paraId="17008D52" w14:textId="557FAF00" w:rsidR="00C72B2F" w:rsidRDefault="00C863C0" w:rsidP="00F2346A">
      <w:pPr>
        <w:spacing w:line="300" w:lineRule="auto"/>
        <w:rPr>
          <w:rFonts w:ascii="Calibri" w:hAnsi="Calibri" w:cs="Calibri"/>
          <w:sz w:val="22"/>
          <w:szCs w:val="22"/>
        </w:rPr>
      </w:pPr>
      <w:r>
        <w:rPr>
          <w:rFonts w:ascii="Calibri" w:hAnsi="Calibri" w:cs="Calibri"/>
          <w:sz w:val="22"/>
          <w:szCs w:val="22"/>
        </w:rPr>
        <w:t xml:space="preserve">Wobec braku dalszych pytań i głosów w dyskusji Przewodniczący Rady poddał pod głosowanie projekt uchwały wraz z uzasadnieniem. </w:t>
      </w:r>
      <w:r w:rsidR="00E37234">
        <w:rPr>
          <w:rFonts w:ascii="Calibri" w:hAnsi="Calibri" w:cs="Calibri"/>
          <w:sz w:val="22"/>
          <w:szCs w:val="22"/>
        </w:rPr>
        <w:t xml:space="preserve"> </w:t>
      </w:r>
      <w:r w:rsidR="00B61EB9">
        <w:rPr>
          <w:rFonts w:ascii="Calibri" w:hAnsi="Calibri" w:cs="Calibri"/>
          <w:sz w:val="22"/>
          <w:szCs w:val="22"/>
        </w:rPr>
        <w:t xml:space="preserve"> </w:t>
      </w:r>
      <w:r w:rsidR="00DE7253">
        <w:rPr>
          <w:rFonts w:ascii="Calibri" w:hAnsi="Calibri" w:cs="Calibri"/>
          <w:sz w:val="22"/>
          <w:szCs w:val="22"/>
        </w:rPr>
        <w:t xml:space="preserve"> </w:t>
      </w:r>
      <w:r w:rsidR="00F16CFE">
        <w:rPr>
          <w:rFonts w:ascii="Calibri" w:hAnsi="Calibri" w:cs="Calibri"/>
          <w:sz w:val="22"/>
          <w:szCs w:val="22"/>
        </w:rPr>
        <w:t xml:space="preserve"> </w:t>
      </w:r>
      <w:r w:rsidR="00B2626C">
        <w:rPr>
          <w:rFonts w:ascii="Calibri" w:hAnsi="Calibri" w:cs="Calibri"/>
          <w:sz w:val="22"/>
          <w:szCs w:val="22"/>
        </w:rPr>
        <w:t xml:space="preserve"> </w:t>
      </w:r>
      <w:r w:rsidR="00F802BA">
        <w:rPr>
          <w:rFonts w:ascii="Calibri" w:hAnsi="Calibri" w:cs="Calibri"/>
          <w:sz w:val="22"/>
          <w:szCs w:val="22"/>
        </w:rPr>
        <w:t xml:space="preserve"> </w:t>
      </w:r>
    </w:p>
    <w:p w14:paraId="06D14A61" w14:textId="4CF864F3" w:rsidR="00F2346A" w:rsidRPr="00D8494E" w:rsidRDefault="00F2346A" w:rsidP="00F2346A">
      <w:pPr>
        <w:spacing w:line="300" w:lineRule="auto"/>
        <w:rPr>
          <w:rFonts w:ascii="Calibri" w:hAnsi="Calibri" w:cs="Calibri"/>
          <w:sz w:val="22"/>
          <w:szCs w:val="22"/>
        </w:rPr>
      </w:pPr>
      <w:r w:rsidRPr="00482FEB">
        <w:rPr>
          <w:rFonts w:ascii="Calibri" w:hAnsi="Calibri" w:cs="Calibri"/>
          <w:sz w:val="22"/>
          <w:szCs w:val="22"/>
        </w:rPr>
        <w:t xml:space="preserve">Rada </w:t>
      </w:r>
      <w:r w:rsidR="00513DE6">
        <w:rPr>
          <w:rFonts w:ascii="Calibri" w:hAnsi="Calibri" w:cs="Calibri"/>
          <w:sz w:val="22"/>
          <w:szCs w:val="22"/>
        </w:rPr>
        <w:t xml:space="preserve">piętnastoma głosami, przy pięciu przeciw i braku głosów wstrzymujących,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w:t>
      </w:r>
      <w:r w:rsidR="00763B68">
        <w:rPr>
          <w:rFonts w:ascii="Calibri" w:hAnsi="Calibri" w:cs="Calibri"/>
          <w:b/>
          <w:bCs/>
          <w:sz w:val="22"/>
          <w:szCs w:val="22"/>
        </w:rPr>
        <w:t>8</w:t>
      </w:r>
      <w:r w:rsidRPr="00482FEB">
        <w:rPr>
          <w:rFonts w:ascii="Calibri" w:hAnsi="Calibri" w:cs="Calibri"/>
          <w:b/>
          <w:bCs/>
          <w:sz w:val="22"/>
          <w:szCs w:val="22"/>
        </w:rPr>
        <w:t>/</w:t>
      </w:r>
      <w:r w:rsidR="00763B68">
        <w:rPr>
          <w:rFonts w:ascii="Calibri" w:hAnsi="Calibri" w:cs="Calibri"/>
          <w:b/>
          <w:bCs/>
          <w:sz w:val="22"/>
          <w:szCs w:val="22"/>
        </w:rPr>
        <w:t>7</w:t>
      </w:r>
      <w:r w:rsidRPr="00482FEB">
        <w:rPr>
          <w:rFonts w:ascii="Calibri" w:hAnsi="Calibri" w:cs="Calibri"/>
          <w:b/>
          <w:bCs/>
          <w:sz w:val="22"/>
          <w:szCs w:val="22"/>
        </w:rPr>
        <w:t>/2024</w:t>
      </w:r>
      <w:r>
        <w:rPr>
          <w:rFonts w:ascii="Calibri" w:hAnsi="Calibri" w:cs="Calibri"/>
          <w:b/>
          <w:bCs/>
          <w:sz w:val="22"/>
          <w:szCs w:val="22"/>
        </w:rPr>
        <w:t xml:space="preserve"> </w:t>
      </w:r>
      <w:r w:rsidR="00321D82" w:rsidRPr="00321D82">
        <w:rPr>
          <w:rFonts w:ascii="Calibri" w:hAnsi="Calibri" w:cs="Calibri"/>
          <w:sz w:val="22"/>
          <w:szCs w:val="22"/>
        </w:rPr>
        <w:t>pozytywnie</w:t>
      </w:r>
      <w:r w:rsidR="00321D82">
        <w:rPr>
          <w:rFonts w:ascii="Calibri" w:hAnsi="Calibri" w:cs="Calibri"/>
          <w:b/>
          <w:bCs/>
          <w:sz w:val="22"/>
          <w:szCs w:val="22"/>
        </w:rPr>
        <w:t xml:space="preserve"> </w:t>
      </w:r>
      <w:r w:rsidR="00321D82" w:rsidRPr="00321D82">
        <w:rPr>
          <w:rFonts w:ascii="Calibri" w:hAnsi="Calibri" w:cs="Calibri"/>
          <w:sz w:val="22"/>
          <w:szCs w:val="22"/>
        </w:rPr>
        <w:t>opiniującą projekt</w:t>
      </w:r>
      <w:r w:rsidR="00321D82">
        <w:rPr>
          <w:rFonts w:ascii="Calibri" w:hAnsi="Calibri" w:cs="Calibri"/>
          <w:b/>
          <w:bCs/>
          <w:sz w:val="22"/>
          <w:szCs w:val="22"/>
        </w:rPr>
        <w:t xml:space="preserve"> </w:t>
      </w:r>
      <w:r w:rsidR="00321D82" w:rsidRPr="00F2346A">
        <w:rPr>
          <w:rFonts w:ascii="Calibri" w:hAnsi="Calibri" w:cs="Calibri"/>
          <w:sz w:val="22"/>
          <w:szCs w:val="22"/>
        </w:rPr>
        <w:t>załącznika nr IX do wstępnego projektu uchwały budżetowej m. st. Warszawy na 2025 rok</w:t>
      </w:r>
      <w:r w:rsidR="00321D82">
        <w:rPr>
          <w:rFonts w:ascii="Calibri" w:hAnsi="Calibri" w:cs="Calibri"/>
          <w:sz w:val="22"/>
          <w:szCs w:val="22"/>
        </w:rPr>
        <w:t xml:space="preserve"> </w:t>
      </w:r>
      <w:r>
        <w:rPr>
          <w:rFonts w:ascii="Calibri" w:hAnsi="Calibri" w:cs="Calibri"/>
          <w:sz w:val="22"/>
          <w:szCs w:val="22"/>
        </w:rPr>
        <w:t>(oryginał uchwały stanowi załącznik do protokołu).</w:t>
      </w:r>
    </w:p>
    <w:p w14:paraId="261F11D4" w14:textId="5B121AC3" w:rsidR="00F2346A" w:rsidRDefault="00F2346A" w:rsidP="00F2346A">
      <w:pPr>
        <w:pStyle w:val="Nagwek2"/>
        <w:spacing w:line="300" w:lineRule="auto"/>
        <w:rPr>
          <w:rFonts w:cs="Calibri"/>
          <w:iCs w:val="0"/>
          <w:szCs w:val="22"/>
        </w:rPr>
      </w:pPr>
      <w:r>
        <w:rPr>
          <w:rFonts w:cs="Calibri"/>
          <w:iCs w:val="0"/>
          <w:szCs w:val="22"/>
        </w:rPr>
        <w:t>Ad 8.</w:t>
      </w:r>
    </w:p>
    <w:p w14:paraId="6580175C" w14:textId="0E9023F9" w:rsidR="00F2346A" w:rsidRPr="005D222E" w:rsidRDefault="00763B68" w:rsidP="00763B68">
      <w:pPr>
        <w:rPr>
          <w:rFonts w:ascii="Calibri" w:hAnsi="Calibri" w:cs="Calibri"/>
          <w:sz w:val="22"/>
          <w:szCs w:val="22"/>
        </w:rPr>
      </w:pPr>
      <w:r w:rsidRPr="005D222E">
        <w:rPr>
          <w:rFonts w:ascii="Calibri" w:hAnsi="Calibri" w:cs="Calibri"/>
          <w:sz w:val="22"/>
          <w:szCs w:val="22"/>
        </w:rPr>
        <w:t>Nie wniesiono.</w:t>
      </w:r>
      <w:r w:rsidR="00F2346A" w:rsidRPr="005D222E">
        <w:rPr>
          <w:rFonts w:ascii="Calibri" w:hAnsi="Calibri" w:cs="Calibri"/>
          <w:sz w:val="22"/>
          <w:szCs w:val="22"/>
        </w:rPr>
        <w:t xml:space="preserve">       </w:t>
      </w:r>
    </w:p>
    <w:p w14:paraId="7508E23E" w14:textId="64E62447" w:rsidR="00F2346A" w:rsidRDefault="00F2346A" w:rsidP="00F2346A">
      <w:pPr>
        <w:pStyle w:val="Nagwek2"/>
        <w:spacing w:line="300" w:lineRule="auto"/>
        <w:rPr>
          <w:rFonts w:cs="Calibri"/>
          <w:iCs w:val="0"/>
          <w:szCs w:val="22"/>
        </w:rPr>
      </w:pPr>
      <w:r>
        <w:rPr>
          <w:rFonts w:cs="Calibri"/>
          <w:iCs w:val="0"/>
          <w:szCs w:val="22"/>
        </w:rPr>
        <w:t xml:space="preserve">Ad </w:t>
      </w:r>
      <w:r w:rsidR="00763B68">
        <w:rPr>
          <w:rFonts w:cs="Calibri"/>
          <w:iCs w:val="0"/>
          <w:szCs w:val="22"/>
        </w:rPr>
        <w:t>9</w:t>
      </w:r>
      <w:r>
        <w:rPr>
          <w:rFonts w:cs="Calibri"/>
          <w:iCs w:val="0"/>
          <w:szCs w:val="22"/>
        </w:rPr>
        <w:t>.</w:t>
      </w:r>
    </w:p>
    <w:p w14:paraId="70DC49F9" w14:textId="77777777" w:rsidR="00F2346A" w:rsidRPr="00313CE3" w:rsidRDefault="00F2346A" w:rsidP="00F2346A">
      <w:pPr>
        <w:spacing w:line="300" w:lineRule="auto"/>
      </w:pPr>
      <w:r>
        <w:rPr>
          <w:rFonts w:ascii="Calibri" w:hAnsi="Calibri" w:cs="Calibri"/>
          <w:sz w:val="22"/>
          <w:szCs w:val="22"/>
        </w:rPr>
        <w:t xml:space="preserve">Burmistrz Dzielnicy, pan Aleksander Ferens przedstawił informację o pracy </w:t>
      </w:r>
      <w:r w:rsidRPr="005A68E1">
        <w:rPr>
          <w:rFonts w:ascii="Calibri" w:hAnsi="Calibri" w:cs="Calibri"/>
          <w:sz w:val="22"/>
          <w:szCs w:val="22"/>
        </w:rPr>
        <w:t>Zarządu Dzielnicy oraz jednostek organizacyjnych nadzorowanych przez Zarząd - w okresie między sesjami</w:t>
      </w:r>
      <w:r>
        <w:rPr>
          <w:rFonts w:ascii="Calibri" w:hAnsi="Calibri" w:cs="Calibri"/>
          <w:sz w:val="22"/>
          <w:szCs w:val="22"/>
        </w:rPr>
        <w:t>.</w:t>
      </w:r>
    </w:p>
    <w:p w14:paraId="4E0ED390" w14:textId="6DC0D72A" w:rsidR="00F2346A" w:rsidRDefault="00F2346A" w:rsidP="00F2346A">
      <w:pPr>
        <w:pStyle w:val="Nagwek2"/>
        <w:spacing w:line="300" w:lineRule="auto"/>
        <w:rPr>
          <w:rFonts w:cs="Calibri"/>
          <w:iCs w:val="0"/>
          <w:szCs w:val="22"/>
        </w:rPr>
      </w:pPr>
      <w:r>
        <w:rPr>
          <w:rFonts w:cs="Calibri"/>
          <w:iCs w:val="0"/>
          <w:szCs w:val="22"/>
        </w:rPr>
        <w:t>Ad 1</w:t>
      </w:r>
      <w:r w:rsidR="00763B68">
        <w:rPr>
          <w:rFonts w:cs="Calibri"/>
          <w:iCs w:val="0"/>
          <w:szCs w:val="22"/>
        </w:rPr>
        <w:t>0</w:t>
      </w:r>
      <w:r>
        <w:rPr>
          <w:rFonts w:cs="Calibri"/>
          <w:iCs w:val="0"/>
          <w:szCs w:val="22"/>
        </w:rPr>
        <w:t>.</w:t>
      </w:r>
    </w:p>
    <w:p w14:paraId="4F6A82B3" w14:textId="5C82C2E9" w:rsidR="00F2346A" w:rsidRPr="00975EF2" w:rsidRDefault="00763B68" w:rsidP="00F2346A">
      <w:pPr>
        <w:pStyle w:val="Akapitzlist"/>
        <w:spacing w:line="300" w:lineRule="auto"/>
        <w:ind w:left="0"/>
        <w:rPr>
          <w:rFonts w:ascii="Calibri" w:hAnsi="Calibri" w:cs="Calibri"/>
          <w:sz w:val="22"/>
          <w:szCs w:val="22"/>
        </w:rPr>
      </w:pPr>
      <w:r>
        <w:rPr>
          <w:rFonts w:ascii="Calibri" w:hAnsi="Calibri" w:cs="Calibri"/>
          <w:sz w:val="22"/>
          <w:szCs w:val="22"/>
        </w:rPr>
        <w:t>Nie wniesiono.</w:t>
      </w:r>
      <w:r w:rsidR="00F2346A">
        <w:rPr>
          <w:rFonts w:ascii="Calibri" w:hAnsi="Calibri" w:cs="Calibri"/>
          <w:sz w:val="22"/>
          <w:szCs w:val="22"/>
        </w:rPr>
        <w:t xml:space="preserve"> </w:t>
      </w:r>
    </w:p>
    <w:p w14:paraId="4424DAF4" w14:textId="012D3668" w:rsidR="00F2346A" w:rsidRDefault="00F2346A" w:rsidP="00F2346A">
      <w:pPr>
        <w:pStyle w:val="Nagwek2"/>
        <w:spacing w:line="300" w:lineRule="auto"/>
        <w:rPr>
          <w:rFonts w:cs="Calibri"/>
          <w:iCs w:val="0"/>
          <w:szCs w:val="22"/>
        </w:rPr>
      </w:pPr>
      <w:r>
        <w:rPr>
          <w:rFonts w:cs="Calibri"/>
          <w:iCs w:val="0"/>
          <w:szCs w:val="22"/>
        </w:rPr>
        <w:t>Ad 1</w:t>
      </w:r>
      <w:r w:rsidR="00763B68">
        <w:rPr>
          <w:rFonts w:cs="Calibri"/>
          <w:iCs w:val="0"/>
          <w:szCs w:val="22"/>
        </w:rPr>
        <w:t>1</w:t>
      </w:r>
      <w:r>
        <w:rPr>
          <w:rFonts w:cs="Calibri"/>
          <w:iCs w:val="0"/>
          <w:szCs w:val="22"/>
        </w:rPr>
        <w:t>.</w:t>
      </w:r>
    </w:p>
    <w:p w14:paraId="2B0244CD" w14:textId="27A5095D" w:rsidR="00E56457" w:rsidRDefault="00763B68" w:rsidP="00E56457">
      <w:pPr>
        <w:pStyle w:val="Akapitzlist"/>
        <w:numPr>
          <w:ilvl w:val="0"/>
          <w:numId w:val="9"/>
        </w:numPr>
        <w:spacing w:line="300" w:lineRule="auto"/>
        <w:ind w:left="425" w:hanging="425"/>
        <w:rPr>
          <w:rFonts w:asciiTheme="minorHAnsi" w:hAnsiTheme="minorHAnsi"/>
          <w:sz w:val="22"/>
          <w:szCs w:val="22"/>
        </w:rPr>
      </w:pPr>
      <w:r w:rsidRPr="00E56457">
        <w:rPr>
          <w:rFonts w:asciiTheme="minorHAnsi" w:hAnsiTheme="minorHAnsi"/>
          <w:sz w:val="22"/>
          <w:szCs w:val="22"/>
        </w:rPr>
        <w:t>Radna Hanna Szulczewska</w:t>
      </w:r>
      <w:r w:rsidR="00E56457">
        <w:rPr>
          <w:rFonts w:asciiTheme="minorHAnsi" w:hAnsiTheme="minorHAnsi"/>
          <w:sz w:val="22"/>
          <w:szCs w:val="22"/>
        </w:rPr>
        <w:t xml:space="preserve"> </w:t>
      </w:r>
      <w:r w:rsidR="0014782A">
        <w:rPr>
          <w:rFonts w:asciiTheme="minorHAnsi" w:hAnsiTheme="minorHAnsi"/>
          <w:sz w:val="22"/>
          <w:szCs w:val="22"/>
        </w:rPr>
        <w:t xml:space="preserve">przypomniała o zaproszeniu skierowanym do wszystkich radnych na </w:t>
      </w:r>
      <w:r w:rsidR="0014782A" w:rsidRPr="0014782A">
        <w:rPr>
          <w:rFonts w:asciiTheme="minorHAnsi" w:hAnsiTheme="minorHAnsi"/>
          <w:sz w:val="22"/>
          <w:szCs w:val="22"/>
        </w:rPr>
        <w:t>otwarte spotkanie z mieszkańcami</w:t>
      </w:r>
      <w:r w:rsidR="0014782A">
        <w:rPr>
          <w:rFonts w:asciiTheme="minorHAnsi" w:hAnsiTheme="minorHAnsi"/>
          <w:sz w:val="22"/>
          <w:szCs w:val="22"/>
        </w:rPr>
        <w:t>,</w:t>
      </w:r>
      <w:r w:rsidR="0014782A" w:rsidRPr="0014782A">
        <w:rPr>
          <w:rFonts w:asciiTheme="minorHAnsi" w:hAnsiTheme="minorHAnsi"/>
          <w:b/>
          <w:bCs/>
          <w:sz w:val="22"/>
          <w:szCs w:val="22"/>
        </w:rPr>
        <w:t> </w:t>
      </w:r>
      <w:r w:rsidR="0014782A" w:rsidRPr="0014782A">
        <w:rPr>
          <w:rFonts w:asciiTheme="minorHAnsi" w:hAnsiTheme="minorHAnsi"/>
          <w:sz w:val="22"/>
          <w:szCs w:val="22"/>
        </w:rPr>
        <w:t>w</w:t>
      </w:r>
      <w:r w:rsidR="0014782A">
        <w:rPr>
          <w:rFonts w:asciiTheme="minorHAnsi" w:hAnsiTheme="minorHAnsi"/>
          <w:sz w:val="22"/>
          <w:szCs w:val="22"/>
        </w:rPr>
        <w:t xml:space="preserve"> dniu </w:t>
      </w:r>
      <w:r w:rsidR="0014782A" w:rsidRPr="0014782A">
        <w:rPr>
          <w:rFonts w:asciiTheme="minorHAnsi" w:hAnsiTheme="minorHAnsi"/>
          <w:sz w:val="22"/>
          <w:szCs w:val="22"/>
        </w:rPr>
        <w:t>21.10.2024</w:t>
      </w:r>
      <w:r w:rsidR="0014782A">
        <w:rPr>
          <w:rFonts w:asciiTheme="minorHAnsi" w:hAnsiTheme="minorHAnsi"/>
          <w:sz w:val="22"/>
          <w:szCs w:val="22"/>
        </w:rPr>
        <w:t xml:space="preserve"> r., poświęcone kwestiom </w:t>
      </w:r>
      <w:r w:rsidR="00457BCE">
        <w:rPr>
          <w:rFonts w:asciiTheme="minorHAnsi" w:hAnsiTheme="minorHAnsi"/>
          <w:sz w:val="22"/>
          <w:szCs w:val="22"/>
        </w:rPr>
        <w:t xml:space="preserve">opieki </w:t>
      </w:r>
      <w:r w:rsidR="0014782A">
        <w:rPr>
          <w:rFonts w:asciiTheme="minorHAnsi" w:hAnsiTheme="minorHAnsi"/>
          <w:sz w:val="22"/>
          <w:szCs w:val="22"/>
        </w:rPr>
        <w:t>senioraln</w:t>
      </w:r>
      <w:r w:rsidR="00457BCE">
        <w:rPr>
          <w:rFonts w:asciiTheme="minorHAnsi" w:hAnsiTheme="minorHAnsi"/>
          <w:sz w:val="22"/>
          <w:szCs w:val="22"/>
        </w:rPr>
        <w:t>ej</w:t>
      </w:r>
      <w:r w:rsidR="0014782A">
        <w:rPr>
          <w:rFonts w:asciiTheme="minorHAnsi" w:hAnsiTheme="minorHAnsi"/>
          <w:sz w:val="22"/>
          <w:szCs w:val="22"/>
        </w:rPr>
        <w:t>.</w:t>
      </w:r>
    </w:p>
    <w:p w14:paraId="209F85D8" w14:textId="070C46CA" w:rsidR="005A156F" w:rsidRDefault="00F46B99" w:rsidP="00E56457">
      <w:pPr>
        <w:pStyle w:val="Akapitzlist"/>
        <w:numPr>
          <w:ilvl w:val="0"/>
          <w:numId w:val="9"/>
        </w:numPr>
        <w:spacing w:line="300" w:lineRule="auto"/>
        <w:ind w:left="425" w:hanging="425"/>
        <w:rPr>
          <w:rFonts w:asciiTheme="minorHAnsi" w:hAnsiTheme="minorHAnsi"/>
          <w:sz w:val="22"/>
          <w:szCs w:val="22"/>
        </w:rPr>
      </w:pPr>
      <w:r>
        <w:rPr>
          <w:rFonts w:asciiTheme="minorHAnsi" w:hAnsiTheme="minorHAnsi"/>
          <w:sz w:val="22"/>
          <w:szCs w:val="22"/>
        </w:rPr>
        <w:t>Przedstawiciel m</w:t>
      </w:r>
      <w:r w:rsidR="00E56457">
        <w:rPr>
          <w:rFonts w:asciiTheme="minorHAnsi" w:hAnsiTheme="minorHAnsi"/>
          <w:sz w:val="22"/>
          <w:szCs w:val="22"/>
        </w:rPr>
        <w:t>ieszka</w:t>
      </w:r>
      <w:r>
        <w:rPr>
          <w:rFonts w:asciiTheme="minorHAnsi" w:hAnsiTheme="minorHAnsi"/>
          <w:sz w:val="22"/>
          <w:szCs w:val="22"/>
        </w:rPr>
        <w:t xml:space="preserve">ńców </w:t>
      </w:r>
      <w:proofErr w:type="spellStart"/>
      <w:r>
        <w:rPr>
          <w:rFonts w:asciiTheme="minorHAnsi" w:hAnsiTheme="minorHAnsi"/>
          <w:sz w:val="22"/>
          <w:szCs w:val="22"/>
        </w:rPr>
        <w:t>ul.Belwederskiej</w:t>
      </w:r>
      <w:proofErr w:type="spellEnd"/>
      <w:r>
        <w:rPr>
          <w:rFonts w:asciiTheme="minorHAnsi" w:hAnsiTheme="minorHAnsi"/>
          <w:sz w:val="22"/>
          <w:szCs w:val="22"/>
        </w:rPr>
        <w:t xml:space="preserve"> i</w:t>
      </w:r>
      <w:r w:rsidR="00E56457">
        <w:rPr>
          <w:rFonts w:asciiTheme="minorHAnsi" w:hAnsiTheme="minorHAnsi"/>
          <w:sz w:val="22"/>
          <w:szCs w:val="22"/>
        </w:rPr>
        <w:t xml:space="preserve"> </w:t>
      </w:r>
      <w:proofErr w:type="spellStart"/>
      <w:r w:rsidR="00E56457">
        <w:rPr>
          <w:rFonts w:asciiTheme="minorHAnsi" w:hAnsiTheme="minorHAnsi"/>
          <w:sz w:val="22"/>
          <w:szCs w:val="22"/>
        </w:rPr>
        <w:t>ul.Lądowe</w:t>
      </w:r>
      <w:r>
        <w:rPr>
          <w:rFonts w:asciiTheme="minorHAnsi" w:hAnsiTheme="minorHAnsi"/>
          <w:sz w:val="22"/>
          <w:szCs w:val="22"/>
        </w:rPr>
        <w:t>j</w:t>
      </w:r>
      <w:proofErr w:type="spellEnd"/>
      <w:r w:rsidR="00E56457">
        <w:rPr>
          <w:rFonts w:asciiTheme="minorHAnsi" w:hAnsiTheme="minorHAnsi"/>
          <w:sz w:val="22"/>
          <w:szCs w:val="22"/>
        </w:rPr>
        <w:t xml:space="preserve"> przedstawił problemową kwestię  </w:t>
      </w:r>
      <w:r w:rsidR="008E6DF3">
        <w:rPr>
          <w:rFonts w:asciiTheme="minorHAnsi" w:hAnsiTheme="minorHAnsi"/>
          <w:sz w:val="22"/>
          <w:szCs w:val="22"/>
        </w:rPr>
        <w:t xml:space="preserve">wydania </w:t>
      </w:r>
      <w:r w:rsidR="00E56457">
        <w:rPr>
          <w:rFonts w:asciiTheme="minorHAnsi" w:hAnsiTheme="minorHAnsi"/>
          <w:sz w:val="22"/>
          <w:szCs w:val="22"/>
        </w:rPr>
        <w:t>decyzji o warunk</w:t>
      </w:r>
      <w:r w:rsidR="008E6DF3">
        <w:rPr>
          <w:rFonts w:asciiTheme="minorHAnsi" w:hAnsiTheme="minorHAnsi"/>
          <w:sz w:val="22"/>
          <w:szCs w:val="22"/>
        </w:rPr>
        <w:t>ach</w:t>
      </w:r>
      <w:r w:rsidR="00E56457">
        <w:rPr>
          <w:rFonts w:asciiTheme="minorHAnsi" w:hAnsiTheme="minorHAnsi"/>
          <w:sz w:val="22"/>
          <w:szCs w:val="22"/>
        </w:rPr>
        <w:t xml:space="preserve"> zabudowy dla inwestycji przy </w:t>
      </w:r>
      <w:proofErr w:type="spellStart"/>
      <w:r w:rsidR="00E56457">
        <w:rPr>
          <w:rFonts w:asciiTheme="minorHAnsi" w:hAnsiTheme="minorHAnsi"/>
          <w:sz w:val="22"/>
          <w:szCs w:val="22"/>
        </w:rPr>
        <w:t>ul.Lądowej</w:t>
      </w:r>
      <w:proofErr w:type="spellEnd"/>
      <w:r w:rsidR="00E56457">
        <w:rPr>
          <w:rFonts w:asciiTheme="minorHAnsi" w:hAnsiTheme="minorHAnsi"/>
          <w:sz w:val="22"/>
          <w:szCs w:val="22"/>
        </w:rPr>
        <w:t xml:space="preserve"> 3</w:t>
      </w:r>
      <w:r w:rsidR="005A156F">
        <w:rPr>
          <w:rFonts w:asciiTheme="minorHAnsi" w:hAnsiTheme="minorHAnsi"/>
          <w:sz w:val="22"/>
          <w:szCs w:val="22"/>
        </w:rPr>
        <w:t xml:space="preserve"> i zwrócił się w tej sprawie z pytaniami do Burmistrza Dzielnicy.</w:t>
      </w:r>
    </w:p>
    <w:p w14:paraId="54F098E2" w14:textId="2867BB98" w:rsidR="00F2346A" w:rsidRPr="00E56457" w:rsidRDefault="005A156F" w:rsidP="005A156F">
      <w:pPr>
        <w:pStyle w:val="Akapitzlist"/>
        <w:spacing w:line="300" w:lineRule="auto"/>
        <w:ind w:left="425"/>
        <w:rPr>
          <w:rFonts w:asciiTheme="minorHAnsi" w:hAnsiTheme="minorHAnsi"/>
          <w:sz w:val="22"/>
          <w:szCs w:val="22"/>
        </w:rPr>
      </w:pPr>
      <w:r>
        <w:rPr>
          <w:rFonts w:asciiTheme="minorHAnsi" w:hAnsiTheme="minorHAnsi"/>
          <w:sz w:val="22"/>
          <w:szCs w:val="22"/>
        </w:rPr>
        <w:t>Burmistrz Dzielnicy, pan Aleksander Ferens poinformował, że odniesie się do postawionych kwestii pisemnie.</w:t>
      </w:r>
      <w:r w:rsidR="00E56457">
        <w:rPr>
          <w:rFonts w:asciiTheme="minorHAnsi" w:hAnsiTheme="minorHAnsi"/>
          <w:sz w:val="22"/>
          <w:szCs w:val="22"/>
        </w:rPr>
        <w:t xml:space="preserve"> </w:t>
      </w:r>
      <w:r w:rsidR="00513DE6" w:rsidRPr="00E56457">
        <w:rPr>
          <w:rFonts w:asciiTheme="minorHAnsi" w:hAnsiTheme="minorHAnsi"/>
          <w:sz w:val="22"/>
          <w:szCs w:val="22"/>
        </w:rPr>
        <w:t xml:space="preserve"> </w:t>
      </w:r>
    </w:p>
    <w:p w14:paraId="2D25F291" w14:textId="737B9F61" w:rsidR="00F2346A" w:rsidRDefault="00F2346A" w:rsidP="00F2346A">
      <w:pPr>
        <w:pStyle w:val="Nagwek2"/>
        <w:spacing w:line="300" w:lineRule="auto"/>
        <w:rPr>
          <w:rFonts w:cs="Calibri"/>
          <w:iCs w:val="0"/>
          <w:szCs w:val="22"/>
        </w:rPr>
      </w:pPr>
      <w:r>
        <w:rPr>
          <w:rFonts w:cs="Calibri"/>
          <w:iCs w:val="0"/>
          <w:szCs w:val="22"/>
        </w:rPr>
        <w:t>Ad 1</w:t>
      </w:r>
      <w:r w:rsidR="00B542BA">
        <w:rPr>
          <w:rFonts w:cs="Calibri"/>
          <w:iCs w:val="0"/>
          <w:szCs w:val="22"/>
        </w:rPr>
        <w:t>2</w:t>
      </w:r>
      <w:r>
        <w:rPr>
          <w:rFonts w:cs="Calibri"/>
          <w:iCs w:val="0"/>
          <w:szCs w:val="22"/>
        </w:rPr>
        <w:t>.</w:t>
      </w:r>
    </w:p>
    <w:p w14:paraId="23D75DB3" w14:textId="42D9FB40" w:rsidR="00F2346A" w:rsidRPr="00EB42E7" w:rsidRDefault="00F2346A" w:rsidP="005D222E">
      <w:pPr>
        <w:spacing w:line="300" w:lineRule="auto"/>
        <w:rPr>
          <w:rFonts w:ascii="Calibri" w:hAnsi="Calibri" w:cs="Calibri"/>
          <w:sz w:val="22"/>
          <w:szCs w:val="22"/>
        </w:rPr>
      </w:pPr>
      <w:r w:rsidRPr="00EB42E7">
        <w:rPr>
          <w:rFonts w:ascii="Calibri" w:hAnsi="Calibri" w:cs="Calibri"/>
          <w:sz w:val="22"/>
          <w:szCs w:val="22"/>
        </w:rPr>
        <w:t xml:space="preserve">Następna sesja jest </w:t>
      </w:r>
      <w:r w:rsidR="00763B68">
        <w:rPr>
          <w:rFonts w:ascii="Calibri" w:hAnsi="Calibri" w:cs="Calibri"/>
          <w:sz w:val="22"/>
          <w:szCs w:val="22"/>
        </w:rPr>
        <w:t xml:space="preserve">zgodnie z harmonogramem </w:t>
      </w:r>
      <w:r w:rsidRPr="00EB42E7">
        <w:rPr>
          <w:rFonts w:ascii="Calibri" w:hAnsi="Calibri" w:cs="Calibri"/>
          <w:sz w:val="22"/>
          <w:szCs w:val="22"/>
        </w:rPr>
        <w:t xml:space="preserve">planowana na </w:t>
      </w:r>
      <w:r w:rsidR="00763B68">
        <w:rPr>
          <w:rFonts w:ascii="Calibri" w:hAnsi="Calibri" w:cs="Calibri"/>
          <w:sz w:val="22"/>
          <w:szCs w:val="22"/>
        </w:rPr>
        <w:t>26 listopada</w:t>
      </w:r>
      <w:r w:rsidRPr="00EB42E7">
        <w:rPr>
          <w:rFonts w:ascii="Calibri" w:hAnsi="Calibri" w:cs="Calibri"/>
          <w:sz w:val="22"/>
          <w:szCs w:val="22"/>
        </w:rPr>
        <w:t xml:space="preserve"> 2024 r.</w:t>
      </w:r>
      <w:r w:rsidR="00763B68">
        <w:rPr>
          <w:rFonts w:ascii="Calibri" w:hAnsi="Calibri" w:cs="Calibri"/>
          <w:sz w:val="22"/>
          <w:szCs w:val="22"/>
        </w:rPr>
        <w:t xml:space="preserve"> Być może konieczne będzie zwołanie we wcześniejszym terminie sesji dodatkowej z uwagi na miejscowe plany zagospodarowania przestrzennego, które mają zostać przekazane przez Biuro Architektury i</w:t>
      </w:r>
      <w:r w:rsidR="005D222E">
        <w:rPr>
          <w:rFonts w:ascii="Calibri" w:hAnsi="Calibri" w:cs="Calibri"/>
          <w:sz w:val="22"/>
          <w:szCs w:val="22"/>
        </w:rPr>
        <w:t> </w:t>
      </w:r>
      <w:r w:rsidR="00763B68">
        <w:rPr>
          <w:rFonts w:ascii="Calibri" w:hAnsi="Calibri" w:cs="Calibri"/>
          <w:sz w:val="22"/>
          <w:szCs w:val="22"/>
        </w:rPr>
        <w:t>Planowania Przestrzennego Urzędu m.st. Warszawy.</w:t>
      </w:r>
    </w:p>
    <w:p w14:paraId="30CBFC2E" w14:textId="38C9EDDD" w:rsidR="00E24667" w:rsidRPr="005C73D3" w:rsidRDefault="00F2346A" w:rsidP="005C73D3">
      <w:pPr>
        <w:widowControl w:val="0"/>
        <w:shd w:val="clear" w:color="auto" w:fill="FFFFFF"/>
        <w:tabs>
          <w:tab w:val="left" w:pos="346"/>
        </w:tabs>
        <w:autoSpaceDE w:val="0"/>
        <w:autoSpaceDN w:val="0"/>
        <w:adjustRightInd w:val="0"/>
        <w:spacing w:before="240" w:line="300" w:lineRule="auto"/>
        <w:rPr>
          <w:rFonts w:ascii="Calibri" w:hAnsi="Calibri" w:cs="Calibri"/>
          <w:sz w:val="22"/>
          <w:szCs w:val="22"/>
        </w:rPr>
      </w:pPr>
      <w:r w:rsidRPr="00564D86">
        <w:rPr>
          <w:rFonts w:ascii="Calibri" w:hAnsi="Calibri" w:cs="Calibri"/>
          <w:sz w:val="22"/>
          <w:szCs w:val="22"/>
        </w:rPr>
        <w:t xml:space="preserve">Obrady zakończono o godz. </w:t>
      </w:r>
      <w:r w:rsidR="00763B68">
        <w:rPr>
          <w:rFonts w:ascii="Calibri" w:hAnsi="Calibri" w:cs="Calibri"/>
          <w:sz w:val="22"/>
          <w:szCs w:val="22"/>
        </w:rPr>
        <w:t>17</w:t>
      </w:r>
      <w:r w:rsidR="00763B68">
        <w:rPr>
          <w:rFonts w:ascii="Calibri" w:hAnsi="Calibri" w:cs="Calibri"/>
          <w:sz w:val="22"/>
          <w:szCs w:val="22"/>
          <w:vertAlign w:val="superscript"/>
        </w:rPr>
        <w:t>4</w:t>
      </w:r>
      <w:r>
        <w:rPr>
          <w:rFonts w:ascii="Calibri" w:hAnsi="Calibri" w:cs="Calibri"/>
          <w:sz w:val="22"/>
          <w:szCs w:val="22"/>
          <w:vertAlign w:val="superscript"/>
        </w:rPr>
        <w:t>5</w:t>
      </w:r>
      <w:r w:rsidRPr="00564D86">
        <w:rPr>
          <w:rFonts w:ascii="Calibri" w:hAnsi="Calibri" w:cs="Calibri"/>
          <w:sz w:val="22"/>
          <w:szCs w:val="22"/>
        </w:rPr>
        <w:t>.</w:t>
      </w:r>
    </w:p>
    <w:sectPr w:rsidR="00E24667" w:rsidRPr="005C73D3" w:rsidSect="00F234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5D1E" w14:textId="77777777" w:rsidR="0047356B" w:rsidRDefault="0047356B">
      <w:r>
        <w:separator/>
      </w:r>
    </w:p>
  </w:endnote>
  <w:endnote w:type="continuationSeparator" w:id="0">
    <w:p w14:paraId="29C60CB3" w14:textId="77777777" w:rsidR="0047356B" w:rsidRDefault="0047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DFD" w14:textId="77777777" w:rsidR="00132B86" w:rsidRDefault="00132B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0CCA" w14:textId="77777777" w:rsidR="00132B86" w:rsidRPr="00146606" w:rsidRDefault="00000000">
    <w:pPr>
      <w:pStyle w:val="Stopka"/>
      <w:jc w:val="center"/>
      <w:rPr>
        <w:rFonts w:ascii="Calibri" w:hAnsi="Calibri" w:cs="Calibri"/>
        <w:sz w:val="22"/>
        <w:szCs w:val="22"/>
      </w:rPr>
    </w:pPr>
    <w:r w:rsidRPr="00146606">
      <w:rPr>
        <w:rFonts w:ascii="Calibri" w:hAnsi="Calibri" w:cs="Calibri"/>
        <w:sz w:val="22"/>
        <w:szCs w:val="22"/>
      </w:rPr>
      <w:fldChar w:fldCharType="begin"/>
    </w:r>
    <w:r w:rsidRPr="00146606">
      <w:rPr>
        <w:rFonts w:ascii="Calibri" w:hAnsi="Calibri" w:cs="Calibri"/>
        <w:sz w:val="22"/>
        <w:szCs w:val="22"/>
      </w:rPr>
      <w:instrText xml:space="preserve"> PAGE   \* MERGEFORMAT </w:instrText>
    </w:r>
    <w:r w:rsidRPr="00146606">
      <w:rPr>
        <w:rFonts w:ascii="Calibri" w:hAnsi="Calibri" w:cs="Calibri"/>
        <w:sz w:val="22"/>
        <w:szCs w:val="22"/>
      </w:rPr>
      <w:fldChar w:fldCharType="separate"/>
    </w:r>
    <w:r>
      <w:rPr>
        <w:rFonts w:ascii="Calibri" w:hAnsi="Calibri" w:cs="Calibri"/>
        <w:noProof/>
        <w:sz w:val="22"/>
        <w:szCs w:val="22"/>
      </w:rPr>
      <w:t>13</w:t>
    </w:r>
    <w:r w:rsidRPr="00146606">
      <w:rPr>
        <w:rFonts w:ascii="Calibri" w:hAnsi="Calibri" w:cs="Calibri"/>
        <w:noProof/>
        <w:sz w:val="22"/>
        <w:szCs w:val="22"/>
      </w:rPr>
      <w:fldChar w:fldCharType="end"/>
    </w:r>
  </w:p>
  <w:p w14:paraId="08EF827E" w14:textId="77777777" w:rsidR="00132B86" w:rsidRDefault="00132B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721A" w14:textId="77777777" w:rsidR="00132B86" w:rsidRDefault="00132B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735C" w14:textId="77777777" w:rsidR="0047356B" w:rsidRDefault="0047356B">
      <w:r>
        <w:separator/>
      </w:r>
    </w:p>
  </w:footnote>
  <w:footnote w:type="continuationSeparator" w:id="0">
    <w:p w14:paraId="7E8322DE" w14:textId="77777777" w:rsidR="0047356B" w:rsidRDefault="0047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9B5E" w14:textId="42E73DA4" w:rsidR="00132B86" w:rsidRDefault="00132B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8C2F" w14:textId="3C349AC3" w:rsidR="00132B86" w:rsidRPr="00037458" w:rsidRDefault="00132B86">
    <w:pPr>
      <w:pStyle w:val="Nagwek"/>
      <w:jc w:val="center"/>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8105" w14:textId="4AB2A816" w:rsidR="00132B86" w:rsidRDefault="00132B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337"/>
    <w:multiLevelType w:val="hybridMultilevel"/>
    <w:tmpl w:val="ED06AA8A"/>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EA15AE"/>
    <w:multiLevelType w:val="hybridMultilevel"/>
    <w:tmpl w:val="0BF88234"/>
    <w:lvl w:ilvl="0" w:tplc="98BCD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5755C0"/>
    <w:multiLevelType w:val="hybridMultilevel"/>
    <w:tmpl w:val="047ECA66"/>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44540AAC"/>
    <w:multiLevelType w:val="hybridMultilevel"/>
    <w:tmpl w:val="66AAE47A"/>
    <w:lvl w:ilvl="0" w:tplc="D5A22FC2">
      <w:start w:val="1"/>
      <w:numFmt w:val="decimal"/>
      <w:lvlText w:val="%1."/>
      <w:lvlJc w:val="left"/>
      <w:pPr>
        <w:tabs>
          <w:tab w:val="num" w:pos="454"/>
        </w:tabs>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CC51D9"/>
    <w:multiLevelType w:val="hybridMultilevel"/>
    <w:tmpl w:val="7D4C4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5E334B"/>
    <w:multiLevelType w:val="hybridMultilevel"/>
    <w:tmpl w:val="7F58E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3505FE"/>
    <w:multiLevelType w:val="hybridMultilevel"/>
    <w:tmpl w:val="296C5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213B6"/>
    <w:multiLevelType w:val="hybridMultilevel"/>
    <w:tmpl w:val="DDBE868C"/>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A56E12"/>
    <w:multiLevelType w:val="hybridMultilevel"/>
    <w:tmpl w:val="D3B8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0775729">
    <w:abstractNumId w:val="8"/>
  </w:num>
  <w:num w:numId="2" w16cid:durableId="1007557131">
    <w:abstractNumId w:val="5"/>
  </w:num>
  <w:num w:numId="3" w16cid:durableId="2362310">
    <w:abstractNumId w:val="0"/>
  </w:num>
  <w:num w:numId="4" w16cid:durableId="1643390238">
    <w:abstractNumId w:val="7"/>
  </w:num>
  <w:num w:numId="5" w16cid:durableId="1045445758">
    <w:abstractNumId w:val="2"/>
  </w:num>
  <w:num w:numId="6" w16cid:durableId="338391451">
    <w:abstractNumId w:val="6"/>
  </w:num>
  <w:num w:numId="7" w16cid:durableId="941182894">
    <w:abstractNumId w:val="1"/>
  </w:num>
  <w:num w:numId="8" w16cid:durableId="648678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015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6A"/>
    <w:rsid w:val="0002075D"/>
    <w:rsid w:val="00033080"/>
    <w:rsid w:val="00055BB4"/>
    <w:rsid w:val="000740EE"/>
    <w:rsid w:val="00081801"/>
    <w:rsid w:val="000977CF"/>
    <w:rsid w:val="000F0EDB"/>
    <w:rsid w:val="00132B86"/>
    <w:rsid w:val="0014782A"/>
    <w:rsid w:val="001804FD"/>
    <w:rsid w:val="001C6AAD"/>
    <w:rsid w:val="00282C4C"/>
    <w:rsid w:val="00321D82"/>
    <w:rsid w:val="0040108E"/>
    <w:rsid w:val="00436538"/>
    <w:rsid w:val="004559FD"/>
    <w:rsid w:val="00456CBF"/>
    <w:rsid w:val="00457BCE"/>
    <w:rsid w:val="0047356B"/>
    <w:rsid w:val="004D29CF"/>
    <w:rsid w:val="00513DE6"/>
    <w:rsid w:val="00523393"/>
    <w:rsid w:val="005A156F"/>
    <w:rsid w:val="005C73D3"/>
    <w:rsid w:val="005D222E"/>
    <w:rsid w:val="00620DBB"/>
    <w:rsid w:val="00622039"/>
    <w:rsid w:val="006960B3"/>
    <w:rsid w:val="006C23ED"/>
    <w:rsid w:val="006E2D00"/>
    <w:rsid w:val="00743D62"/>
    <w:rsid w:val="00763B68"/>
    <w:rsid w:val="007A108A"/>
    <w:rsid w:val="0080669D"/>
    <w:rsid w:val="00866CDB"/>
    <w:rsid w:val="0089795E"/>
    <w:rsid w:val="008E6DF3"/>
    <w:rsid w:val="008F146E"/>
    <w:rsid w:val="00997313"/>
    <w:rsid w:val="00A67319"/>
    <w:rsid w:val="00B2626C"/>
    <w:rsid w:val="00B50110"/>
    <w:rsid w:val="00B542BA"/>
    <w:rsid w:val="00B61EB9"/>
    <w:rsid w:val="00C72B2F"/>
    <w:rsid w:val="00C8578A"/>
    <w:rsid w:val="00C863C0"/>
    <w:rsid w:val="00C9637D"/>
    <w:rsid w:val="00D0614F"/>
    <w:rsid w:val="00D228AC"/>
    <w:rsid w:val="00D62655"/>
    <w:rsid w:val="00D8181C"/>
    <w:rsid w:val="00DE7253"/>
    <w:rsid w:val="00E24667"/>
    <w:rsid w:val="00E27D6D"/>
    <w:rsid w:val="00E37234"/>
    <w:rsid w:val="00E53431"/>
    <w:rsid w:val="00E56457"/>
    <w:rsid w:val="00F16CFE"/>
    <w:rsid w:val="00F2346A"/>
    <w:rsid w:val="00F46B99"/>
    <w:rsid w:val="00F802BA"/>
    <w:rsid w:val="00FE02C9"/>
    <w:rsid w:val="00FE7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9E61"/>
  <w15:chartTrackingRefBased/>
  <w15:docId w15:val="{978E7FA1-2BAC-41BA-91FC-58D4914E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46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2346A"/>
    <w:pPr>
      <w:keepNext/>
      <w:outlineLvl w:val="0"/>
    </w:pPr>
    <w:rPr>
      <w:rFonts w:eastAsia="Arial Unicode MS"/>
      <w:szCs w:val="20"/>
      <w:lang w:val="x-none"/>
    </w:rPr>
  </w:style>
  <w:style w:type="paragraph" w:styleId="Nagwek2">
    <w:name w:val="heading 2"/>
    <w:basedOn w:val="Normalny"/>
    <w:next w:val="Normalny"/>
    <w:link w:val="Nagwek2Znak"/>
    <w:uiPriority w:val="9"/>
    <w:unhideWhenUsed/>
    <w:qFormat/>
    <w:rsid w:val="00F2346A"/>
    <w:pPr>
      <w:keepNext/>
      <w:spacing w:before="240" w:after="60"/>
      <w:outlineLvl w:val="1"/>
    </w:pPr>
    <w:rPr>
      <w:rFonts w:ascii="Calibri" w:hAnsi="Calibri"/>
      <w:b/>
      <w:bCs/>
      <w:i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346A"/>
    <w:rPr>
      <w:rFonts w:ascii="Times New Roman" w:eastAsia="Arial Unicode MS" w:hAnsi="Times New Roman" w:cs="Times New Roman"/>
      <w:kern w:val="0"/>
      <w:sz w:val="24"/>
      <w:szCs w:val="20"/>
      <w:lang w:val="x-none" w:eastAsia="pl-PL"/>
      <w14:ligatures w14:val="none"/>
    </w:rPr>
  </w:style>
  <w:style w:type="character" w:customStyle="1" w:styleId="Nagwek2Znak">
    <w:name w:val="Nagłówek 2 Znak"/>
    <w:basedOn w:val="Domylnaczcionkaakapitu"/>
    <w:link w:val="Nagwek2"/>
    <w:uiPriority w:val="9"/>
    <w:rsid w:val="00F2346A"/>
    <w:rPr>
      <w:rFonts w:ascii="Calibri" w:eastAsia="Times New Roman" w:hAnsi="Calibri" w:cs="Times New Roman"/>
      <w:b/>
      <w:bCs/>
      <w:iCs/>
      <w:kern w:val="0"/>
      <w:szCs w:val="28"/>
      <w:lang w:eastAsia="pl-PL"/>
      <w14:ligatures w14:val="none"/>
    </w:rPr>
  </w:style>
  <w:style w:type="paragraph" w:styleId="Nagwek">
    <w:name w:val="header"/>
    <w:basedOn w:val="Normalny"/>
    <w:link w:val="NagwekZnak"/>
    <w:uiPriority w:val="99"/>
    <w:unhideWhenUsed/>
    <w:rsid w:val="00F2346A"/>
    <w:pPr>
      <w:tabs>
        <w:tab w:val="center" w:pos="4536"/>
        <w:tab w:val="right" w:pos="9072"/>
      </w:tabs>
    </w:pPr>
    <w:rPr>
      <w:lang w:val="x-none"/>
    </w:rPr>
  </w:style>
  <w:style w:type="character" w:customStyle="1" w:styleId="NagwekZnak">
    <w:name w:val="Nagłówek Znak"/>
    <w:basedOn w:val="Domylnaczcionkaakapitu"/>
    <w:link w:val="Nagwek"/>
    <w:uiPriority w:val="99"/>
    <w:rsid w:val="00F2346A"/>
    <w:rPr>
      <w:rFonts w:ascii="Times New Roman" w:eastAsia="Times New Roman" w:hAnsi="Times New Roman" w:cs="Times New Roman"/>
      <w:kern w:val="0"/>
      <w:sz w:val="24"/>
      <w:szCs w:val="24"/>
      <w:lang w:val="x-none" w:eastAsia="pl-PL"/>
      <w14:ligatures w14:val="none"/>
    </w:rPr>
  </w:style>
  <w:style w:type="paragraph" w:styleId="Stopka">
    <w:name w:val="footer"/>
    <w:basedOn w:val="Normalny"/>
    <w:link w:val="StopkaZnak"/>
    <w:uiPriority w:val="99"/>
    <w:unhideWhenUsed/>
    <w:rsid w:val="00F2346A"/>
    <w:pPr>
      <w:tabs>
        <w:tab w:val="center" w:pos="4536"/>
        <w:tab w:val="right" w:pos="9072"/>
      </w:tabs>
    </w:pPr>
  </w:style>
  <w:style w:type="character" w:customStyle="1" w:styleId="StopkaZnak">
    <w:name w:val="Stopka Znak"/>
    <w:basedOn w:val="Domylnaczcionkaakapitu"/>
    <w:link w:val="Stopka"/>
    <w:uiPriority w:val="99"/>
    <w:rsid w:val="00F2346A"/>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F2346A"/>
    <w:pPr>
      <w:ind w:left="720"/>
      <w:contextualSpacing/>
    </w:pPr>
  </w:style>
  <w:style w:type="character" w:styleId="Pogrubienie">
    <w:name w:val="Strong"/>
    <w:basedOn w:val="Domylnaczcionkaakapitu"/>
    <w:uiPriority w:val="22"/>
    <w:qFormat/>
    <w:rsid w:val="00F2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4</Pages>
  <Words>1462</Words>
  <Characters>8774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Izabela</dc:creator>
  <cp:keywords/>
  <dc:description/>
  <cp:lastModifiedBy>Dąbrowska Izabela</cp:lastModifiedBy>
  <cp:revision>48</cp:revision>
  <cp:lastPrinted>2024-11-06T10:56:00Z</cp:lastPrinted>
  <dcterms:created xsi:type="dcterms:W3CDTF">2024-10-21T10:00:00Z</dcterms:created>
  <dcterms:modified xsi:type="dcterms:W3CDTF">2024-11-06T10:57:00Z</dcterms:modified>
</cp:coreProperties>
</file>