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1358" w14:textId="77777777" w:rsidR="001046CE" w:rsidRPr="005F42DE" w:rsidRDefault="001046CE" w:rsidP="005F42DE">
      <w:pPr>
        <w:pStyle w:val="Nagwek1"/>
        <w:spacing w:after="240"/>
        <w:rPr>
          <w:rFonts w:ascii="Calibri" w:hAnsi="Calibri" w:cs="Calibri"/>
          <w:color w:val="auto"/>
          <w:sz w:val="22"/>
          <w:szCs w:val="22"/>
        </w:rPr>
      </w:pPr>
      <w:r w:rsidRPr="005F42DE">
        <w:rPr>
          <w:rFonts w:ascii="Calibri" w:hAnsi="Calibri" w:cs="Calibri"/>
          <w:color w:val="auto"/>
          <w:sz w:val="22"/>
          <w:szCs w:val="22"/>
        </w:rPr>
        <w:t>Wykaz szkół, w których zostaną zawarte umowy cywilnoprawne z koordynatorami szkolnymi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62"/>
        <w:gridCol w:w="3374"/>
        <w:gridCol w:w="3209"/>
        <w:gridCol w:w="2143"/>
      </w:tblGrid>
      <w:tr w:rsidR="001046CE" w:rsidRPr="00556D5C" w14:paraId="137C6988" w14:textId="77777777" w:rsidTr="005F42DE">
        <w:tc>
          <w:tcPr>
            <w:tcW w:w="562" w:type="dxa"/>
          </w:tcPr>
          <w:p w14:paraId="1D2CEFC3" w14:textId="77777777" w:rsidR="001046CE" w:rsidRPr="00556D5C" w:rsidRDefault="001046CE" w:rsidP="00E1350A">
            <w:pPr>
              <w:spacing w:after="0"/>
              <w:jc w:val="both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Lp.</w:t>
            </w:r>
          </w:p>
        </w:tc>
        <w:tc>
          <w:tcPr>
            <w:tcW w:w="3374" w:type="dxa"/>
          </w:tcPr>
          <w:p w14:paraId="5FF6C8AE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Nazwa projektu i numer umowy</w:t>
            </w:r>
          </w:p>
        </w:tc>
        <w:tc>
          <w:tcPr>
            <w:tcW w:w="3209" w:type="dxa"/>
          </w:tcPr>
          <w:p w14:paraId="197DA7EF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Dane szkoły</w:t>
            </w:r>
          </w:p>
        </w:tc>
        <w:tc>
          <w:tcPr>
            <w:tcW w:w="2143" w:type="dxa"/>
          </w:tcPr>
          <w:p w14:paraId="04A044CF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Czas trwania umowy i liczba umów</w:t>
            </w:r>
          </w:p>
        </w:tc>
      </w:tr>
      <w:tr w:rsidR="001046CE" w:rsidRPr="00556D5C" w14:paraId="66E461B7" w14:textId="77777777" w:rsidTr="005F42DE">
        <w:trPr>
          <w:trHeight w:val="340"/>
        </w:trPr>
        <w:tc>
          <w:tcPr>
            <w:tcW w:w="562" w:type="dxa"/>
          </w:tcPr>
          <w:p w14:paraId="26E93FF4" w14:textId="77777777" w:rsidR="001046CE" w:rsidRPr="00556D5C" w:rsidRDefault="001046CE" w:rsidP="005F42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374" w:type="dxa"/>
          </w:tcPr>
          <w:p w14:paraId="5D473A4C" w14:textId="77777777" w:rsidR="001046CE" w:rsidRPr="00A34683" w:rsidRDefault="001046CE" w:rsidP="005F42DE">
            <w:pPr>
              <w:pStyle w:val="Bezodstpw"/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„Akademia budownictwa” </w:t>
            </w:r>
            <w:r>
              <w:rPr>
                <w:rFonts w:asciiTheme="minorHAnsi" w:hAnsiTheme="minorHAnsi"/>
              </w:rPr>
              <w:br/>
            </w:r>
            <w:r>
              <w:t>nr FE</w:t>
            </w:r>
            <w:r w:rsidRPr="004203F8">
              <w:t>MA.0</w:t>
            </w:r>
            <w:r>
              <w:t>7</w:t>
            </w:r>
            <w:r w:rsidRPr="004203F8">
              <w:t>.0</w:t>
            </w:r>
            <w:r>
              <w:t>2-IP.01</w:t>
            </w:r>
            <w:r w:rsidRPr="004203F8">
              <w:t>-</w:t>
            </w:r>
            <w:r>
              <w:t>00TR/23</w:t>
            </w:r>
          </w:p>
        </w:tc>
        <w:tc>
          <w:tcPr>
            <w:tcW w:w="3209" w:type="dxa"/>
          </w:tcPr>
          <w:p w14:paraId="10945A77" w14:textId="29E909E5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8016EA">
              <w:rPr>
                <w:rFonts w:asciiTheme="minorHAnsi" w:hAnsiTheme="minorHAnsi"/>
              </w:rPr>
              <w:t>Technikum Architektoniczno-Budowlan</w:t>
            </w:r>
            <w:r w:rsidR="007A46AA">
              <w:rPr>
                <w:rFonts w:asciiTheme="minorHAnsi" w:hAnsiTheme="minorHAnsi"/>
              </w:rPr>
              <w:t>e</w:t>
            </w:r>
            <w:r w:rsidRPr="008016EA">
              <w:rPr>
                <w:rFonts w:asciiTheme="minorHAnsi" w:hAnsiTheme="minorHAnsi"/>
              </w:rPr>
              <w:t xml:space="preserve"> im. Stanisława Noakowskiego</w:t>
            </w:r>
          </w:p>
          <w:p w14:paraId="265F4D71" w14:textId="0E079CD6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CA22E2">
              <w:rPr>
                <w:rFonts w:asciiTheme="minorHAnsi" w:hAnsiTheme="minorHAnsi"/>
              </w:rPr>
              <w:t xml:space="preserve">ul. </w:t>
            </w:r>
            <w:r>
              <w:rPr>
                <w:rFonts w:asciiTheme="minorHAnsi" w:hAnsiTheme="minorHAnsi"/>
              </w:rPr>
              <w:t>Przyrynek 9</w:t>
            </w:r>
          </w:p>
          <w:p w14:paraId="312AA318" w14:textId="77777777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CA22E2">
              <w:rPr>
                <w:rFonts w:asciiTheme="minorHAnsi" w:hAnsiTheme="minorHAnsi"/>
              </w:rPr>
              <w:t>00-</w:t>
            </w:r>
            <w:r>
              <w:rPr>
                <w:rFonts w:asciiTheme="minorHAnsi" w:hAnsiTheme="minorHAnsi"/>
              </w:rPr>
              <w:t>219</w:t>
            </w:r>
            <w:r w:rsidRPr="00CA22E2">
              <w:rPr>
                <w:rFonts w:asciiTheme="minorHAnsi" w:hAnsiTheme="minorHAnsi"/>
              </w:rPr>
              <w:t xml:space="preserve"> Warszawa</w:t>
            </w:r>
          </w:p>
        </w:tc>
        <w:tc>
          <w:tcPr>
            <w:tcW w:w="2143" w:type="dxa"/>
          </w:tcPr>
          <w:p w14:paraId="4BBFAEA7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</w:t>
            </w:r>
            <w:r w:rsidRPr="00556D5C">
              <w:rPr>
                <w:rFonts w:asciiTheme="minorHAnsi" w:hAnsiTheme="minorHAnsi"/>
              </w:rPr>
              <w:t>-30.</w:t>
            </w:r>
            <w:r>
              <w:rPr>
                <w:rFonts w:asciiTheme="minorHAnsi" w:hAnsiTheme="minorHAnsi"/>
              </w:rPr>
              <w:t>11</w:t>
            </w:r>
            <w:r w:rsidRPr="00556D5C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  <w:r w:rsidRPr="00556D5C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39C1BD4" w14:textId="77777777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1 umowa</w:t>
            </w:r>
          </w:p>
        </w:tc>
      </w:tr>
      <w:tr w:rsidR="001046CE" w:rsidRPr="00556D5C" w14:paraId="492857D4" w14:textId="77777777" w:rsidTr="005F42DE">
        <w:trPr>
          <w:trHeight w:val="340"/>
        </w:trPr>
        <w:tc>
          <w:tcPr>
            <w:tcW w:w="562" w:type="dxa"/>
          </w:tcPr>
          <w:p w14:paraId="6285912E" w14:textId="77777777" w:rsidR="001046CE" w:rsidRPr="00556D5C" w:rsidRDefault="001046CE" w:rsidP="005F42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374" w:type="dxa"/>
          </w:tcPr>
          <w:p w14:paraId="391F7A89" w14:textId="77777777" w:rsidR="001046CE" w:rsidRPr="00A34683" w:rsidRDefault="001046CE" w:rsidP="005F42DE">
            <w:pPr>
              <w:pStyle w:val="Bezodstpw"/>
              <w:spacing w:before="240"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„Ekonomia perspektyw”</w:t>
            </w:r>
            <w:r>
              <w:rPr>
                <w:rFonts w:asciiTheme="minorHAnsi" w:hAnsiTheme="minorHAnsi"/>
              </w:rPr>
              <w:br/>
            </w:r>
            <w:r w:rsidRPr="004203F8">
              <w:t xml:space="preserve">nr </w:t>
            </w:r>
            <w:r>
              <w:t>FE</w:t>
            </w:r>
            <w:r w:rsidRPr="004203F8">
              <w:t>MA.0</w:t>
            </w:r>
            <w:r>
              <w:t>7</w:t>
            </w:r>
            <w:r w:rsidRPr="004203F8">
              <w:t>.0</w:t>
            </w:r>
            <w:r>
              <w:t>2-IP.01</w:t>
            </w:r>
            <w:r w:rsidRPr="004203F8">
              <w:t>-</w:t>
            </w:r>
            <w:r>
              <w:t>00S5/23</w:t>
            </w:r>
          </w:p>
        </w:tc>
        <w:tc>
          <w:tcPr>
            <w:tcW w:w="3209" w:type="dxa"/>
          </w:tcPr>
          <w:p w14:paraId="07ACB808" w14:textId="23725423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185847">
              <w:rPr>
                <w:rFonts w:asciiTheme="minorHAnsi" w:hAnsiTheme="minorHAnsi"/>
              </w:rPr>
              <w:t>Technikum Ekonomiczn</w:t>
            </w:r>
            <w:r w:rsidR="007A46AA">
              <w:rPr>
                <w:rFonts w:asciiTheme="minorHAnsi" w:hAnsiTheme="minorHAnsi"/>
              </w:rPr>
              <w:t>e</w:t>
            </w:r>
            <w:r w:rsidRPr="00185847">
              <w:rPr>
                <w:rFonts w:asciiTheme="minorHAnsi" w:hAnsiTheme="minorHAnsi"/>
              </w:rPr>
              <w:t xml:space="preserve"> nr 1 im. Mikołaja Kopernika</w:t>
            </w:r>
          </w:p>
          <w:p w14:paraId="0FBC0917" w14:textId="77777777" w:rsidR="005F42D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CA22E2">
              <w:rPr>
                <w:rFonts w:asciiTheme="minorHAnsi" w:hAnsiTheme="minorHAnsi"/>
              </w:rPr>
              <w:t xml:space="preserve">ul. </w:t>
            </w:r>
            <w:r>
              <w:rPr>
                <w:rFonts w:asciiTheme="minorHAnsi" w:hAnsiTheme="minorHAnsi"/>
              </w:rPr>
              <w:t>Stawki 10</w:t>
            </w:r>
          </w:p>
          <w:p w14:paraId="081CD1B8" w14:textId="15A901F0" w:rsidR="001046CE" w:rsidRPr="00CA22E2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CA22E2">
              <w:rPr>
                <w:rFonts w:asciiTheme="minorHAnsi" w:hAnsiTheme="minorHAnsi"/>
              </w:rPr>
              <w:t>00-</w:t>
            </w:r>
            <w:r>
              <w:rPr>
                <w:rFonts w:asciiTheme="minorHAnsi" w:hAnsiTheme="minorHAnsi"/>
              </w:rPr>
              <w:t>178</w:t>
            </w:r>
            <w:r w:rsidRPr="00CA22E2">
              <w:rPr>
                <w:rFonts w:asciiTheme="minorHAnsi" w:hAnsiTheme="minorHAnsi"/>
              </w:rPr>
              <w:t xml:space="preserve"> Warszawa</w:t>
            </w:r>
          </w:p>
        </w:tc>
        <w:tc>
          <w:tcPr>
            <w:tcW w:w="2143" w:type="dxa"/>
          </w:tcPr>
          <w:p w14:paraId="54A625E8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</w:t>
            </w:r>
            <w:r w:rsidRPr="00556D5C">
              <w:rPr>
                <w:rFonts w:asciiTheme="minorHAnsi" w:hAnsiTheme="minorHAnsi"/>
              </w:rPr>
              <w:t>-30.</w:t>
            </w:r>
            <w:r>
              <w:rPr>
                <w:rFonts w:asciiTheme="minorHAnsi" w:hAnsiTheme="minorHAnsi"/>
              </w:rPr>
              <w:t>11</w:t>
            </w:r>
            <w:r w:rsidRPr="00556D5C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  <w:r w:rsidRPr="00556D5C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0509199D" w14:textId="77777777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1 umowa</w:t>
            </w:r>
          </w:p>
        </w:tc>
      </w:tr>
      <w:tr w:rsidR="001046CE" w:rsidRPr="00556D5C" w14:paraId="73945B42" w14:textId="77777777" w:rsidTr="005F42DE">
        <w:trPr>
          <w:trHeight w:val="340"/>
        </w:trPr>
        <w:tc>
          <w:tcPr>
            <w:tcW w:w="562" w:type="dxa"/>
          </w:tcPr>
          <w:p w14:paraId="2BBE37E8" w14:textId="77777777" w:rsidR="001046CE" w:rsidRPr="00556D5C" w:rsidRDefault="001046CE" w:rsidP="005F42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3374" w:type="dxa"/>
          </w:tcPr>
          <w:p w14:paraId="3B739B98" w14:textId="77777777" w:rsidR="001046CE" w:rsidRPr="00A34683" w:rsidRDefault="001046CE" w:rsidP="005F42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„Poligrafia nowego pokolenia”</w:t>
            </w:r>
            <w:r>
              <w:rPr>
                <w:rFonts w:asciiTheme="minorHAnsi" w:hAnsiTheme="minorHAnsi"/>
              </w:rPr>
              <w:br/>
            </w:r>
            <w:r>
              <w:t>FE</w:t>
            </w:r>
            <w:r w:rsidRPr="004203F8">
              <w:t>MA.0</w:t>
            </w:r>
            <w:r>
              <w:t>7</w:t>
            </w:r>
            <w:r w:rsidRPr="004203F8">
              <w:t>.0</w:t>
            </w:r>
            <w:r>
              <w:t>2-IP.01</w:t>
            </w:r>
            <w:r w:rsidRPr="004203F8">
              <w:t>-</w:t>
            </w:r>
            <w:r>
              <w:t>00TZ/23</w:t>
            </w:r>
          </w:p>
        </w:tc>
        <w:tc>
          <w:tcPr>
            <w:tcW w:w="3209" w:type="dxa"/>
          </w:tcPr>
          <w:p w14:paraId="5D24E7AA" w14:textId="77777777" w:rsidR="001046CE" w:rsidRPr="00502D7A" w:rsidRDefault="001046CE" w:rsidP="001046CE">
            <w:pPr>
              <w:pStyle w:val="selected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Theme="minorHAnsi" w:hAnsiTheme="minorHAnsi"/>
              </w:rPr>
            </w:pPr>
            <w:r w:rsidRPr="00185847">
              <w:rPr>
                <w:rFonts w:asciiTheme="minorHAnsi" w:hAnsiTheme="minorHAnsi"/>
                <w:sz w:val="22"/>
              </w:rPr>
              <w:t>Zespół Szkół Poligraficznych im. Marszałka Józefa Piłsudskiego</w:t>
            </w:r>
          </w:p>
          <w:p w14:paraId="6BD84F9A" w14:textId="77777777" w:rsidR="001046CE" w:rsidRPr="00502D7A" w:rsidRDefault="001046CE" w:rsidP="00E1350A">
            <w:pPr>
              <w:spacing w:after="0" w:line="276" w:lineRule="auto"/>
              <w:rPr>
                <w:rFonts w:asciiTheme="minorHAnsi" w:hAnsiTheme="minorHAnsi"/>
              </w:rPr>
            </w:pPr>
            <w:r w:rsidRPr="00502D7A">
              <w:rPr>
                <w:rFonts w:asciiTheme="minorHAnsi" w:hAnsiTheme="minorHAnsi"/>
              </w:rPr>
              <w:t xml:space="preserve">ul. </w:t>
            </w:r>
            <w:r>
              <w:rPr>
                <w:rFonts w:asciiTheme="minorHAnsi" w:hAnsiTheme="minorHAnsi"/>
              </w:rPr>
              <w:t>Stawki 14</w:t>
            </w:r>
          </w:p>
          <w:p w14:paraId="6472C7E5" w14:textId="77777777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02D7A">
              <w:rPr>
                <w:rFonts w:asciiTheme="minorHAnsi" w:hAnsiTheme="minorHAnsi"/>
              </w:rPr>
              <w:t>00-</w:t>
            </w:r>
            <w:r>
              <w:rPr>
                <w:rFonts w:asciiTheme="minorHAnsi" w:hAnsiTheme="minorHAnsi"/>
              </w:rPr>
              <w:t>178</w:t>
            </w:r>
            <w:r w:rsidRPr="00502D7A">
              <w:rPr>
                <w:rFonts w:asciiTheme="minorHAnsi" w:hAnsiTheme="minorHAnsi"/>
              </w:rPr>
              <w:t xml:space="preserve"> Warszawa</w:t>
            </w:r>
          </w:p>
        </w:tc>
        <w:tc>
          <w:tcPr>
            <w:tcW w:w="2143" w:type="dxa"/>
          </w:tcPr>
          <w:p w14:paraId="226B8D43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</w:t>
            </w:r>
            <w:r w:rsidRPr="00556D5C">
              <w:rPr>
                <w:rFonts w:asciiTheme="minorHAnsi" w:hAnsiTheme="minorHAnsi"/>
              </w:rPr>
              <w:t>-30.</w:t>
            </w:r>
            <w:r>
              <w:rPr>
                <w:rFonts w:asciiTheme="minorHAnsi" w:hAnsiTheme="minorHAnsi"/>
              </w:rPr>
              <w:t>11</w:t>
            </w:r>
            <w:r w:rsidRPr="00556D5C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  <w:r w:rsidRPr="00556D5C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1316FA7D" w14:textId="77777777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 w:rsidRPr="00556D5C">
              <w:rPr>
                <w:rFonts w:asciiTheme="minorHAnsi" w:hAnsiTheme="minorHAnsi"/>
              </w:rPr>
              <w:t>1 umowa</w:t>
            </w:r>
          </w:p>
        </w:tc>
      </w:tr>
      <w:tr w:rsidR="001046CE" w:rsidRPr="00556D5C" w14:paraId="19A22C79" w14:textId="77777777" w:rsidTr="005F42DE">
        <w:trPr>
          <w:trHeight w:val="340"/>
        </w:trPr>
        <w:tc>
          <w:tcPr>
            <w:tcW w:w="562" w:type="dxa"/>
          </w:tcPr>
          <w:p w14:paraId="1D7DE89E" w14:textId="77777777" w:rsidR="001046CE" w:rsidRPr="00556D5C" w:rsidRDefault="001046CE" w:rsidP="005F42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3374" w:type="dxa"/>
          </w:tcPr>
          <w:p w14:paraId="0251AFC6" w14:textId="77777777" w:rsidR="001046CE" w:rsidRPr="00A34683" w:rsidRDefault="001046CE" w:rsidP="005F42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„Technik Informatyk”</w:t>
            </w:r>
            <w:r>
              <w:rPr>
                <w:rFonts w:asciiTheme="minorHAnsi" w:hAnsiTheme="minorHAnsi"/>
              </w:rPr>
              <w:br/>
            </w:r>
            <w:r w:rsidRPr="004203F8">
              <w:t xml:space="preserve">nr </w:t>
            </w:r>
            <w:r>
              <w:t>FE</w:t>
            </w:r>
            <w:r w:rsidRPr="004203F8">
              <w:t>MA.0</w:t>
            </w:r>
            <w:r>
              <w:t>7</w:t>
            </w:r>
            <w:r w:rsidRPr="004203F8">
              <w:t>.0</w:t>
            </w:r>
            <w:r>
              <w:t>2-IP.01</w:t>
            </w:r>
            <w:r w:rsidRPr="004203F8">
              <w:t>-</w:t>
            </w:r>
            <w:r>
              <w:t>00U6/23</w:t>
            </w:r>
          </w:p>
        </w:tc>
        <w:tc>
          <w:tcPr>
            <w:tcW w:w="3209" w:type="dxa"/>
          </w:tcPr>
          <w:p w14:paraId="12D0DF27" w14:textId="74127DFB" w:rsidR="001046CE" w:rsidRPr="00502D7A" w:rsidRDefault="001046CE" w:rsidP="00E1350A">
            <w:pPr>
              <w:spacing w:after="0" w:line="276" w:lineRule="auto"/>
              <w:outlineLvl w:val="2"/>
              <w:rPr>
                <w:rFonts w:asciiTheme="minorHAnsi" w:hAnsiTheme="minorHAnsi"/>
              </w:rPr>
            </w:pPr>
            <w:r w:rsidRPr="00185847">
              <w:rPr>
                <w:rFonts w:asciiTheme="minorHAnsi" w:hAnsiTheme="minorHAnsi"/>
              </w:rPr>
              <w:t>Technikum Kinematograficzno-Komputerowe im. Krzysztofa Kieślowskiego</w:t>
            </w:r>
          </w:p>
          <w:p w14:paraId="720D92B0" w14:textId="77777777" w:rsidR="001046CE" w:rsidRPr="00502D7A" w:rsidRDefault="001046CE" w:rsidP="00E1350A">
            <w:pPr>
              <w:spacing w:after="0" w:line="276" w:lineRule="auto"/>
              <w:outlineLvl w:val="2"/>
              <w:rPr>
                <w:rFonts w:asciiTheme="minorHAnsi" w:hAnsiTheme="minorHAnsi"/>
              </w:rPr>
            </w:pPr>
            <w:r w:rsidRPr="00502D7A">
              <w:rPr>
                <w:rFonts w:asciiTheme="minorHAnsi" w:hAnsiTheme="minorHAnsi"/>
              </w:rPr>
              <w:t xml:space="preserve">ul. </w:t>
            </w:r>
            <w:r>
              <w:rPr>
                <w:rFonts w:asciiTheme="minorHAnsi" w:hAnsiTheme="minorHAnsi"/>
              </w:rPr>
              <w:t>Polna 7</w:t>
            </w:r>
          </w:p>
          <w:p w14:paraId="0DC171A3" w14:textId="77777777" w:rsidR="001046CE" w:rsidRDefault="001046CE" w:rsidP="00E1350A">
            <w:pPr>
              <w:spacing w:after="0" w:line="276" w:lineRule="auto"/>
              <w:outlineLvl w:val="2"/>
              <w:rPr>
                <w:rFonts w:asciiTheme="minorHAnsi" w:hAnsiTheme="minorHAnsi"/>
              </w:rPr>
            </w:pPr>
            <w:r w:rsidRPr="00502D7A">
              <w:rPr>
                <w:rFonts w:asciiTheme="minorHAnsi" w:hAnsiTheme="minorHAnsi"/>
              </w:rPr>
              <w:t>00-6</w:t>
            </w:r>
            <w:r>
              <w:rPr>
                <w:rFonts w:asciiTheme="minorHAnsi" w:hAnsiTheme="minorHAnsi"/>
              </w:rPr>
              <w:t>25</w:t>
            </w:r>
            <w:r w:rsidRPr="00502D7A">
              <w:rPr>
                <w:rFonts w:asciiTheme="minorHAnsi" w:hAnsiTheme="minorHAnsi"/>
              </w:rPr>
              <w:t xml:space="preserve"> Warszawa</w:t>
            </w:r>
          </w:p>
        </w:tc>
        <w:tc>
          <w:tcPr>
            <w:tcW w:w="2143" w:type="dxa"/>
          </w:tcPr>
          <w:p w14:paraId="51312BE4" w14:textId="77777777" w:rsidR="001046CE" w:rsidRPr="00556D5C" w:rsidRDefault="001046CE" w:rsidP="00E1350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</w:t>
            </w:r>
            <w:r w:rsidRPr="00556D5C">
              <w:rPr>
                <w:rFonts w:asciiTheme="minorHAnsi" w:hAnsiTheme="minorHAnsi"/>
              </w:rPr>
              <w:t>-30.</w:t>
            </w:r>
            <w:r>
              <w:rPr>
                <w:rFonts w:asciiTheme="minorHAnsi" w:hAnsiTheme="minorHAnsi"/>
              </w:rPr>
              <w:t>11</w:t>
            </w:r>
            <w:r w:rsidRPr="00556D5C">
              <w:rPr>
                <w:rFonts w:asciiTheme="minorHAnsi" w:hAnsiTheme="minorHAnsi"/>
              </w:rPr>
              <w:t>.202</w:t>
            </w:r>
            <w:r>
              <w:rPr>
                <w:rFonts w:asciiTheme="minorHAnsi" w:hAnsiTheme="minorHAnsi"/>
              </w:rPr>
              <w:t>4</w:t>
            </w:r>
            <w:r w:rsidRPr="00556D5C">
              <w:rPr>
                <w:rFonts w:asciiTheme="minorHAnsi" w:hAnsiTheme="minorHAnsi"/>
              </w:rPr>
              <w:t xml:space="preserve"> r.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66DB413" w14:textId="77777777" w:rsidR="001046CE" w:rsidRDefault="001046CE" w:rsidP="00E1350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556D5C">
              <w:rPr>
                <w:rFonts w:asciiTheme="minorHAnsi" w:hAnsiTheme="minorHAnsi"/>
              </w:rPr>
              <w:t xml:space="preserve"> umow</w:t>
            </w:r>
            <w:r>
              <w:rPr>
                <w:rFonts w:asciiTheme="minorHAnsi" w:hAnsiTheme="minorHAnsi"/>
              </w:rPr>
              <w:t>y</w:t>
            </w:r>
          </w:p>
        </w:tc>
      </w:tr>
    </w:tbl>
    <w:p w14:paraId="320EAD2E" w14:textId="77777777" w:rsidR="000A0057" w:rsidRDefault="000A0057" w:rsidP="001046CE">
      <w:pPr>
        <w:spacing w:after="4680"/>
      </w:pPr>
    </w:p>
    <w:sectPr w:rsidR="000A0057" w:rsidSect="001046CE">
      <w:headerReference w:type="first" r:id="rId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619CF" w14:textId="77777777" w:rsidR="00B002CD" w:rsidRDefault="00B002CD" w:rsidP="001046CE">
      <w:pPr>
        <w:spacing w:after="0" w:line="240" w:lineRule="auto"/>
      </w:pPr>
      <w:r>
        <w:separator/>
      </w:r>
    </w:p>
  </w:endnote>
  <w:endnote w:type="continuationSeparator" w:id="0">
    <w:p w14:paraId="3F9D0A2B" w14:textId="77777777" w:rsidR="00B002CD" w:rsidRDefault="00B002CD" w:rsidP="0010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C43E" w14:textId="77777777" w:rsidR="00B002CD" w:rsidRDefault="00B002CD" w:rsidP="001046CE">
      <w:pPr>
        <w:spacing w:after="0" w:line="240" w:lineRule="auto"/>
      </w:pPr>
      <w:r>
        <w:separator/>
      </w:r>
    </w:p>
  </w:footnote>
  <w:footnote w:type="continuationSeparator" w:id="0">
    <w:p w14:paraId="1A94A4E5" w14:textId="77777777" w:rsidR="00B002CD" w:rsidRDefault="00B002CD" w:rsidP="0010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8636" w14:textId="43B579C7" w:rsidR="001046CE" w:rsidRPr="00556D5C" w:rsidRDefault="001046CE" w:rsidP="001046CE">
    <w:pPr>
      <w:jc w:val="right"/>
      <w:rPr>
        <w:rFonts w:asciiTheme="minorHAnsi" w:hAnsiTheme="minorHAnsi"/>
        <w:szCs w:val="22"/>
      </w:rPr>
    </w:pPr>
    <w:r w:rsidRPr="00556D5C">
      <w:rPr>
        <w:rFonts w:asciiTheme="minorHAnsi" w:hAnsiTheme="minorHAnsi"/>
        <w:szCs w:val="22"/>
      </w:rPr>
      <w:t>Załączni</w:t>
    </w:r>
    <w:r>
      <w:rPr>
        <w:rFonts w:asciiTheme="minorHAnsi" w:hAnsiTheme="minorHAnsi"/>
        <w:szCs w:val="22"/>
      </w:rPr>
      <w:t xml:space="preserve">k do Uchwały nr </w:t>
    </w:r>
    <w:r w:rsidR="00C75B8F">
      <w:rPr>
        <w:rFonts w:asciiTheme="minorHAnsi" w:hAnsiTheme="minorHAnsi"/>
        <w:szCs w:val="22"/>
      </w:rPr>
      <w:t>17</w:t>
    </w:r>
    <w:r>
      <w:rPr>
        <w:rFonts w:asciiTheme="minorHAnsi" w:hAnsiTheme="minorHAnsi"/>
        <w:szCs w:val="22"/>
      </w:rPr>
      <w:t xml:space="preserve">/2024 </w:t>
    </w:r>
  </w:p>
  <w:p w14:paraId="6C31A24D" w14:textId="77777777" w:rsidR="001046CE" w:rsidRPr="00556D5C" w:rsidRDefault="001046CE" w:rsidP="001046CE">
    <w:pPr>
      <w:jc w:val="right"/>
      <w:rPr>
        <w:rFonts w:asciiTheme="minorHAnsi" w:hAnsiTheme="minorHAnsi"/>
        <w:szCs w:val="22"/>
      </w:rPr>
    </w:pPr>
    <w:r w:rsidRPr="00556D5C">
      <w:rPr>
        <w:rFonts w:asciiTheme="minorHAnsi" w:hAnsiTheme="minorHAnsi"/>
        <w:szCs w:val="22"/>
      </w:rPr>
      <w:t>Zarządu Dzielnicy Śródmieście m.st. Warszawy</w:t>
    </w:r>
  </w:p>
  <w:p w14:paraId="3CD5FF30" w14:textId="7F0A675E" w:rsidR="001046CE" w:rsidRPr="001046CE" w:rsidRDefault="001046CE" w:rsidP="001046CE">
    <w:pPr>
      <w:spacing w:after="480"/>
      <w:jc w:val="right"/>
      <w:rPr>
        <w:rFonts w:asciiTheme="minorHAnsi" w:hAnsiTheme="minorHAnsi"/>
        <w:szCs w:val="22"/>
      </w:rPr>
    </w:pPr>
    <w:r w:rsidRPr="00556D5C">
      <w:rPr>
        <w:rFonts w:asciiTheme="minorHAnsi" w:hAnsiTheme="minorHAnsi"/>
        <w:szCs w:val="22"/>
      </w:rPr>
      <w:t>z dnia</w:t>
    </w:r>
    <w:r>
      <w:rPr>
        <w:rFonts w:asciiTheme="minorHAnsi" w:hAnsiTheme="minorHAnsi"/>
        <w:szCs w:val="22"/>
      </w:rPr>
      <w:t xml:space="preserve"> </w:t>
    </w:r>
    <w:r w:rsidR="00C75B8F">
      <w:rPr>
        <w:rFonts w:asciiTheme="minorHAnsi" w:hAnsiTheme="minorHAnsi"/>
        <w:szCs w:val="22"/>
      </w:rPr>
      <w:t xml:space="preserve">28 maja </w:t>
    </w:r>
    <w:r>
      <w:rPr>
        <w:rFonts w:asciiTheme="minorHAnsi" w:hAnsiTheme="minorHAnsi"/>
        <w:szCs w:val="22"/>
      </w:rPr>
      <w:t>2024</w:t>
    </w:r>
    <w:r w:rsidRPr="00556D5C">
      <w:rPr>
        <w:rFonts w:asciiTheme="minorHAnsi" w:hAnsiTheme="minorHAnsi"/>
        <w:szCs w:val="22"/>
      </w:rPr>
      <w:t xml:space="preserve"> 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56BC3"/>
    <w:multiLevelType w:val="multilevel"/>
    <w:tmpl w:val="CE08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09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CE"/>
    <w:rsid w:val="000A0057"/>
    <w:rsid w:val="000E1A90"/>
    <w:rsid w:val="001046CE"/>
    <w:rsid w:val="00235807"/>
    <w:rsid w:val="00312E17"/>
    <w:rsid w:val="005F42DE"/>
    <w:rsid w:val="006C501C"/>
    <w:rsid w:val="007A46AA"/>
    <w:rsid w:val="00B002CD"/>
    <w:rsid w:val="00C75B8F"/>
    <w:rsid w:val="00C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B773"/>
  <w15:chartTrackingRefBased/>
  <w15:docId w15:val="{7D314BA2-18C8-4939-AC17-89C8BA1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6CE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4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46C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1046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6CE"/>
    <w:rPr>
      <w:rFonts w:ascii="Calibri" w:eastAsia="Times New Roman" w:hAnsi="Calibri" w:cs="Times New Roman"/>
      <w:szCs w:val="24"/>
      <w:lang w:eastAsia="pl-PL"/>
    </w:rPr>
  </w:style>
  <w:style w:type="table" w:styleId="Tabela-Siatka">
    <w:name w:val="Table Grid"/>
    <w:basedOn w:val="Standardowy"/>
    <w:uiPriority w:val="59"/>
    <w:unhideWhenUsed/>
    <w:rsid w:val="0010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ed">
    <w:name w:val="selected"/>
    <w:basedOn w:val="Normalny"/>
    <w:rsid w:val="001046C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10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CE"/>
    <w:rPr>
      <w:rFonts w:ascii="Calibri" w:eastAsia="Times New Roman" w:hAnsi="Calibri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42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17/2024</dc:title>
  <dc:subject/>
  <dc:creator>Dańczak-Kowalczyk Katarzyna</dc:creator>
  <cp:keywords/>
  <dc:description/>
  <cp:lastModifiedBy>Dańczak-Kowalczyk Katarzyna</cp:lastModifiedBy>
  <cp:revision>2</cp:revision>
  <cp:lastPrinted>2024-05-28T10:08:00Z</cp:lastPrinted>
  <dcterms:created xsi:type="dcterms:W3CDTF">2024-05-28T10:08:00Z</dcterms:created>
  <dcterms:modified xsi:type="dcterms:W3CDTF">2024-05-28T10:08:00Z</dcterms:modified>
</cp:coreProperties>
</file>