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BD045" w14:textId="4CD3177B" w:rsidR="003F6D3A" w:rsidRPr="00F04EFC" w:rsidRDefault="003F6D3A" w:rsidP="00DD3636">
      <w:pPr>
        <w:pStyle w:val="nagweknr2"/>
        <w:spacing w:before="0"/>
        <w:jc w:val="center"/>
        <w:rPr>
          <w:b/>
          <w:bCs/>
          <w:color w:val="auto"/>
          <w:sz w:val="22"/>
          <w:szCs w:val="22"/>
        </w:rPr>
      </w:pPr>
      <w:bookmarkStart w:id="0" w:name="_Hlk163812118"/>
      <w:bookmarkStart w:id="1" w:name="_Hlk162271567"/>
      <w:bookmarkStart w:id="2" w:name="_Hlk135826710"/>
      <w:r w:rsidRPr="00F04EFC">
        <w:rPr>
          <w:b/>
          <w:color w:val="auto"/>
          <w:sz w:val="22"/>
          <w:szCs w:val="22"/>
        </w:rPr>
        <w:t xml:space="preserve">UCHWAŁA NR </w:t>
      </w:r>
      <w:r w:rsidR="00EE55FA">
        <w:rPr>
          <w:b/>
          <w:color w:val="auto"/>
          <w:sz w:val="22"/>
          <w:szCs w:val="22"/>
        </w:rPr>
        <w:t>15</w:t>
      </w:r>
      <w:r w:rsidRPr="00F04EFC">
        <w:rPr>
          <w:b/>
          <w:color w:val="auto"/>
          <w:sz w:val="22"/>
          <w:szCs w:val="22"/>
        </w:rPr>
        <w:t>/2024</w:t>
      </w:r>
    </w:p>
    <w:p w14:paraId="1F31DCEE" w14:textId="77777777" w:rsidR="003F6D3A" w:rsidRPr="00F04EFC" w:rsidRDefault="003F6D3A" w:rsidP="00DD3636">
      <w:pPr>
        <w:pStyle w:val="nagweknr2"/>
        <w:spacing w:before="0"/>
        <w:jc w:val="center"/>
        <w:rPr>
          <w:b/>
          <w:bCs/>
          <w:color w:val="auto"/>
          <w:sz w:val="22"/>
          <w:szCs w:val="22"/>
          <w:vertAlign w:val="superscript"/>
        </w:rPr>
      </w:pPr>
      <w:r w:rsidRPr="00F04EFC">
        <w:rPr>
          <w:b/>
          <w:color w:val="auto"/>
          <w:sz w:val="22"/>
          <w:szCs w:val="22"/>
        </w:rPr>
        <w:t>ZARZĄDU DZIELNICY ŚRÓDMIEŚCIE MIASTA STOŁECZNEGO WARSZAWY</w:t>
      </w:r>
    </w:p>
    <w:p w14:paraId="56F565A9" w14:textId="44880B3A" w:rsidR="003F6D3A" w:rsidRPr="00F04EFC" w:rsidRDefault="003F6D3A" w:rsidP="00DD3636">
      <w:pPr>
        <w:pStyle w:val="nagweknr2"/>
        <w:spacing w:before="0" w:after="240"/>
        <w:jc w:val="center"/>
        <w:rPr>
          <w:b/>
          <w:bCs/>
          <w:color w:val="auto"/>
          <w:sz w:val="22"/>
          <w:szCs w:val="22"/>
        </w:rPr>
      </w:pPr>
      <w:r w:rsidRPr="00F04EFC">
        <w:rPr>
          <w:b/>
          <w:color w:val="auto"/>
          <w:sz w:val="22"/>
          <w:szCs w:val="22"/>
        </w:rPr>
        <w:t xml:space="preserve">z </w:t>
      </w:r>
      <w:r w:rsidR="00EE55FA">
        <w:rPr>
          <w:b/>
          <w:color w:val="auto"/>
          <w:sz w:val="22"/>
          <w:szCs w:val="22"/>
        </w:rPr>
        <w:t>28 maja</w:t>
      </w:r>
      <w:r w:rsidRPr="00F04EFC">
        <w:rPr>
          <w:b/>
          <w:color w:val="auto"/>
          <w:sz w:val="22"/>
          <w:szCs w:val="22"/>
        </w:rPr>
        <w:t xml:space="preserve"> 2024 r.</w:t>
      </w:r>
    </w:p>
    <w:p w14:paraId="1F49DE03" w14:textId="606061E7" w:rsidR="003F6D3A" w:rsidRDefault="003F6D3A" w:rsidP="00DD3636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55F1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05345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 sprawie </w:t>
      </w:r>
      <w:bookmarkStart w:id="3" w:name="_Hlk167354390"/>
      <w:r w:rsidRPr="00905345">
        <w:rPr>
          <w:rFonts w:asciiTheme="minorHAnsi" w:hAnsiTheme="minorHAnsi" w:cstheme="minorHAnsi"/>
          <w:color w:val="auto"/>
          <w:sz w:val="22"/>
          <w:szCs w:val="22"/>
        </w:rPr>
        <w:t xml:space="preserve">wystąpienia do Prezydenta m.st. Warszawy z wnioskiem o podjęcie inicjatywy uchwałodawczej zmieniającej uchwałę w sprawie ustalenia sieci publicznych przedszkoli </w:t>
      </w:r>
      <w:r w:rsidRPr="00905345">
        <w:rPr>
          <w:rFonts w:asciiTheme="minorHAnsi" w:hAnsiTheme="minorHAnsi" w:cstheme="minorHAnsi"/>
          <w:color w:val="auto"/>
          <w:sz w:val="22"/>
          <w:szCs w:val="22"/>
        </w:rPr>
        <w:br/>
        <w:t>i oddziałów przedszkolnych w szkołach podstawowych w</w:t>
      </w:r>
      <w:r w:rsidRPr="00A01AB8">
        <w:rPr>
          <w:rFonts w:asciiTheme="minorHAnsi" w:hAnsiTheme="minorHAnsi" w:cstheme="minorHAnsi"/>
          <w:color w:val="auto"/>
          <w:sz w:val="22"/>
          <w:szCs w:val="22"/>
        </w:rPr>
        <w:t xml:space="preserve"> m.st. Warszawie</w:t>
      </w:r>
    </w:p>
    <w:bookmarkEnd w:id="3"/>
    <w:p w14:paraId="5D801A45" w14:textId="77777777" w:rsidR="00916ABA" w:rsidRDefault="009E7F15" w:rsidP="00916ABA">
      <w:pPr>
        <w:spacing w:after="0"/>
        <w:ind w:firstLine="0"/>
        <w:rPr>
          <w:sz w:val="22"/>
          <w:szCs w:val="22"/>
          <w:lang w:eastAsia="pl-PL"/>
        </w:rPr>
      </w:pPr>
      <w:r w:rsidRPr="009E7F15">
        <w:rPr>
          <w:sz w:val="22"/>
          <w:szCs w:val="22"/>
          <w:lang w:eastAsia="pl-PL"/>
        </w:rPr>
        <w:t xml:space="preserve">Na podstawie § 50 ust. 1 Statutu Dzielnicy Śródmieście m.st. Warszawy, stanowiącego załącznik nr 9 do uchwały LXX/2182/2010 Rady Miasta Stołecznego Warszawy z dnia 14 stycznia 2010 r. w sprawie nadania statutów dzielnicom miasta stołecznego Warszawy (Dz. Urz. Woj. </w:t>
      </w:r>
      <w:proofErr w:type="spellStart"/>
      <w:r w:rsidRPr="009E7F15">
        <w:rPr>
          <w:sz w:val="22"/>
          <w:szCs w:val="22"/>
          <w:lang w:eastAsia="pl-PL"/>
        </w:rPr>
        <w:t>Maz</w:t>
      </w:r>
      <w:proofErr w:type="spellEnd"/>
      <w:r w:rsidRPr="009E7F15">
        <w:rPr>
          <w:sz w:val="22"/>
          <w:szCs w:val="22"/>
          <w:lang w:eastAsia="pl-PL"/>
        </w:rPr>
        <w:t xml:space="preserve">. z 2022r. poz.9305), </w:t>
      </w:r>
    </w:p>
    <w:p w14:paraId="6FD6D5DB" w14:textId="5D428F4B" w:rsidR="009E7F15" w:rsidRPr="009E7F15" w:rsidRDefault="009E7F15" w:rsidP="009E7F15">
      <w:pPr>
        <w:ind w:firstLine="0"/>
        <w:rPr>
          <w:rFonts w:asciiTheme="minorHAnsi" w:eastAsiaTheme="minorHAnsi" w:hAnsiTheme="minorHAnsi" w:cstheme="minorHAnsi"/>
          <w:sz w:val="22"/>
          <w:szCs w:val="22"/>
        </w:rPr>
      </w:pPr>
      <w:r w:rsidRPr="009E7F15">
        <w:rPr>
          <w:rFonts w:cstheme="minorHAnsi"/>
          <w:sz w:val="22"/>
          <w:szCs w:val="22"/>
        </w:rPr>
        <w:t xml:space="preserve">w związku z </w:t>
      </w:r>
      <w:r w:rsidRPr="009E7F15">
        <w:rPr>
          <w:sz w:val="22"/>
          <w:szCs w:val="22"/>
          <w:lang w:eastAsia="pl-PL"/>
        </w:rPr>
        <w:t>§</w:t>
      </w:r>
      <w:r w:rsidRPr="009E7F15">
        <w:rPr>
          <w:rFonts w:cstheme="minorHAnsi"/>
          <w:sz w:val="22"/>
          <w:szCs w:val="22"/>
        </w:rPr>
        <w:t xml:space="preserve"> 29 ust. 2 pkt 4 Statutu Miasta Stołecznego Warszawy stanowiącego załącznik do uchwały nr XXII/743/2008 Rady m.st. Warszawy z dnia 10 stycznia 2008 r. w sprawie uchwalenia Statutu Miasta Stołecznego Warszawy (Dz. Urz. Woj. </w:t>
      </w:r>
      <w:proofErr w:type="spellStart"/>
      <w:r w:rsidRPr="009E7F15">
        <w:rPr>
          <w:rFonts w:cstheme="minorHAnsi"/>
          <w:sz w:val="22"/>
          <w:szCs w:val="22"/>
        </w:rPr>
        <w:t>Maz</w:t>
      </w:r>
      <w:proofErr w:type="spellEnd"/>
      <w:r w:rsidRPr="009E7F15">
        <w:rPr>
          <w:rFonts w:cstheme="minorHAnsi"/>
          <w:sz w:val="22"/>
          <w:szCs w:val="22"/>
        </w:rPr>
        <w:t xml:space="preserve">. z 2019 r. poz. 14465 i 14829) </w:t>
      </w:r>
      <w:r w:rsidRPr="009E7F15">
        <w:rPr>
          <w:rFonts w:cstheme="minorHAnsi"/>
          <w:color w:val="000000"/>
          <w:sz w:val="22"/>
          <w:szCs w:val="22"/>
          <w:lang w:eastAsia="pl-PL"/>
        </w:rPr>
        <w:t>uchwala</w:t>
      </w:r>
      <w:r w:rsidR="003F6D3A">
        <w:rPr>
          <w:rFonts w:cstheme="minorHAnsi"/>
          <w:color w:val="000000"/>
          <w:sz w:val="22"/>
          <w:szCs w:val="22"/>
          <w:lang w:eastAsia="pl-PL"/>
        </w:rPr>
        <w:t xml:space="preserve"> się</w:t>
      </w:r>
      <w:r w:rsidRPr="009E7F15">
        <w:rPr>
          <w:rFonts w:cstheme="minorHAnsi"/>
          <w:color w:val="000000"/>
          <w:sz w:val="22"/>
          <w:szCs w:val="22"/>
          <w:lang w:eastAsia="pl-PL"/>
        </w:rPr>
        <w:t>, co następuje:</w:t>
      </w:r>
      <w:bookmarkEnd w:id="0"/>
    </w:p>
    <w:bookmarkEnd w:id="1"/>
    <w:p w14:paraId="1FD71850" w14:textId="77777777" w:rsidR="009E7F15" w:rsidRPr="009E7F15" w:rsidRDefault="009E7F15" w:rsidP="009E7F15">
      <w:pPr>
        <w:pStyle w:val="NormalnyWeb"/>
        <w:spacing w:before="0" w:beforeAutospacing="0" w:after="240" w:line="300" w:lineRule="auto"/>
        <w:ind w:right="-142" w:firstLine="567"/>
        <w:rPr>
          <w:rFonts w:asciiTheme="minorHAnsi" w:hAnsiTheme="minorHAnsi" w:cstheme="minorHAnsi"/>
          <w:sz w:val="22"/>
          <w:szCs w:val="22"/>
        </w:rPr>
      </w:pPr>
      <w:r w:rsidRPr="009E7F15">
        <w:rPr>
          <w:rFonts w:asciiTheme="minorHAnsi" w:eastAsia="Calibri" w:hAnsiTheme="minorHAnsi" w:cstheme="minorHAnsi"/>
          <w:b/>
          <w:sz w:val="22"/>
          <w:szCs w:val="22"/>
        </w:rPr>
        <w:t>§ 1.</w:t>
      </w:r>
      <w:r w:rsidRPr="009E7F15">
        <w:rPr>
          <w:rFonts w:asciiTheme="minorHAnsi" w:eastAsia="Calibri" w:hAnsiTheme="minorHAnsi" w:cstheme="minorHAnsi"/>
          <w:sz w:val="22"/>
          <w:szCs w:val="22"/>
        </w:rPr>
        <w:t xml:space="preserve"> 1. </w:t>
      </w:r>
      <w:r w:rsidRPr="009E7F15">
        <w:rPr>
          <w:rFonts w:asciiTheme="minorHAnsi" w:hAnsiTheme="minorHAnsi" w:cstheme="minorHAnsi"/>
          <w:sz w:val="22"/>
          <w:szCs w:val="22"/>
        </w:rPr>
        <w:t>Występuje się do Prezydenta m.st. Warszawy z wnioskiem o podjęcie inicjatywy uchwałodawczej zmieniającej uchwałę w sprawie ustalenia sieci publicznych przedszkoli i oddziałów przedszkolnych w szkołach podstawowych w m.st. Warszawie.</w:t>
      </w:r>
    </w:p>
    <w:p w14:paraId="19CC8251" w14:textId="29159F02" w:rsidR="009E7F15" w:rsidRPr="009E7F15" w:rsidRDefault="009E7F15" w:rsidP="00D373DA">
      <w:pPr>
        <w:tabs>
          <w:tab w:val="left" w:pos="426"/>
        </w:tabs>
        <w:rPr>
          <w:rFonts w:cstheme="minorHAnsi"/>
          <w:sz w:val="22"/>
          <w:szCs w:val="22"/>
        </w:rPr>
      </w:pPr>
      <w:r w:rsidRPr="009E7F15">
        <w:rPr>
          <w:rFonts w:asciiTheme="minorHAnsi" w:hAnsiTheme="minorHAnsi" w:cstheme="minorHAnsi"/>
          <w:sz w:val="22"/>
          <w:szCs w:val="22"/>
        </w:rPr>
        <w:t xml:space="preserve">2. Projekt uchwały </w:t>
      </w:r>
      <w:r w:rsidRPr="009E7F15">
        <w:rPr>
          <w:rFonts w:cstheme="minorHAnsi"/>
          <w:sz w:val="22"/>
          <w:szCs w:val="22"/>
        </w:rPr>
        <w:t xml:space="preserve">Rady m.st. Warszawy, o której mowa w ust. 1, stanowi </w:t>
      </w:r>
      <w:r w:rsidRPr="00EE55FA">
        <w:rPr>
          <w:rFonts w:cstheme="minorHAnsi"/>
          <w:sz w:val="22"/>
          <w:szCs w:val="22"/>
        </w:rPr>
        <w:t>załącznik do niniejszej uchwały.</w:t>
      </w:r>
    </w:p>
    <w:bookmarkEnd w:id="2"/>
    <w:p w14:paraId="55B01B51" w14:textId="77777777" w:rsidR="009E7F15" w:rsidRPr="009E7F15" w:rsidRDefault="009E7F15" w:rsidP="009E7F15">
      <w:pPr>
        <w:pStyle w:val="Akapitzlist"/>
        <w:numPr>
          <w:ilvl w:val="0"/>
          <w:numId w:val="1"/>
        </w:numPr>
        <w:ind w:left="992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E7F15">
        <w:rPr>
          <w:rFonts w:cstheme="minorHAnsi"/>
          <w:sz w:val="22"/>
          <w:szCs w:val="22"/>
        </w:rPr>
        <w:t xml:space="preserve">Wykonanie uchwały powierza się Burmistrzowi Dzielnicy Śródmieście m.st. Warszawy. </w:t>
      </w:r>
    </w:p>
    <w:p w14:paraId="6014CD9D" w14:textId="02D619D8" w:rsidR="009E7F15" w:rsidRPr="00916ABA" w:rsidRDefault="00916ABA" w:rsidP="00916ABA">
      <w:pPr>
        <w:rPr>
          <w:rFonts w:asciiTheme="minorHAnsi" w:hAnsiTheme="minorHAnsi" w:cstheme="minorHAnsi"/>
          <w:sz w:val="22"/>
          <w:szCs w:val="22"/>
        </w:rPr>
      </w:pPr>
      <w:r w:rsidRPr="00916ABA">
        <w:rPr>
          <w:rFonts w:asciiTheme="minorHAnsi" w:eastAsia="Calibr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Pr="00916ABA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916ABA">
        <w:rPr>
          <w:rFonts w:asciiTheme="minorHAnsi" w:eastAsia="Calibri" w:hAnsiTheme="minorHAnsi" w:cstheme="minorHAnsi"/>
          <w:sz w:val="22"/>
          <w:szCs w:val="22"/>
        </w:rPr>
        <w:t xml:space="preserve"> 1.</w:t>
      </w:r>
      <w:r w:rsidR="009E7F15" w:rsidRPr="00916A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7F15" w:rsidRPr="00916ABA">
        <w:rPr>
          <w:rFonts w:asciiTheme="minorHAnsi" w:hAnsiTheme="minorHAnsi" w:cstheme="minorHAnsi"/>
          <w:bCs/>
          <w:sz w:val="22"/>
          <w:szCs w:val="22"/>
        </w:rPr>
        <w:t>Uchwała podlega publikacji w Biuletynie Informacji Publicznej Miasta Stołecznego Warszawy.</w:t>
      </w:r>
    </w:p>
    <w:p w14:paraId="1920DC0D" w14:textId="0433D9DE" w:rsidR="009E7F15" w:rsidRDefault="009E7F15" w:rsidP="00D373D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9E7F15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11BA805C" w14:textId="77777777" w:rsidR="00D740EE" w:rsidRPr="00D740EE" w:rsidRDefault="00D740EE" w:rsidP="00D740EE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D740EE">
        <w:rPr>
          <w:rFonts w:cs="Calibri"/>
          <w:b/>
          <w:bCs/>
          <w:sz w:val="22"/>
          <w:szCs w:val="22"/>
        </w:rPr>
        <w:t>Burmistrz</w:t>
      </w:r>
    </w:p>
    <w:p w14:paraId="3ADAF21C" w14:textId="77777777" w:rsidR="00D740EE" w:rsidRPr="00D740EE" w:rsidRDefault="00D740EE" w:rsidP="00D740EE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D740EE">
        <w:rPr>
          <w:rFonts w:cs="Calibri"/>
          <w:b/>
          <w:bCs/>
          <w:sz w:val="22"/>
          <w:szCs w:val="22"/>
        </w:rPr>
        <w:t>Dzielnicy Śródmieście m.st. Warszawy</w:t>
      </w:r>
    </w:p>
    <w:p w14:paraId="7C86E7D9" w14:textId="77777777" w:rsidR="00D740EE" w:rsidRPr="00D740EE" w:rsidRDefault="00D740EE" w:rsidP="00D740EE">
      <w:pPr>
        <w:suppressAutoHyphens/>
        <w:spacing w:after="0" w:line="240" w:lineRule="auto"/>
        <w:ind w:firstLine="3969"/>
        <w:jc w:val="center"/>
        <w:rPr>
          <w:rFonts w:cs="Calibri"/>
          <w:b/>
          <w:sz w:val="22"/>
          <w:szCs w:val="22"/>
        </w:rPr>
      </w:pPr>
      <w:r w:rsidRPr="00D740EE">
        <w:rPr>
          <w:rFonts w:cs="Calibri"/>
          <w:b/>
          <w:sz w:val="22"/>
          <w:szCs w:val="22"/>
        </w:rPr>
        <w:t>/-/</w:t>
      </w:r>
    </w:p>
    <w:p w14:paraId="54385FA8" w14:textId="32E6EE6F" w:rsidR="00D740EE" w:rsidRPr="00D740EE" w:rsidRDefault="00D740EE" w:rsidP="00D740EE">
      <w:pPr>
        <w:suppressAutoHyphens/>
        <w:spacing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D740EE">
        <w:rPr>
          <w:rFonts w:cs="Calibri"/>
          <w:b/>
          <w:sz w:val="22"/>
          <w:szCs w:val="22"/>
        </w:rPr>
        <w:t>Aleksander Ferens</w:t>
      </w:r>
    </w:p>
    <w:p w14:paraId="1CA6944D" w14:textId="77777777" w:rsidR="009E7F15" w:rsidRPr="00B661BD" w:rsidRDefault="009E7F15" w:rsidP="009E7F15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B661BD">
        <w:rPr>
          <w:rFonts w:asciiTheme="minorHAnsi" w:hAnsiTheme="minorHAnsi" w:cstheme="minorHAnsi"/>
          <w:sz w:val="22"/>
          <w:szCs w:val="22"/>
          <w:lang w:eastAsia="pl-PL"/>
        </w:rPr>
        <w:br w:type="page"/>
      </w:r>
    </w:p>
    <w:p w14:paraId="3D93FC94" w14:textId="77777777" w:rsidR="008576C9" w:rsidRPr="00916ABA" w:rsidRDefault="008576C9" w:rsidP="00916ABA">
      <w:pPr>
        <w:pStyle w:val="Nagwek2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16ABA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UZASADNIENIE</w:t>
      </w:r>
    </w:p>
    <w:p w14:paraId="714D92DA" w14:textId="07E1FFE5" w:rsidR="008576C9" w:rsidRPr="00916ABA" w:rsidRDefault="008576C9" w:rsidP="00916ABA">
      <w:pPr>
        <w:pStyle w:val="Nagwek2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16ABA">
        <w:rPr>
          <w:rFonts w:ascii="Calibri" w:hAnsi="Calibri" w:cs="Calibri"/>
          <w:b/>
          <w:bCs/>
          <w:color w:val="auto"/>
          <w:sz w:val="22"/>
          <w:szCs w:val="22"/>
        </w:rPr>
        <w:t xml:space="preserve">DO UCHWAŁY NR </w:t>
      </w:r>
      <w:r w:rsidR="00EE55FA">
        <w:rPr>
          <w:rFonts w:ascii="Calibri" w:hAnsi="Calibri" w:cs="Calibri"/>
          <w:b/>
          <w:bCs/>
          <w:color w:val="auto"/>
          <w:sz w:val="22"/>
          <w:szCs w:val="22"/>
        </w:rPr>
        <w:t>15</w:t>
      </w:r>
      <w:r w:rsidRPr="00916ABA">
        <w:rPr>
          <w:rFonts w:ascii="Calibri" w:hAnsi="Calibri" w:cs="Calibri"/>
          <w:b/>
          <w:bCs/>
          <w:color w:val="auto"/>
          <w:sz w:val="22"/>
          <w:szCs w:val="22"/>
        </w:rPr>
        <w:t>/2024</w:t>
      </w:r>
    </w:p>
    <w:p w14:paraId="4807B446" w14:textId="77777777" w:rsidR="008576C9" w:rsidRPr="00916ABA" w:rsidRDefault="008576C9" w:rsidP="00916ABA">
      <w:pPr>
        <w:pStyle w:val="Nagwek2"/>
        <w:jc w:val="center"/>
        <w:rPr>
          <w:rFonts w:ascii="Calibri" w:hAnsi="Calibri" w:cs="Calibri"/>
          <w:b/>
          <w:bCs/>
          <w:color w:val="auto"/>
          <w:kern w:val="28"/>
          <w:sz w:val="22"/>
          <w:szCs w:val="22"/>
        </w:rPr>
      </w:pPr>
      <w:r w:rsidRPr="00916ABA">
        <w:rPr>
          <w:rFonts w:ascii="Calibri" w:hAnsi="Calibri" w:cs="Calibri"/>
          <w:b/>
          <w:bCs/>
          <w:color w:val="auto"/>
          <w:kern w:val="28"/>
          <w:sz w:val="22"/>
          <w:szCs w:val="22"/>
        </w:rPr>
        <w:t>ZARZĄDU DZIELNICY ŚRÓDMIEŚCIE MIASTA STOŁECZNEGO WARSZAWY</w:t>
      </w:r>
    </w:p>
    <w:p w14:paraId="6A9BBDAA" w14:textId="58F1C010" w:rsidR="008576C9" w:rsidRPr="00916ABA" w:rsidRDefault="008576C9" w:rsidP="00916ABA">
      <w:pPr>
        <w:pStyle w:val="Nagwek2"/>
        <w:spacing w:before="0" w:after="240"/>
        <w:jc w:val="center"/>
        <w:rPr>
          <w:rFonts w:ascii="Calibri" w:hAnsi="Calibri" w:cs="Calibri"/>
          <w:b/>
          <w:bCs/>
          <w:color w:val="auto"/>
          <w:kern w:val="28"/>
          <w:sz w:val="22"/>
          <w:szCs w:val="22"/>
        </w:rPr>
      </w:pPr>
      <w:r w:rsidRPr="00916ABA">
        <w:rPr>
          <w:rFonts w:ascii="Calibri" w:hAnsi="Calibri" w:cs="Calibri"/>
          <w:b/>
          <w:bCs/>
          <w:color w:val="auto"/>
          <w:kern w:val="28"/>
          <w:sz w:val="22"/>
          <w:szCs w:val="22"/>
        </w:rPr>
        <w:t xml:space="preserve">z </w:t>
      </w:r>
      <w:r w:rsidR="00EE55FA">
        <w:rPr>
          <w:rFonts w:ascii="Calibri" w:hAnsi="Calibri" w:cs="Calibri"/>
          <w:b/>
          <w:bCs/>
          <w:color w:val="auto"/>
          <w:kern w:val="28"/>
          <w:sz w:val="22"/>
          <w:szCs w:val="22"/>
        </w:rPr>
        <w:t xml:space="preserve">28 maja </w:t>
      </w:r>
      <w:r w:rsidRPr="00916ABA">
        <w:rPr>
          <w:rFonts w:ascii="Calibri" w:hAnsi="Calibri" w:cs="Calibri"/>
          <w:b/>
          <w:bCs/>
          <w:color w:val="auto"/>
          <w:kern w:val="28"/>
          <w:sz w:val="22"/>
          <w:szCs w:val="22"/>
        </w:rPr>
        <w:t>2024 r.</w:t>
      </w:r>
    </w:p>
    <w:p w14:paraId="2A6C0721" w14:textId="2B2667F3" w:rsidR="00916ABA" w:rsidRDefault="008576C9" w:rsidP="00916ABA">
      <w:pPr>
        <w:pStyle w:val="Nagwek2"/>
        <w:spacing w:before="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16ABA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w sprawie </w:t>
      </w:r>
      <w:r w:rsidRPr="00916ABA">
        <w:rPr>
          <w:rFonts w:ascii="Calibri" w:hAnsi="Calibri" w:cs="Calibri"/>
          <w:b/>
          <w:bCs/>
          <w:color w:val="auto"/>
          <w:sz w:val="22"/>
          <w:szCs w:val="22"/>
        </w:rPr>
        <w:t xml:space="preserve">wystąpienia do Prezydenta m.st. Warszawy z wnioskiem o podjęcie inicjatywy uchwałodawczej zmieniającej uchwałę w sprawie ustalenia sieci publicznych przedszkoli </w:t>
      </w:r>
    </w:p>
    <w:p w14:paraId="73C81399" w14:textId="30BEFFE7" w:rsidR="008576C9" w:rsidRPr="00916ABA" w:rsidRDefault="008576C9" w:rsidP="00916ABA">
      <w:pPr>
        <w:pStyle w:val="Nagwek2"/>
        <w:spacing w:before="0" w:after="24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16ABA">
        <w:rPr>
          <w:rFonts w:ascii="Calibri" w:hAnsi="Calibri" w:cs="Calibri"/>
          <w:b/>
          <w:bCs/>
          <w:color w:val="auto"/>
          <w:sz w:val="22"/>
          <w:szCs w:val="22"/>
        </w:rPr>
        <w:t>i oddziałów przedszkolnych w szkołach podstawowych w m.st. Warszawie</w:t>
      </w:r>
    </w:p>
    <w:p w14:paraId="5DA4C38D" w14:textId="77777777" w:rsidR="0039245C" w:rsidRPr="0039245C" w:rsidRDefault="0039245C" w:rsidP="00214C73">
      <w:pPr>
        <w:pStyle w:val="s5"/>
        <w:spacing w:before="0" w:beforeAutospacing="0" w:after="240" w:afterAutospacing="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9245C">
        <w:rPr>
          <w:rStyle w:val="bumpedfont15"/>
          <w:rFonts w:asciiTheme="minorHAnsi" w:hAnsiTheme="minorHAnsi" w:cstheme="minorHAnsi"/>
          <w:sz w:val="22"/>
          <w:szCs w:val="22"/>
        </w:rPr>
        <w:t>Podjęcie uchwały zmieniającej uchwałę w sprawie ustalenia sieci publicznych przedszkoli i oddziałów przedszkolnych w szkołach podstawowych w m.st. Warszawie wynika z konieczności</w:t>
      </w:r>
      <w:r w:rsidR="007D15F0">
        <w:rPr>
          <w:rStyle w:val="bumpedfont15"/>
          <w:rFonts w:asciiTheme="minorHAnsi" w:hAnsiTheme="minorHAnsi" w:cstheme="minorHAnsi"/>
          <w:sz w:val="22"/>
          <w:szCs w:val="22"/>
        </w:rPr>
        <w:t xml:space="preserve"> </w:t>
      </w:r>
      <w:r w:rsidRPr="0039245C">
        <w:rPr>
          <w:rStyle w:val="bumpedfont15"/>
          <w:rFonts w:asciiTheme="minorHAnsi" w:hAnsiTheme="minorHAnsi" w:cstheme="minorHAnsi"/>
          <w:sz w:val="22"/>
          <w:szCs w:val="22"/>
        </w:rPr>
        <w:t>dostosowania zapisów w sieci publicznych przedszkoli i oddziałów przedszkolnych do stanu faktycznego.</w:t>
      </w:r>
    </w:p>
    <w:p w14:paraId="20943988" w14:textId="77777777" w:rsidR="00916ABA" w:rsidRDefault="0039245C" w:rsidP="00916ABA">
      <w:pPr>
        <w:spacing w:after="0"/>
        <w:ind w:firstLine="0"/>
        <w:rPr>
          <w:sz w:val="22"/>
          <w:szCs w:val="22"/>
        </w:rPr>
      </w:pPr>
      <w:r w:rsidRPr="0039245C">
        <w:rPr>
          <w:rFonts w:cstheme="minorHAnsi"/>
          <w:sz w:val="22"/>
          <w:szCs w:val="22"/>
        </w:rPr>
        <w:t xml:space="preserve">Przekształcenie </w:t>
      </w:r>
      <w:r w:rsidRPr="0039245C">
        <w:rPr>
          <w:sz w:val="22"/>
          <w:szCs w:val="22"/>
        </w:rPr>
        <w:t xml:space="preserve">Szkoły Podstawowej nr </w:t>
      </w:r>
      <w:r>
        <w:rPr>
          <w:sz w:val="22"/>
          <w:szCs w:val="22"/>
        </w:rPr>
        <w:t>1 im. Gustawa Morcinka</w:t>
      </w:r>
      <w:r w:rsidRPr="0039245C">
        <w:rPr>
          <w:sz w:val="22"/>
          <w:szCs w:val="22"/>
        </w:rPr>
        <w:t xml:space="preserve"> w Warszawie, ul. </w:t>
      </w:r>
      <w:r>
        <w:rPr>
          <w:sz w:val="22"/>
          <w:szCs w:val="22"/>
        </w:rPr>
        <w:t>Wilcza 53</w:t>
      </w:r>
      <w:r w:rsidRPr="0039245C">
        <w:rPr>
          <w:sz w:val="22"/>
          <w:szCs w:val="22"/>
        </w:rPr>
        <w:t xml:space="preserve">, Szkoły Podstawowej nr </w:t>
      </w:r>
      <w:r>
        <w:rPr>
          <w:sz w:val="22"/>
          <w:szCs w:val="22"/>
        </w:rPr>
        <w:t>32 z Oddziałami Integracyjnymi im. Małego Powstańca</w:t>
      </w:r>
      <w:r w:rsidRPr="0039245C">
        <w:rPr>
          <w:sz w:val="22"/>
          <w:szCs w:val="22"/>
        </w:rPr>
        <w:t xml:space="preserve"> w Warszawie, </w:t>
      </w:r>
    </w:p>
    <w:p w14:paraId="4A5E042E" w14:textId="77777777" w:rsidR="00916ABA" w:rsidRDefault="0039245C" w:rsidP="00916ABA">
      <w:pPr>
        <w:spacing w:after="0"/>
        <w:ind w:firstLine="0"/>
        <w:rPr>
          <w:sz w:val="22"/>
          <w:szCs w:val="22"/>
        </w:rPr>
      </w:pPr>
      <w:r w:rsidRPr="0039245C">
        <w:rPr>
          <w:sz w:val="22"/>
          <w:szCs w:val="22"/>
        </w:rPr>
        <w:t xml:space="preserve">ul. </w:t>
      </w:r>
      <w:r>
        <w:rPr>
          <w:sz w:val="22"/>
          <w:szCs w:val="22"/>
        </w:rPr>
        <w:t xml:space="preserve">D.B. Meiselsa 1, </w:t>
      </w:r>
      <w:r w:rsidRPr="0039245C">
        <w:rPr>
          <w:sz w:val="22"/>
          <w:szCs w:val="22"/>
        </w:rPr>
        <w:t xml:space="preserve">Szkoły Podstawowej nr </w:t>
      </w:r>
      <w:r>
        <w:rPr>
          <w:sz w:val="22"/>
          <w:szCs w:val="22"/>
        </w:rPr>
        <w:t>75 im. Marii Konopnickiej</w:t>
      </w:r>
      <w:r w:rsidRPr="0039245C">
        <w:rPr>
          <w:sz w:val="22"/>
          <w:szCs w:val="22"/>
        </w:rPr>
        <w:t xml:space="preserve"> w Warszawie, ul. </w:t>
      </w:r>
      <w:r>
        <w:rPr>
          <w:sz w:val="22"/>
          <w:szCs w:val="22"/>
        </w:rPr>
        <w:t>Niecała 14</w:t>
      </w:r>
      <w:r w:rsidRPr="0039245C">
        <w:rPr>
          <w:sz w:val="22"/>
          <w:szCs w:val="22"/>
        </w:rPr>
        <w:t xml:space="preserve">, Szkoły Podstawowej nr </w:t>
      </w:r>
      <w:r>
        <w:rPr>
          <w:sz w:val="22"/>
          <w:szCs w:val="22"/>
        </w:rPr>
        <w:t>158 im. Jana Kilińskiego</w:t>
      </w:r>
      <w:r w:rsidRPr="0039245C">
        <w:rPr>
          <w:sz w:val="22"/>
          <w:szCs w:val="22"/>
        </w:rPr>
        <w:t xml:space="preserve"> w Warszawie, ul. </w:t>
      </w:r>
      <w:r>
        <w:rPr>
          <w:sz w:val="22"/>
          <w:szCs w:val="22"/>
        </w:rPr>
        <w:t>Ciasna 13</w:t>
      </w:r>
      <w:r w:rsidRPr="0039245C">
        <w:rPr>
          <w:sz w:val="22"/>
          <w:szCs w:val="22"/>
        </w:rPr>
        <w:t xml:space="preserve">, Szkoły Podstawowej </w:t>
      </w:r>
    </w:p>
    <w:p w14:paraId="06CBA802" w14:textId="77777777" w:rsidR="00916ABA" w:rsidRDefault="0039245C" w:rsidP="00916ABA">
      <w:pPr>
        <w:spacing w:after="0"/>
        <w:ind w:firstLine="0"/>
        <w:rPr>
          <w:sz w:val="22"/>
          <w:szCs w:val="22"/>
        </w:rPr>
      </w:pPr>
      <w:r w:rsidRPr="0039245C">
        <w:rPr>
          <w:sz w:val="22"/>
          <w:szCs w:val="22"/>
        </w:rPr>
        <w:t>nr 21</w:t>
      </w:r>
      <w:r>
        <w:rPr>
          <w:sz w:val="22"/>
          <w:szCs w:val="22"/>
        </w:rPr>
        <w:t xml:space="preserve">0 im. Bohaterów Pawiaka </w:t>
      </w:r>
      <w:r w:rsidRPr="0039245C">
        <w:rPr>
          <w:sz w:val="22"/>
          <w:szCs w:val="22"/>
        </w:rPr>
        <w:t xml:space="preserve">w Warszawie, ul. </w:t>
      </w:r>
      <w:r>
        <w:rPr>
          <w:sz w:val="22"/>
          <w:szCs w:val="22"/>
        </w:rPr>
        <w:t>Karmelicka 13</w:t>
      </w:r>
      <w:r w:rsidRPr="0039245C">
        <w:rPr>
          <w:sz w:val="22"/>
          <w:szCs w:val="22"/>
        </w:rPr>
        <w:t xml:space="preserve">, Szkoły Podstawowej </w:t>
      </w:r>
      <w:r>
        <w:rPr>
          <w:sz w:val="22"/>
          <w:szCs w:val="22"/>
        </w:rPr>
        <w:t xml:space="preserve">z </w:t>
      </w:r>
      <w:r w:rsidR="00015BF9">
        <w:rPr>
          <w:sz w:val="22"/>
          <w:szCs w:val="22"/>
        </w:rPr>
        <w:t>O</w:t>
      </w:r>
      <w:r>
        <w:rPr>
          <w:sz w:val="22"/>
          <w:szCs w:val="22"/>
        </w:rPr>
        <w:t>ddziałami Integracyjnymi nr 41 im. Żołnierzy Armii Krajowej Grupy Bojowej „</w:t>
      </w:r>
      <w:proofErr w:type="spellStart"/>
      <w:r>
        <w:rPr>
          <w:sz w:val="22"/>
          <w:szCs w:val="22"/>
        </w:rPr>
        <w:t>Krybar</w:t>
      </w:r>
      <w:proofErr w:type="spellEnd"/>
      <w:r>
        <w:rPr>
          <w:sz w:val="22"/>
          <w:szCs w:val="22"/>
        </w:rPr>
        <w:t xml:space="preserve">” </w:t>
      </w:r>
      <w:r w:rsidRPr="0039245C">
        <w:rPr>
          <w:sz w:val="22"/>
          <w:szCs w:val="22"/>
        </w:rPr>
        <w:t xml:space="preserve">w Warszawie, </w:t>
      </w:r>
    </w:p>
    <w:p w14:paraId="5CB423CC" w14:textId="77777777" w:rsidR="00916ABA" w:rsidRDefault="007D15F0" w:rsidP="00916ABA">
      <w:pPr>
        <w:spacing w:after="0"/>
        <w:ind w:firstLine="0"/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ul. </w:t>
      </w:r>
      <w:r w:rsidR="0039245C">
        <w:rPr>
          <w:sz w:val="22"/>
          <w:szCs w:val="22"/>
        </w:rPr>
        <w:t>Drewniana 8</w:t>
      </w:r>
      <w:r w:rsidR="0039245C" w:rsidRPr="0039245C">
        <w:rPr>
          <w:sz w:val="22"/>
          <w:szCs w:val="22"/>
        </w:rPr>
        <w:t>,</w:t>
      </w:r>
      <w:r w:rsidR="0039245C">
        <w:rPr>
          <w:sz w:val="22"/>
          <w:szCs w:val="22"/>
        </w:rPr>
        <w:t xml:space="preserve"> Szkoły Podstawowej nr 34 im. Stanisława Dubois</w:t>
      </w:r>
      <w:r w:rsidR="0039245C" w:rsidRPr="0039245C">
        <w:rPr>
          <w:sz w:val="22"/>
          <w:szCs w:val="22"/>
        </w:rPr>
        <w:t xml:space="preserve"> </w:t>
      </w:r>
      <w:r w:rsidR="0039245C">
        <w:rPr>
          <w:sz w:val="22"/>
          <w:szCs w:val="22"/>
        </w:rPr>
        <w:t xml:space="preserve">w Zespole Szkolno-Przedszkolnym nr 8 w Warszawie, ul. L. Kruczkowskiego 12b, </w:t>
      </w:r>
      <w:r w:rsidR="0039245C" w:rsidRPr="0039245C">
        <w:rPr>
          <w:rFonts w:cstheme="minorHAnsi"/>
          <w:sz w:val="22"/>
          <w:szCs w:val="22"/>
        </w:rPr>
        <w:t xml:space="preserve">poprzez likwidację oddziałów przedszkolnych wynika </w:t>
      </w:r>
    </w:p>
    <w:p w14:paraId="14EED284" w14:textId="3B7A44F4" w:rsidR="00015BF9" w:rsidRDefault="00015BF9" w:rsidP="00214C73">
      <w:pPr>
        <w:ind w:firstLine="0"/>
        <w:rPr>
          <w:rFonts w:cstheme="minorHAnsi"/>
          <w:sz w:val="22"/>
          <w:szCs w:val="22"/>
        </w:rPr>
      </w:pPr>
      <w:r w:rsidRPr="0039245C">
        <w:rPr>
          <w:rFonts w:cstheme="minorHAnsi"/>
          <w:sz w:val="22"/>
          <w:szCs w:val="22"/>
        </w:rPr>
        <w:t>z</w:t>
      </w:r>
      <w:r>
        <w:rPr>
          <w:rFonts w:cstheme="minorHAnsi"/>
          <w:sz w:val="22"/>
          <w:szCs w:val="22"/>
        </w:rPr>
        <w:t>e z</w:t>
      </w:r>
      <w:r w:rsidRPr="0039245C">
        <w:rPr>
          <w:rFonts w:cstheme="minorHAnsi"/>
          <w:sz w:val="22"/>
          <w:szCs w:val="22"/>
        </w:rPr>
        <w:t>mniejszania się liczby dzieci sześcioletnich chętnych do podjęcia edukacji w oddziale</w:t>
      </w:r>
      <w:r w:rsidR="00884AE7">
        <w:rPr>
          <w:rFonts w:cstheme="minorHAnsi"/>
          <w:sz w:val="22"/>
          <w:szCs w:val="22"/>
        </w:rPr>
        <w:t xml:space="preserve"> </w:t>
      </w:r>
      <w:r w:rsidRPr="0039245C">
        <w:rPr>
          <w:rFonts w:cstheme="minorHAnsi"/>
          <w:sz w:val="22"/>
          <w:szCs w:val="22"/>
        </w:rPr>
        <w:t>przedszkolnym w szko</w:t>
      </w:r>
      <w:r>
        <w:rPr>
          <w:rFonts w:cstheme="minorHAnsi"/>
          <w:sz w:val="22"/>
          <w:szCs w:val="22"/>
        </w:rPr>
        <w:t xml:space="preserve">łach podstawowych oraz </w:t>
      </w:r>
      <w:r w:rsidR="0039245C" w:rsidRPr="0039245C">
        <w:rPr>
          <w:rFonts w:cstheme="minorHAnsi"/>
          <w:sz w:val="22"/>
          <w:szCs w:val="22"/>
        </w:rPr>
        <w:t xml:space="preserve">brakiem możliwości dostosowania lokali </w:t>
      </w:r>
      <w:r>
        <w:rPr>
          <w:rFonts w:cstheme="minorHAnsi"/>
          <w:sz w:val="22"/>
          <w:szCs w:val="22"/>
        </w:rPr>
        <w:t xml:space="preserve">przeznaczonych na </w:t>
      </w:r>
      <w:r w:rsidR="0039245C" w:rsidRPr="0039245C">
        <w:rPr>
          <w:rFonts w:cstheme="minorHAnsi"/>
          <w:sz w:val="22"/>
          <w:szCs w:val="22"/>
        </w:rPr>
        <w:t>oddział</w:t>
      </w:r>
      <w:r>
        <w:rPr>
          <w:rFonts w:cstheme="minorHAnsi"/>
          <w:sz w:val="22"/>
          <w:szCs w:val="22"/>
        </w:rPr>
        <w:t xml:space="preserve">y </w:t>
      </w:r>
      <w:r w:rsidR="0039245C" w:rsidRPr="0039245C">
        <w:rPr>
          <w:rFonts w:cstheme="minorHAnsi"/>
          <w:sz w:val="22"/>
          <w:szCs w:val="22"/>
        </w:rPr>
        <w:t>przedszkolnych do obowiązujących wymagań ochrony przeciwpożarowej</w:t>
      </w:r>
      <w:r>
        <w:rPr>
          <w:rFonts w:cstheme="minorHAnsi"/>
          <w:sz w:val="22"/>
          <w:szCs w:val="22"/>
        </w:rPr>
        <w:t xml:space="preserve">. </w:t>
      </w:r>
    </w:p>
    <w:p w14:paraId="266300D2" w14:textId="77777777" w:rsidR="00916ABA" w:rsidRDefault="0039245C" w:rsidP="00916ABA">
      <w:pPr>
        <w:spacing w:after="0"/>
        <w:ind w:firstLine="0"/>
        <w:rPr>
          <w:rFonts w:cstheme="minorHAnsi"/>
          <w:sz w:val="22"/>
          <w:szCs w:val="22"/>
        </w:rPr>
      </w:pPr>
      <w:r w:rsidRPr="00AF2ECC">
        <w:rPr>
          <w:rFonts w:cstheme="minorHAnsi"/>
          <w:sz w:val="22"/>
          <w:szCs w:val="22"/>
        </w:rPr>
        <w:t xml:space="preserve">W wyżej </w:t>
      </w:r>
      <w:r w:rsidR="00015BF9" w:rsidRPr="00AF2ECC">
        <w:rPr>
          <w:rFonts w:cstheme="minorHAnsi"/>
          <w:sz w:val="22"/>
          <w:szCs w:val="22"/>
        </w:rPr>
        <w:t xml:space="preserve">wymienionych </w:t>
      </w:r>
      <w:r w:rsidRPr="00AF2ECC">
        <w:rPr>
          <w:rFonts w:cstheme="minorHAnsi"/>
          <w:sz w:val="22"/>
          <w:szCs w:val="22"/>
        </w:rPr>
        <w:t xml:space="preserve">szkołach podstawowych nie ma możliwości dostosowania pomieszczeń </w:t>
      </w:r>
    </w:p>
    <w:p w14:paraId="46A274F3" w14:textId="77777777" w:rsidR="00916ABA" w:rsidRDefault="0039245C" w:rsidP="00916ABA">
      <w:pPr>
        <w:spacing w:after="0"/>
        <w:ind w:firstLine="0"/>
        <w:rPr>
          <w:rFonts w:cstheme="minorHAnsi"/>
          <w:sz w:val="22"/>
          <w:szCs w:val="22"/>
        </w:rPr>
      </w:pPr>
      <w:r w:rsidRPr="00AF2ECC">
        <w:rPr>
          <w:rFonts w:cstheme="minorHAnsi"/>
          <w:sz w:val="22"/>
          <w:szCs w:val="22"/>
        </w:rPr>
        <w:t xml:space="preserve">do wymagań przeciwpożarowych dla kategorii zagrożenia ludzi ZL II, o których mowa </w:t>
      </w:r>
    </w:p>
    <w:p w14:paraId="290EC0B6" w14:textId="474F41F7" w:rsidR="0039245C" w:rsidRPr="00AF2ECC" w:rsidRDefault="0039245C" w:rsidP="00214C73">
      <w:pPr>
        <w:ind w:firstLine="0"/>
        <w:rPr>
          <w:rFonts w:cstheme="minorHAnsi"/>
          <w:sz w:val="22"/>
          <w:szCs w:val="22"/>
        </w:rPr>
      </w:pPr>
      <w:r w:rsidRPr="00AF2ECC">
        <w:rPr>
          <w:rFonts w:cstheme="minorHAnsi"/>
          <w:sz w:val="22"/>
          <w:szCs w:val="22"/>
        </w:rPr>
        <w:t xml:space="preserve">w rozporządzeniu Ministra Edukacji Narodowej z dnia 25 sierpnia 2017 r. w sprawie wymagań ochrony przeciwpożarowej, jakie musi spełniać lokal, w którym są prowadzone oddział przedszkolny lub oddziały przedszkolne zorganizowane w szkole podstawowej albo jest prowadzone przedszkole utworzone w wyniku przekształcenia oddziału przedszkolnego lub oddziałów przedszkolnych zorganizowanych w szkole podstawowej (Dz. U. z 2020 poz.1531). W związku z powyższym zachodzi konieczność likwidacji </w:t>
      </w:r>
      <w:r w:rsidR="00727DC7" w:rsidRPr="00AF2ECC">
        <w:rPr>
          <w:rFonts w:cstheme="minorHAnsi"/>
          <w:sz w:val="22"/>
          <w:szCs w:val="22"/>
        </w:rPr>
        <w:t>oddziałów przedszkolnych w tych szkołach podstawowych.</w:t>
      </w:r>
    </w:p>
    <w:p w14:paraId="7116C810" w14:textId="77777777" w:rsidR="00916ABA" w:rsidRDefault="0039245C" w:rsidP="00214C73">
      <w:pPr>
        <w:ind w:firstLine="0"/>
        <w:contextualSpacing/>
        <w:rPr>
          <w:rFonts w:cstheme="minorHAnsi"/>
          <w:sz w:val="22"/>
          <w:szCs w:val="22"/>
        </w:rPr>
      </w:pPr>
      <w:r w:rsidRPr="00AF2ECC">
        <w:rPr>
          <w:rFonts w:cstheme="minorHAnsi"/>
          <w:bCs/>
          <w:iCs/>
          <w:sz w:val="22"/>
          <w:szCs w:val="22"/>
        </w:rPr>
        <w:t xml:space="preserve">Na terenie dzielnicy Śródmieście są zapewnione miejsca w przedszkolach dla dzieci, które mają obowiązek realizacji rocznego przygotowania przedszkolnego. </w:t>
      </w:r>
      <w:r w:rsidRPr="00AF2ECC">
        <w:rPr>
          <w:rFonts w:cstheme="minorHAnsi"/>
          <w:sz w:val="22"/>
          <w:szCs w:val="22"/>
        </w:rPr>
        <w:t xml:space="preserve">Zarząd dzielnicy Śródmieście co roku przygotowuje dla dzieci sześcioletnich odpowiednią liczbę miejsc, która w pełni zaspokaja potrzeby </w:t>
      </w:r>
    </w:p>
    <w:p w14:paraId="01CC560A" w14:textId="77777777" w:rsidR="00916ABA" w:rsidRDefault="0039245C" w:rsidP="00214C73">
      <w:pPr>
        <w:ind w:firstLine="0"/>
        <w:contextualSpacing/>
        <w:rPr>
          <w:rFonts w:cstheme="minorHAnsi"/>
          <w:sz w:val="22"/>
          <w:szCs w:val="22"/>
        </w:rPr>
      </w:pPr>
      <w:r w:rsidRPr="00AF2ECC">
        <w:rPr>
          <w:rFonts w:cstheme="minorHAnsi"/>
          <w:sz w:val="22"/>
          <w:szCs w:val="22"/>
        </w:rPr>
        <w:t xml:space="preserve">w tym zakresie. </w:t>
      </w:r>
    </w:p>
    <w:p w14:paraId="3603C6C8" w14:textId="230B4114" w:rsidR="00AF2ECC" w:rsidRDefault="00AF2ECC" w:rsidP="00214C73">
      <w:pPr>
        <w:ind w:firstLine="0"/>
        <w:contextualSpacing/>
        <w:rPr>
          <w:rFonts w:cstheme="minorHAnsi"/>
          <w:sz w:val="22"/>
          <w:szCs w:val="22"/>
        </w:rPr>
      </w:pPr>
      <w:r w:rsidRPr="00727DC7">
        <w:rPr>
          <w:rFonts w:cstheme="minorHAnsi"/>
          <w:sz w:val="22"/>
          <w:szCs w:val="22"/>
        </w:rPr>
        <w:t>Z analizy danych demograficznych</w:t>
      </w:r>
      <w:r>
        <w:rPr>
          <w:rFonts w:cstheme="minorHAnsi"/>
          <w:sz w:val="22"/>
          <w:szCs w:val="22"/>
        </w:rPr>
        <w:t xml:space="preserve"> </w:t>
      </w:r>
      <w:r w:rsidRPr="00727DC7">
        <w:rPr>
          <w:rFonts w:cstheme="minorHAnsi"/>
          <w:sz w:val="22"/>
          <w:szCs w:val="22"/>
        </w:rPr>
        <w:t xml:space="preserve">wynika, że zmniejsza się liczba dzieci </w:t>
      </w:r>
      <w:r w:rsidRPr="00727DC7">
        <w:rPr>
          <w:sz w:val="22"/>
          <w:szCs w:val="22"/>
        </w:rPr>
        <w:t>zameldowanych na pobyt stały i czasowy w dzielnicy</w:t>
      </w:r>
      <w:r w:rsidRPr="00727DC7">
        <w:rPr>
          <w:rFonts w:cstheme="minorHAnsi"/>
          <w:sz w:val="22"/>
          <w:szCs w:val="22"/>
        </w:rPr>
        <w:t xml:space="preserve"> Śródmieście mogących korzystać z wychowania przedszkolnego </w:t>
      </w:r>
    </w:p>
    <w:p w14:paraId="49EDB721" w14:textId="77777777" w:rsidR="00AF2ECC" w:rsidRDefault="00AF2ECC" w:rsidP="00214C73">
      <w:pPr>
        <w:contextualSpacing/>
      </w:pPr>
      <w:r>
        <w:br w:type="page"/>
      </w:r>
    </w:p>
    <w:p w14:paraId="341BA259" w14:textId="77777777" w:rsidR="00916ABA" w:rsidRDefault="00AF2ECC" w:rsidP="00214C73">
      <w:pPr>
        <w:ind w:firstLine="0"/>
        <w:contextualSpacing/>
        <w:rPr>
          <w:rFonts w:cstheme="minorHAnsi"/>
          <w:sz w:val="22"/>
          <w:szCs w:val="22"/>
        </w:rPr>
      </w:pPr>
      <w:r w:rsidRPr="00727DC7">
        <w:rPr>
          <w:rFonts w:cstheme="minorHAnsi"/>
          <w:sz w:val="22"/>
          <w:szCs w:val="22"/>
        </w:rPr>
        <w:lastRenderedPageBreak/>
        <w:t>w śródmiejskich przedszkolach.</w:t>
      </w:r>
      <w:r>
        <w:rPr>
          <w:rFonts w:cstheme="minorHAnsi"/>
          <w:sz w:val="22"/>
          <w:szCs w:val="22"/>
        </w:rPr>
        <w:t xml:space="preserve"> </w:t>
      </w:r>
      <w:r w:rsidR="0039245C" w:rsidRPr="0039245C">
        <w:rPr>
          <w:rFonts w:cstheme="minorHAnsi"/>
          <w:sz w:val="22"/>
          <w:szCs w:val="22"/>
        </w:rPr>
        <w:t xml:space="preserve">Wstępne dane z tegorocznej rekrutacji wskazują, że podobnie </w:t>
      </w:r>
    </w:p>
    <w:p w14:paraId="3F9749FA" w14:textId="79FB2DDE" w:rsidR="00727DC7" w:rsidRPr="00727DC7" w:rsidRDefault="0039245C" w:rsidP="00214C73">
      <w:pPr>
        <w:ind w:firstLine="0"/>
        <w:contextualSpacing/>
        <w:rPr>
          <w:rFonts w:cstheme="minorHAnsi"/>
          <w:sz w:val="22"/>
          <w:szCs w:val="22"/>
        </w:rPr>
      </w:pPr>
      <w:r w:rsidRPr="0039245C">
        <w:rPr>
          <w:rFonts w:cstheme="minorHAnsi"/>
          <w:sz w:val="22"/>
          <w:szCs w:val="22"/>
        </w:rPr>
        <w:t>jak w latach ubiegłych</w:t>
      </w:r>
      <w:r w:rsidR="00727DC7">
        <w:rPr>
          <w:rFonts w:cstheme="minorHAnsi"/>
          <w:sz w:val="22"/>
          <w:szCs w:val="22"/>
        </w:rPr>
        <w:t>,</w:t>
      </w:r>
      <w:r w:rsidRPr="0039245C">
        <w:rPr>
          <w:rFonts w:cstheme="minorHAnsi"/>
          <w:sz w:val="22"/>
          <w:szCs w:val="22"/>
        </w:rPr>
        <w:t xml:space="preserve"> również w roku </w:t>
      </w:r>
      <w:r w:rsidRPr="0039245C">
        <w:rPr>
          <w:rFonts w:cstheme="minorHAnsi"/>
          <w:bCs/>
          <w:iCs/>
          <w:sz w:val="22"/>
          <w:szCs w:val="22"/>
        </w:rPr>
        <w:t>szkolnym 202</w:t>
      </w:r>
      <w:r w:rsidR="00727DC7">
        <w:rPr>
          <w:rFonts w:cstheme="minorHAnsi"/>
          <w:bCs/>
          <w:iCs/>
          <w:sz w:val="22"/>
          <w:szCs w:val="22"/>
        </w:rPr>
        <w:t>4</w:t>
      </w:r>
      <w:r w:rsidRPr="0039245C">
        <w:rPr>
          <w:rFonts w:cstheme="minorHAnsi"/>
          <w:bCs/>
          <w:iCs/>
          <w:sz w:val="22"/>
          <w:szCs w:val="22"/>
        </w:rPr>
        <w:t>/202</w:t>
      </w:r>
      <w:r w:rsidR="00727DC7">
        <w:rPr>
          <w:rFonts w:cstheme="minorHAnsi"/>
          <w:bCs/>
          <w:iCs/>
          <w:sz w:val="22"/>
          <w:szCs w:val="22"/>
        </w:rPr>
        <w:t>5</w:t>
      </w:r>
      <w:r w:rsidRPr="0039245C">
        <w:rPr>
          <w:rFonts w:cstheme="minorHAnsi"/>
          <w:bCs/>
          <w:iCs/>
          <w:sz w:val="22"/>
          <w:szCs w:val="22"/>
        </w:rPr>
        <w:t xml:space="preserve">, w śródmiejskich przedszkolach </w:t>
      </w:r>
      <w:r w:rsidR="00083F3F">
        <w:rPr>
          <w:rFonts w:cstheme="minorHAnsi"/>
          <w:bCs/>
          <w:iCs/>
          <w:sz w:val="22"/>
          <w:szCs w:val="22"/>
        </w:rPr>
        <w:t xml:space="preserve">pozostaną </w:t>
      </w:r>
      <w:r w:rsidRPr="0039245C">
        <w:rPr>
          <w:rFonts w:cstheme="minorHAnsi"/>
          <w:bCs/>
          <w:iCs/>
          <w:sz w:val="22"/>
          <w:szCs w:val="22"/>
        </w:rPr>
        <w:t xml:space="preserve">wolne miejsca. </w:t>
      </w:r>
    </w:p>
    <w:p w14:paraId="74E0D6E9" w14:textId="77777777" w:rsidR="00916ABA" w:rsidRDefault="0039245C" w:rsidP="00214C73">
      <w:pPr>
        <w:pStyle w:val="NormalnyWeb"/>
        <w:spacing w:before="0" w:beforeAutospacing="0"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9245C">
        <w:rPr>
          <w:rFonts w:asciiTheme="minorHAnsi" w:hAnsiTheme="minorHAnsi" w:cstheme="minorHAnsi"/>
          <w:sz w:val="22"/>
          <w:szCs w:val="22"/>
        </w:rPr>
        <w:t>Mając na uwadze powyższe, niezbędne jest wprowadzenie zmian w załączniku nr 2 do uchwały </w:t>
      </w:r>
    </w:p>
    <w:p w14:paraId="29FDBF42" w14:textId="0337205A" w:rsidR="00AF2ECC" w:rsidRDefault="0039245C" w:rsidP="00214C73">
      <w:pPr>
        <w:pStyle w:val="NormalnyWeb"/>
        <w:spacing w:before="0" w:beforeAutospacing="0"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9245C">
        <w:rPr>
          <w:rFonts w:asciiTheme="minorHAnsi" w:hAnsiTheme="minorHAnsi" w:cstheme="minorHAnsi"/>
          <w:sz w:val="22"/>
          <w:szCs w:val="22"/>
        </w:rPr>
        <w:t>Nr XLV/1082/2017 Rady m.st. Warszawy z dnia 16 marca 2017 r. w sprawie ustalenia sieci publicznych przedszkoli i oddziałów przedszkolnych w szkołach podstawowych w m.st. Warszawie (Dz. Urz. Woj. </w:t>
      </w:r>
      <w:proofErr w:type="spellStart"/>
      <w:r w:rsidRPr="0039245C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39245C">
        <w:rPr>
          <w:rFonts w:asciiTheme="minorHAnsi" w:hAnsiTheme="minorHAnsi" w:cstheme="minorHAnsi"/>
          <w:sz w:val="22"/>
          <w:szCs w:val="22"/>
        </w:rPr>
        <w:t>. z 2017 r. poz. 3322 ze zm.) poprzez uaktualnienie sieci oddziałów przedszkolnych w szkołach podstawowych w części dotyczącej dzielnicy Śródmieście.</w:t>
      </w:r>
    </w:p>
    <w:p w14:paraId="069F0CBD" w14:textId="77777777" w:rsidR="0039245C" w:rsidRPr="00AF2ECC" w:rsidRDefault="0039245C" w:rsidP="00214C73">
      <w:pPr>
        <w:ind w:firstLine="0"/>
        <w:contextualSpacing/>
        <w:rPr>
          <w:sz w:val="22"/>
          <w:szCs w:val="22"/>
        </w:rPr>
      </w:pPr>
      <w:r w:rsidRPr="0039245C">
        <w:rPr>
          <w:rFonts w:asciiTheme="minorHAnsi" w:hAnsiTheme="minorHAnsi" w:cstheme="minorHAnsi"/>
          <w:sz w:val="22"/>
          <w:szCs w:val="22"/>
        </w:rPr>
        <w:t xml:space="preserve">Projekt uchwały Rady m.st. Warszawy w </w:t>
      </w:r>
      <w:r w:rsidRPr="0039245C">
        <w:rPr>
          <w:rStyle w:val="bumpedfont15"/>
          <w:rFonts w:asciiTheme="minorHAnsi" w:hAnsiTheme="minorHAnsi" w:cstheme="minorHAnsi"/>
          <w:sz w:val="22"/>
          <w:szCs w:val="22"/>
        </w:rPr>
        <w:t xml:space="preserve">sprawie ustalenia sieci publicznych przedszkoli i oddziałów przedszkolnych w szkołach podstawowych w m.st. Warszawie, wymaga uzyskania pozytywnej opinii </w:t>
      </w:r>
      <w:r w:rsidRPr="00AF2ECC">
        <w:rPr>
          <w:rStyle w:val="bumpedfont15"/>
          <w:rFonts w:asciiTheme="minorHAnsi" w:hAnsiTheme="minorHAnsi" w:cstheme="minorHAnsi"/>
          <w:sz w:val="22"/>
          <w:szCs w:val="22"/>
        </w:rPr>
        <w:t xml:space="preserve">Mazowieckiego Kuratora Oświaty zgodnie z art. 32 ust. 4 ustawy z dnia 14 grudnia 2016 r. </w:t>
      </w:r>
      <w:r w:rsidR="00083F3F">
        <w:rPr>
          <w:rStyle w:val="bumpedfont15"/>
          <w:rFonts w:asciiTheme="minorHAnsi" w:hAnsiTheme="minorHAnsi" w:cstheme="minorHAnsi"/>
          <w:sz w:val="22"/>
          <w:szCs w:val="22"/>
        </w:rPr>
        <w:t xml:space="preserve">- </w:t>
      </w:r>
      <w:r w:rsidRPr="00AF2ECC">
        <w:rPr>
          <w:rStyle w:val="bumpedfont15"/>
          <w:rFonts w:asciiTheme="minorHAnsi" w:hAnsiTheme="minorHAnsi" w:cstheme="minorHAnsi"/>
          <w:sz w:val="22"/>
          <w:szCs w:val="22"/>
        </w:rPr>
        <w:t>Prawo oświatowe</w:t>
      </w:r>
      <w:r w:rsidR="00AF2ECC" w:rsidRPr="00AF2ECC">
        <w:rPr>
          <w:rStyle w:val="bumpedfont15"/>
          <w:rFonts w:asciiTheme="minorHAnsi" w:hAnsiTheme="minorHAnsi" w:cstheme="minorHAnsi"/>
          <w:sz w:val="22"/>
          <w:szCs w:val="22"/>
        </w:rPr>
        <w:t xml:space="preserve"> </w:t>
      </w:r>
      <w:r w:rsidR="00AF2ECC" w:rsidRPr="00AF2ECC">
        <w:rPr>
          <w:rFonts w:asciiTheme="minorHAnsi" w:hAnsiTheme="minorHAnsi" w:cstheme="minorHAnsi"/>
          <w:sz w:val="22"/>
          <w:szCs w:val="22"/>
          <w:shd w:val="clear" w:color="auto" w:fill="FFFFFF"/>
        </w:rPr>
        <w:t>(Dz. U. z 2023 r. poz. 900, 1672, 1718 i 2005).</w:t>
      </w:r>
    </w:p>
    <w:p w14:paraId="1EB86642" w14:textId="77777777" w:rsidR="0039245C" w:rsidRDefault="0039245C" w:rsidP="00D740EE">
      <w:pPr>
        <w:pStyle w:val="NormalnyWeb"/>
        <w:spacing w:before="0" w:beforeAutospacing="0" w:after="48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9245C">
        <w:rPr>
          <w:rFonts w:asciiTheme="minorHAnsi" w:hAnsiTheme="minorHAnsi" w:cstheme="minorHAnsi"/>
          <w:sz w:val="22"/>
          <w:szCs w:val="22"/>
        </w:rPr>
        <w:t>Podjęcie niniejszej uchwały nie spowoduje skutków finansowych i nie ma wpływu na Wieloletnią Prognozę Finansową m.st. Warszawy na lata </w:t>
      </w:r>
      <w:r w:rsidRPr="0039245C">
        <w:rPr>
          <w:rStyle w:val="s8"/>
          <w:rFonts w:asciiTheme="minorHAnsi" w:hAnsiTheme="minorHAnsi" w:cstheme="minorHAnsi"/>
          <w:sz w:val="22"/>
          <w:szCs w:val="22"/>
        </w:rPr>
        <w:t>202</w:t>
      </w:r>
      <w:r w:rsidR="00884AE7">
        <w:rPr>
          <w:rStyle w:val="s8"/>
          <w:rFonts w:asciiTheme="minorHAnsi" w:hAnsiTheme="minorHAnsi" w:cstheme="minorHAnsi"/>
          <w:sz w:val="22"/>
          <w:szCs w:val="22"/>
        </w:rPr>
        <w:t>4</w:t>
      </w:r>
      <w:r w:rsidRPr="0039245C">
        <w:rPr>
          <w:rFonts w:asciiTheme="minorHAnsi" w:hAnsiTheme="minorHAnsi" w:cstheme="minorHAnsi"/>
          <w:sz w:val="22"/>
          <w:szCs w:val="22"/>
        </w:rPr>
        <w:t> – 2050.</w:t>
      </w:r>
    </w:p>
    <w:p w14:paraId="43F370CF" w14:textId="77777777" w:rsidR="00D740EE" w:rsidRPr="00D740EE" w:rsidRDefault="00D740EE" w:rsidP="00D740EE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D740EE">
        <w:rPr>
          <w:rFonts w:cs="Calibri"/>
          <w:b/>
          <w:bCs/>
          <w:sz w:val="22"/>
          <w:szCs w:val="22"/>
        </w:rPr>
        <w:t>Burmistrz</w:t>
      </w:r>
    </w:p>
    <w:p w14:paraId="6D3B8705" w14:textId="77777777" w:rsidR="00D740EE" w:rsidRPr="00D740EE" w:rsidRDefault="00D740EE" w:rsidP="00D740EE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D740EE">
        <w:rPr>
          <w:rFonts w:cs="Calibri"/>
          <w:b/>
          <w:bCs/>
          <w:sz w:val="22"/>
          <w:szCs w:val="22"/>
        </w:rPr>
        <w:t>Dzielnicy Śródmieście m.st. Warszawy</w:t>
      </w:r>
    </w:p>
    <w:p w14:paraId="1FB7B225" w14:textId="77777777" w:rsidR="00D740EE" w:rsidRPr="00D740EE" w:rsidRDefault="00D740EE" w:rsidP="00D740EE">
      <w:pPr>
        <w:suppressAutoHyphens/>
        <w:spacing w:after="0" w:line="240" w:lineRule="auto"/>
        <w:ind w:firstLine="3969"/>
        <w:jc w:val="center"/>
        <w:rPr>
          <w:rFonts w:cs="Calibri"/>
          <w:b/>
          <w:sz w:val="22"/>
          <w:szCs w:val="22"/>
        </w:rPr>
      </w:pPr>
      <w:r w:rsidRPr="00D740EE">
        <w:rPr>
          <w:rFonts w:cs="Calibri"/>
          <w:b/>
          <w:sz w:val="22"/>
          <w:szCs w:val="22"/>
        </w:rPr>
        <w:t>/-/</w:t>
      </w:r>
    </w:p>
    <w:p w14:paraId="6539FB7F" w14:textId="77777777" w:rsidR="00D740EE" w:rsidRPr="00D740EE" w:rsidRDefault="00D740EE" w:rsidP="00D740EE">
      <w:pPr>
        <w:suppressAutoHyphens/>
        <w:spacing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D740EE">
        <w:rPr>
          <w:rFonts w:cs="Calibri"/>
          <w:b/>
          <w:sz w:val="22"/>
          <w:szCs w:val="22"/>
        </w:rPr>
        <w:t>Aleksander Ferens</w:t>
      </w:r>
    </w:p>
    <w:sectPr w:rsidR="00D740EE" w:rsidRPr="00D740EE" w:rsidSect="00FF2F24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052D0" w14:textId="77777777" w:rsidR="00FC3111" w:rsidRDefault="00FC3111" w:rsidP="00727DC7">
      <w:pPr>
        <w:spacing w:after="0" w:line="240" w:lineRule="auto"/>
      </w:pPr>
      <w:r>
        <w:separator/>
      </w:r>
    </w:p>
  </w:endnote>
  <w:endnote w:type="continuationSeparator" w:id="0">
    <w:p w14:paraId="7BB218D1" w14:textId="77777777" w:rsidR="00FC3111" w:rsidRDefault="00FC3111" w:rsidP="0072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66568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D1D98E" w14:textId="2ED507A4" w:rsidR="00FF2F24" w:rsidRDefault="00FF2F24" w:rsidP="00FF2F24">
            <w:pPr>
              <w:pStyle w:val="Stopka"/>
              <w:jc w:val="right"/>
            </w:pPr>
            <w:r w:rsidRPr="00FF2F24">
              <w:rPr>
                <w:sz w:val="22"/>
                <w:szCs w:val="22"/>
              </w:rPr>
              <w:fldChar w:fldCharType="begin"/>
            </w:r>
            <w:r w:rsidRPr="00FF2F24">
              <w:rPr>
                <w:sz w:val="22"/>
                <w:szCs w:val="22"/>
              </w:rPr>
              <w:instrText>PAGE</w:instrText>
            </w:r>
            <w:r w:rsidRPr="00FF2F24">
              <w:rPr>
                <w:sz w:val="22"/>
                <w:szCs w:val="22"/>
              </w:rPr>
              <w:fldChar w:fldCharType="separate"/>
            </w:r>
            <w:r w:rsidRPr="00FF2F24">
              <w:rPr>
                <w:sz w:val="22"/>
                <w:szCs w:val="22"/>
              </w:rPr>
              <w:t>2</w:t>
            </w:r>
            <w:r w:rsidRPr="00FF2F24">
              <w:rPr>
                <w:sz w:val="22"/>
                <w:szCs w:val="22"/>
              </w:rPr>
              <w:fldChar w:fldCharType="end"/>
            </w:r>
            <w:r w:rsidRPr="00FF2F24">
              <w:rPr>
                <w:sz w:val="22"/>
                <w:szCs w:val="22"/>
              </w:rPr>
              <w:t xml:space="preserve"> / </w:t>
            </w:r>
            <w:r w:rsidRPr="00FF2F24">
              <w:rPr>
                <w:sz w:val="22"/>
                <w:szCs w:val="22"/>
              </w:rPr>
              <w:fldChar w:fldCharType="begin"/>
            </w:r>
            <w:r w:rsidRPr="00FF2F24">
              <w:rPr>
                <w:sz w:val="22"/>
                <w:szCs w:val="22"/>
              </w:rPr>
              <w:instrText>NUMPAGES</w:instrText>
            </w:r>
            <w:r w:rsidRPr="00FF2F24">
              <w:rPr>
                <w:sz w:val="22"/>
                <w:szCs w:val="22"/>
              </w:rPr>
              <w:fldChar w:fldCharType="separate"/>
            </w:r>
            <w:r w:rsidRPr="00FF2F24">
              <w:rPr>
                <w:sz w:val="22"/>
                <w:szCs w:val="22"/>
              </w:rPr>
              <w:t>2</w:t>
            </w:r>
            <w:r w:rsidRPr="00FF2F24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0D256" w14:textId="77777777" w:rsidR="00FF2F24" w:rsidRDefault="00FF2F24" w:rsidP="00FF2F24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B44E4" w14:textId="77777777" w:rsidR="00FC3111" w:rsidRDefault="00FC3111" w:rsidP="00727DC7">
      <w:pPr>
        <w:spacing w:after="0" w:line="240" w:lineRule="auto"/>
      </w:pPr>
      <w:r>
        <w:separator/>
      </w:r>
    </w:p>
  </w:footnote>
  <w:footnote w:type="continuationSeparator" w:id="0">
    <w:p w14:paraId="369F85DC" w14:textId="77777777" w:rsidR="00FC3111" w:rsidRDefault="00FC3111" w:rsidP="0072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850FD" w14:textId="77777777" w:rsidR="00FF2F24" w:rsidRPr="00FF2F24" w:rsidRDefault="00FF2F24" w:rsidP="00FF2F24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E6A31"/>
    <w:multiLevelType w:val="hybridMultilevel"/>
    <w:tmpl w:val="2E5C0338"/>
    <w:lvl w:ilvl="0" w:tplc="500AF8F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9BA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572D9F"/>
    <w:multiLevelType w:val="hybridMultilevel"/>
    <w:tmpl w:val="363C1EB6"/>
    <w:lvl w:ilvl="0" w:tplc="A85EA4B6">
      <w:start w:val="2"/>
      <w:numFmt w:val="decimal"/>
      <w:lvlText w:val="§ %1. "/>
      <w:lvlJc w:val="left"/>
      <w:pPr>
        <w:ind w:left="1353" w:hanging="360"/>
      </w:pPr>
      <w:rPr>
        <w:rFonts w:ascii="Calibri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46217752">
    <w:abstractNumId w:val="2"/>
  </w:num>
  <w:num w:numId="2" w16cid:durableId="258367570">
    <w:abstractNumId w:val="0"/>
  </w:num>
  <w:num w:numId="3" w16cid:durableId="799036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15"/>
    <w:rsid w:val="00015BF9"/>
    <w:rsid w:val="00083F3F"/>
    <w:rsid w:val="00155DD2"/>
    <w:rsid w:val="001565C1"/>
    <w:rsid w:val="001678BA"/>
    <w:rsid w:val="001B5B56"/>
    <w:rsid w:val="001E5768"/>
    <w:rsid w:val="0020588A"/>
    <w:rsid w:val="00214C73"/>
    <w:rsid w:val="00235807"/>
    <w:rsid w:val="00281329"/>
    <w:rsid w:val="0030672D"/>
    <w:rsid w:val="00367BB2"/>
    <w:rsid w:val="00386E2B"/>
    <w:rsid w:val="0039245C"/>
    <w:rsid w:val="003F6D3A"/>
    <w:rsid w:val="004120BA"/>
    <w:rsid w:val="00453943"/>
    <w:rsid w:val="004D389F"/>
    <w:rsid w:val="00576C77"/>
    <w:rsid w:val="00584279"/>
    <w:rsid w:val="00625AED"/>
    <w:rsid w:val="006349F4"/>
    <w:rsid w:val="00654501"/>
    <w:rsid w:val="007065F8"/>
    <w:rsid w:val="00722347"/>
    <w:rsid w:val="00727DC7"/>
    <w:rsid w:val="00735B07"/>
    <w:rsid w:val="007929E4"/>
    <w:rsid w:val="007B36D9"/>
    <w:rsid w:val="007C3919"/>
    <w:rsid w:val="007D15F0"/>
    <w:rsid w:val="008576C9"/>
    <w:rsid w:val="00884AE7"/>
    <w:rsid w:val="00916ABA"/>
    <w:rsid w:val="009E7F15"/>
    <w:rsid w:val="00A06158"/>
    <w:rsid w:val="00A33EE6"/>
    <w:rsid w:val="00AA09A7"/>
    <w:rsid w:val="00AF2ECC"/>
    <w:rsid w:val="00B91E99"/>
    <w:rsid w:val="00BA0C15"/>
    <w:rsid w:val="00BD201D"/>
    <w:rsid w:val="00C840CA"/>
    <w:rsid w:val="00D12D4C"/>
    <w:rsid w:val="00D214E1"/>
    <w:rsid w:val="00D26DC6"/>
    <w:rsid w:val="00D373DA"/>
    <w:rsid w:val="00D740EE"/>
    <w:rsid w:val="00DD3636"/>
    <w:rsid w:val="00E77A1A"/>
    <w:rsid w:val="00EB203B"/>
    <w:rsid w:val="00EB4BDE"/>
    <w:rsid w:val="00EE55FA"/>
    <w:rsid w:val="00F04EFC"/>
    <w:rsid w:val="00FC3111"/>
    <w:rsid w:val="00FF2F24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2525"/>
  <w15:chartTrackingRefBased/>
  <w15:docId w15:val="{DB7ED59A-65DE-44A9-BB6E-88639671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F15"/>
    <w:pPr>
      <w:spacing w:after="240" w:line="300" w:lineRule="auto"/>
      <w:ind w:firstLine="567"/>
    </w:pPr>
    <w:rPr>
      <w:rFonts w:ascii="Calibri" w:eastAsia="Times New Roman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7F15"/>
    <w:pPr>
      <w:keepNext/>
      <w:keepLines/>
      <w:spacing w:before="480" w:after="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76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F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E7F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7F15"/>
    <w:pPr>
      <w:spacing w:before="100" w:beforeAutospacing="1" w:after="119" w:line="240" w:lineRule="auto"/>
      <w:ind w:firstLine="0"/>
    </w:pPr>
    <w:rPr>
      <w:rFonts w:ascii="Times New Roman" w:hAnsi="Times New Roman"/>
      <w:lang w:eastAsia="pl-PL"/>
    </w:rPr>
  </w:style>
  <w:style w:type="paragraph" w:customStyle="1" w:styleId="s5">
    <w:name w:val="s5"/>
    <w:basedOn w:val="Normalny"/>
    <w:uiPriority w:val="99"/>
    <w:semiHidden/>
    <w:rsid w:val="0039245C"/>
    <w:pPr>
      <w:spacing w:before="100" w:beforeAutospacing="1" w:after="100" w:afterAutospacing="1" w:line="240" w:lineRule="auto"/>
      <w:ind w:firstLine="0"/>
    </w:pPr>
    <w:rPr>
      <w:rFonts w:ascii="Times New Roman" w:eastAsiaTheme="minorHAnsi" w:hAnsi="Times New Roman"/>
      <w:lang w:eastAsia="pl-PL"/>
    </w:rPr>
  </w:style>
  <w:style w:type="character" w:customStyle="1" w:styleId="bumpedfont15">
    <w:name w:val="bumpedfont15"/>
    <w:basedOn w:val="Domylnaczcionkaakapitu"/>
    <w:rsid w:val="0039245C"/>
  </w:style>
  <w:style w:type="character" w:customStyle="1" w:styleId="s8">
    <w:name w:val="s8"/>
    <w:basedOn w:val="Domylnaczcionkaakapitu"/>
    <w:rsid w:val="0039245C"/>
  </w:style>
  <w:style w:type="paragraph" w:styleId="Nagwek">
    <w:name w:val="header"/>
    <w:basedOn w:val="Normalny"/>
    <w:link w:val="NagwekZnak"/>
    <w:uiPriority w:val="99"/>
    <w:unhideWhenUsed/>
    <w:rsid w:val="00727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DC7"/>
    <w:rPr>
      <w:rFonts w:ascii="Calibri" w:eastAsia="Times New Roman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7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DC7"/>
    <w:rPr>
      <w:rFonts w:ascii="Calibri" w:eastAsia="Times New Roman" w:hAnsi="Calibri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929E4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3F3F"/>
    <w:pPr>
      <w:spacing w:after="0" w:line="240" w:lineRule="auto"/>
      <w:ind w:firstLine="0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3F3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83F3F"/>
    <w:rPr>
      <w:vertAlign w:val="superscript"/>
    </w:rPr>
  </w:style>
  <w:style w:type="paragraph" w:customStyle="1" w:styleId="nagweknr2">
    <w:name w:val="nagłówek nr 2"/>
    <w:basedOn w:val="Nagwek2"/>
    <w:link w:val="nagweknr2Znak"/>
    <w:qFormat/>
    <w:rsid w:val="008576C9"/>
    <w:pPr>
      <w:ind w:firstLine="0"/>
    </w:pPr>
    <w:rPr>
      <w:rFonts w:ascii="Calibri" w:hAnsi="Calibri"/>
      <w:lang w:eastAsia="pl-PL"/>
    </w:rPr>
  </w:style>
  <w:style w:type="character" w:customStyle="1" w:styleId="nagweknr2Znak">
    <w:name w:val="nagłówek nr 2 Znak"/>
    <w:basedOn w:val="Nagwek2Znak"/>
    <w:link w:val="nagweknr2"/>
    <w:rsid w:val="008576C9"/>
    <w:rPr>
      <w:rFonts w:ascii="Calibri" w:eastAsiaTheme="majorEastAsia" w:hAnsi="Calibri" w:cstheme="majorBidi"/>
      <w:color w:val="2F5496" w:themeColor="accent1" w:themeShade="BF"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76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65F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065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2756-F042-4AE7-8354-1CAF1D89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15/2024</dc:title>
  <dc:subject/>
  <dc:creator>Kobierska Małgorzata</dc:creator>
  <cp:keywords/>
  <dc:description/>
  <cp:lastModifiedBy>Dańczak-Kowalczyk Katarzyna</cp:lastModifiedBy>
  <cp:revision>3</cp:revision>
  <cp:lastPrinted>2024-05-28T09:59:00Z</cp:lastPrinted>
  <dcterms:created xsi:type="dcterms:W3CDTF">2024-05-28T10:02:00Z</dcterms:created>
  <dcterms:modified xsi:type="dcterms:W3CDTF">2024-05-29T12:59:00Z</dcterms:modified>
</cp:coreProperties>
</file>