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1CD" w14:textId="7CD0FFAF" w:rsidR="00D51A2A" w:rsidRPr="00DE1B72" w:rsidRDefault="003E6216" w:rsidP="00C12523">
      <w:pPr>
        <w:pStyle w:val="Nagwek1"/>
      </w:pPr>
      <w:r w:rsidRPr="00E45908">
        <w:t>V</w:t>
      </w:r>
      <w:r w:rsidR="00F45095" w:rsidRPr="00E45908">
        <w:t>I</w:t>
      </w:r>
      <w:r w:rsidR="00C32655" w:rsidRPr="00E45908">
        <w:t>I</w:t>
      </w:r>
      <w:r w:rsidR="00864748">
        <w:t>I</w:t>
      </w:r>
      <w:r w:rsidR="00D51A2A" w:rsidRPr="00E45908">
        <w:t xml:space="preserve"> Sesj</w:t>
      </w:r>
      <w:r w:rsidR="00DA17DC" w:rsidRPr="00E45908">
        <w:t>a</w:t>
      </w:r>
      <w:r w:rsidR="00D51A2A" w:rsidRPr="00E45908">
        <w:t xml:space="preserve"> Rady Dzielnicy Ochota m.st. Warszawy</w:t>
      </w:r>
      <w:r w:rsidR="00C12523" w:rsidRPr="00E45908">
        <w:br/>
      </w:r>
      <w:r w:rsidR="00D26C25" w:rsidRPr="00D26C25">
        <w:t>26 listopada</w:t>
      </w:r>
      <w:r w:rsidR="00D51A2A" w:rsidRPr="00D26C25">
        <w:t xml:space="preserve"> </w:t>
      </w:r>
      <w:r w:rsidR="00D51A2A" w:rsidRPr="00E45908">
        <w:t>2024 r. o godz</w:t>
      </w:r>
      <w:r w:rsidR="00D51A2A" w:rsidRPr="006154C5">
        <w:t>. 17</w:t>
      </w:r>
      <w:r w:rsidR="00F41469">
        <w:t>.</w:t>
      </w:r>
      <w:r w:rsidR="00D51A2A" w:rsidRPr="006154C5">
        <w:t>00</w:t>
      </w:r>
      <w:r w:rsidR="007B763C" w:rsidRPr="00E45908">
        <w:t>,</w:t>
      </w:r>
      <w:r w:rsidR="00D51A2A" w:rsidRPr="00E45908">
        <w:t xml:space="preserve"> sal</w:t>
      </w:r>
      <w:r w:rsidR="007B763C" w:rsidRPr="00E45908">
        <w:t>a</w:t>
      </w:r>
      <w:r w:rsidR="00D51A2A" w:rsidRPr="00E45908">
        <w:t xml:space="preserve"> konferencyjn</w:t>
      </w:r>
      <w:r w:rsidR="007B763C" w:rsidRPr="00E45908">
        <w:t>a</w:t>
      </w:r>
      <w:r w:rsidR="00D51A2A" w:rsidRPr="00E45908">
        <w:t xml:space="preserve"> im. Maurycego Wojciecha Komorowskiego</w:t>
      </w:r>
      <w:r w:rsidR="00BB6654" w:rsidRPr="00E45908">
        <w:t xml:space="preserve"> (</w:t>
      </w:r>
      <w:r w:rsidR="00D51A2A" w:rsidRPr="00E45908">
        <w:t>nr </w:t>
      </w:r>
      <w:r w:rsidR="00D51A2A" w:rsidRPr="00DE1B72">
        <w:t>121</w:t>
      </w:r>
      <w:r w:rsidR="00BB6654" w:rsidRPr="00DE1B72">
        <w:t>)</w:t>
      </w:r>
      <w:r w:rsidR="00D51A2A" w:rsidRPr="00DE1B72">
        <w:t>,</w:t>
      </w:r>
      <w:r w:rsidR="007B763C" w:rsidRPr="00DE1B72">
        <w:t> </w:t>
      </w:r>
      <w:r w:rsidR="008F4F4E" w:rsidRPr="00DE1B72">
        <w:t>I</w:t>
      </w:r>
      <w:r w:rsidR="00D51A2A" w:rsidRPr="00DE1B72">
        <w:t xml:space="preserve"> piętro</w:t>
      </w:r>
      <w:r w:rsidR="00BB6654" w:rsidRPr="00DE1B72">
        <w:t>,</w:t>
      </w:r>
      <w:r w:rsidR="00D51A2A" w:rsidRPr="00DE1B72">
        <w:t xml:space="preserve"> Urz</w:t>
      </w:r>
      <w:r w:rsidR="0036112B" w:rsidRPr="00DE1B72">
        <w:t xml:space="preserve">ąd </w:t>
      </w:r>
      <w:r w:rsidR="00D51A2A" w:rsidRPr="00DE1B72">
        <w:t>Dzielnicy Ochota m.st. Warszawy, ul. Grójecka 17a</w:t>
      </w:r>
    </w:p>
    <w:p w14:paraId="511D57C7" w14:textId="501DBC5D" w:rsidR="00D51A2A" w:rsidRPr="00DE1B72" w:rsidRDefault="00D51A2A" w:rsidP="00D51A2A">
      <w:r w:rsidRPr="00DE1B72">
        <w:rPr>
          <w:rFonts w:ascii="Calibri-Bold" w:eastAsiaTheme="minorHAnsi" w:hAnsi="Calibri-Bold" w:cs="Calibri-Bold"/>
          <w:b/>
          <w:bCs/>
        </w:rPr>
        <w:t>Porząd</w:t>
      </w:r>
      <w:r w:rsidR="005A7D5B" w:rsidRPr="00DE1B72">
        <w:rPr>
          <w:rFonts w:ascii="Calibri-Bold" w:eastAsiaTheme="minorHAnsi" w:hAnsi="Calibri-Bold" w:cs="Calibri-Bold"/>
          <w:b/>
          <w:bCs/>
        </w:rPr>
        <w:t>e</w:t>
      </w:r>
      <w:r w:rsidRPr="00DE1B72">
        <w:rPr>
          <w:rFonts w:ascii="Calibri-Bold" w:eastAsiaTheme="minorHAnsi" w:hAnsi="Calibri-Bold" w:cs="Calibri-Bold"/>
          <w:b/>
          <w:bCs/>
        </w:rPr>
        <w:t>k obrad</w:t>
      </w:r>
      <w:r w:rsidRPr="00DE1B72">
        <w:rPr>
          <w:b/>
          <w:bCs/>
        </w:rPr>
        <w:t>:</w:t>
      </w:r>
    </w:p>
    <w:p w14:paraId="62366968" w14:textId="77777777" w:rsidR="00D51A2A" w:rsidRPr="00DE1B72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Otwarcie obrad – stwierdzenie quorum. </w:t>
      </w:r>
    </w:p>
    <w:p w14:paraId="5C769A63" w14:textId="52A77A84" w:rsidR="00D51A2A" w:rsidRPr="00DE1B72" w:rsidRDefault="00D51A2A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Przyjęcie porządku obrad </w:t>
      </w:r>
      <w:r w:rsidR="003E6216" w:rsidRPr="00DE1B72">
        <w:rPr>
          <w:rFonts w:asciiTheme="minorHAnsi" w:hAnsiTheme="minorHAnsi" w:cstheme="minorHAnsi"/>
          <w:color w:val="000000" w:themeColor="text1"/>
        </w:rPr>
        <w:t>V</w:t>
      </w:r>
      <w:r w:rsidR="00203BA0">
        <w:rPr>
          <w:rFonts w:asciiTheme="minorHAnsi" w:hAnsiTheme="minorHAnsi" w:cstheme="minorHAnsi"/>
          <w:color w:val="000000" w:themeColor="text1"/>
        </w:rPr>
        <w:t>I</w:t>
      </w:r>
      <w:r w:rsidR="00864748">
        <w:rPr>
          <w:rFonts w:asciiTheme="minorHAnsi" w:hAnsiTheme="minorHAnsi" w:cstheme="minorHAnsi"/>
          <w:color w:val="000000" w:themeColor="text1"/>
        </w:rPr>
        <w:t>I</w:t>
      </w:r>
      <w:r w:rsidR="00B33A4A" w:rsidRPr="00DE1B72">
        <w:rPr>
          <w:rFonts w:asciiTheme="minorHAnsi" w:hAnsiTheme="minorHAnsi" w:cstheme="minorHAnsi"/>
          <w:color w:val="000000" w:themeColor="text1"/>
        </w:rPr>
        <w:t>I</w:t>
      </w:r>
      <w:r w:rsidRPr="00DE1B72">
        <w:rPr>
          <w:rFonts w:asciiTheme="minorHAnsi" w:hAnsiTheme="minorHAnsi" w:cstheme="minorHAnsi"/>
          <w:color w:val="000000" w:themeColor="text1"/>
        </w:rPr>
        <w:t xml:space="preserve"> Sesji Rady Dzielnicy Ochota m.st. Warszawy.</w:t>
      </w:r>
    </w:p>
    <w:p w14:paraId="3B77D31F" w14:textId="3A2B4C98" w:rsidR="00BD71CC" w:rsidRPr="00DE1B72" w:rsidRDefault="00D51A2A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Przyjęcie protokołu </w:t>
      </w:r>
      <w:r w:rsidR="00B33A4A" w:rsidRPr="00DE1B72">
        <w:rPr>
          <w:rFonts w:asciiTheme="minorHAnsi" w:hAnsiTheme="minorHAnsi" w:cstheme="minorHAnsi"/>
          <w:color w:val="000000" w:themeColor="text1"/>
        </w:rPr>
        <w:t>V</w:t>
      </w:r>
      <w:r w:rsidR="00864748">
        <w:rPr>
          <w:rFonts w:asciiTheme="minorHAnsi" w:hAnsiTheme="minorHAnsi" w:cstheme="minorHAnsi"/>
          <w:color w:val="000000" w:themeColor="text1"/>
        </w:rPr>
        <w:t>I</w:t>
      </w:r>
      <w:r w:rsidRPr="00DE1B72">
        <w:rPr>
          <w:rFonts w:asciiTheme="minorHAnsi" w:hAnsiTheme="minorHAnsi" w:cstheme="minorHAnsi"/>
          <w:color w:val="000000" w:themeColor="text1"/>
        </w:rPr>
        <w:t xml:space="preserve"> Sesji Rady Dzielnicy Ochota m.st. Warszawy.</w:t>
      </w:r>
    </w:p>
    <w:p w14:paraId="59054312" w14:textId="77777777" w:rsidR="00D26C25" w:rsidRDefault="001B7190" w:rsidP="00D26C25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Przyjęcie protokołu </w:t>
      </w:r>
      <w:r w:rsidR="00B33A4A" w:rsidRPr="00DE1B72">
        <w:rPr>
          <w:rFonts w:asciiTheme="minorHAnsi" w:hAnsiTheme="minorHAnsi" w:cstheme="minorHAnsi"/>
          <w:color w:val="000000" w:themeColor="text1"/>
        </w:rPr>
        <w:t>V</w:t>
      </w:r>
      <w:r w:rsidR="00864748">
        <w:rPr>
          <w:rFonts w:asciiTheme="minorHAnsi" w:hAnsiTheme="minorHAnsi" w:cstheme="minorHAnsi"/>
          <w:color w:val="000000" w:themeColor="text1"/>
        </w:rPr>
        <w:t>II</w:t>
      </w:r>
      <w:r w:rsidRPr="00DE1B72">
        <w:rPr>
          <w:rFonts w:asciiTheme="minorHAnsi" w:hAnsiTheme="minorHAnsi" w:cstheme="minorHAnsi"/>
          <w:color w:val="000000" w:themeColor="text1"/>
        </w:rPr>
        <w:t xml:space="preserve"> Sesji Rady Dzielnicy Ochota m.st. Warszawy.</w:t>
      </w:r>
    </w:p>
    <w:p w14:paraId="003B7DFE" w14:textId="5B202209" w:rsidR="00D51A2A" w:rsidRPr="00D26C25" w:rsidRDefault="00D51A2A" w:rsidP="00D26C25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26C25">
        <w:rPr>
          <w:rFonts w:asciiTheme="minorHAnsi" w:hAnsiTheme="minorHAnsi" w:cstheme="minorHAnsi"/>
        </w:rPr>
        <w:t>Projekt uchwały Rady Dzielnicy Ochota m.st. Warszawy w sprawie</w:t>
      </w:r>
      <w:r w:rsidR="00864748" w:rsidRPr="00D26C25">
        <w:rPr>
          <w:rFonts w:asciiTheme="minorHAnsi" w:hAnsiTheme="minorHAnsi" w:cstheme="minorHAnsi"/>
        </w:rPr>
        <w:t xml:space="preserve"> </w:t>
      </w:r>
      <w:r w:rsidR="00D26C25" w:rsidRPr="00D26C25">
        <w:rPr>
          <w:bCs/>
          <w:szCs w:val="24"/>
        </w:rPr>
        <w:t>zaopiniowania zmian w</w:t>
      </w:r>
      <w:r w:rsidR="005B3708">
        <w:rPr>
          <w:bCs/>
          <w:szCs w:val="24"/>
        </w:rPr>
        <w:t> </w:t>
      </w:r>
      <w:r w:rsidR="00D26C25" w:rsidRPr="00D26C25">
        <w:rPr>
          <w:bCs/>
          <w:szCs w:val="24"/>
        </w:rPr>
        <w:t>załączniku Dzielnicy Ochota do uchwały budżetowej Miasta Stołecznego Warszawy na 2024 rok</w:t>
      </w:r>
      <w:r w:rsidR="00D26C25">
        <w:rPr>
          <w:bCs/>
          <w:szCs w:val="24"/>
        </w:rPr>
        <w:t xml:space="preserve"> </w:t>
      </w:r>
      <w:r w:rsidR="00DA17DC" w:rsidRPr="00D26C25">
        <w:rPr>
          <w:rFonts w:asciiTheme="minorHAnsi" w:hAnsiTheme="minorHAnsi" w:cstheme="minorHAnsi"/>
        </w:rPr>
        <w:t xml:space="preserve">– </w:t>
      </w:r>
      <w:r w:rsidR="00DA17DC" w:rsidRPr="00D26C25">
        <w:rPr>
          <w:rFonts w:asciiTheme="minorHAnsi" w:hAnsiTheme="minorHAnsi" w:cstheme="minorHAnsi"/>
          <w:b/>
          <w:bCs/>
        </w:rPr>
        <w:t>druk nr</w:t>
      </w:r>
      <w:r w:rsidR="003E6216" w:rsidRPr="00D26C25">
        <w:rPr>
          <w:rFonts w:asciiTheme="minorHAnsi" w:hAnsiTheme="minorHAnsi" w:cstheme="minorHAnsi"/>
          <w:b/>
          <w:bCs/>
        </w:rPr>
        <w:t xml:space="preserve"> </w:t>
      </w:r>
      <w:r w:rsidR="00D26C25">
        <w:rPr>
          <w:rFonts w:asciiTheme="minorHAnsi" w:hAnsiTheme="minorHAnsi" w:cstheme="minorHAnsi"/>
          <w:b/>
          <w:bCs/>
        </w:rPr>
        <w:t>49</w:t>
      </w:r>
      <w:r w:rsidR="00DA17DC" w:rsidRPr="00D26C25">
        <w:rPr>
          <w:rFonts w:asciiTheme="minorHAnsi" w:hAnsiTheme="minorHAnsi" w:cstheme="minorHAnsi"/>
          <w:b/>
          <w:bCs/>
        </w:rPr>
        <w:t>.</w:t>
      </w:r>
    </w:p>
    <w:p w14:paraId="37E43D36" w14:textId="0D7C6536" w:rsidR="00715BFF" w:rsidRPr="00DE1B72" w:rsidRDefault="00715BFF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>Interpelacje i zapytania radnych.</w:t>
      </w:r>
    </w:p>
    <w:p w14:paraId="12CA88A4" w14:textId="36BAD0AD" w:rsidR="00715BFF" w:rsidRPr="00DE1B72" w:rsidRDefault="00715BFF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Wolne wnioski i sprawy różne. </w:t>
      </w:r>
    </w:p>
    <w:p w14:paraId="377238EB" w14:textId="0F98FAF1" w:rsidR="00D51A2A" w:rsidRPr="00DE1B72" w:rsidRDefault="00D51A2A" w:rsidP="00DE1B72">
      <w:pPr>
        <w:pStyle w:val="Akapitzlist"/>
        <w:numPr>
          <w:ilvl w:val="0"/>
          <w:numId w:val="4"/>
        </w:numPr>
        <w:spacing w:after="240" w:line="300" w:lineRule="auto"/>
        <w:ind w:left="425" w:right="0" w:hanging="426"/>
        <w:rPr>
          <w:rFonts w:asciiTheme="minorHAnsi" w:hAnsiTheme="minorHAnsi" w:cstheme="minorHAnsi"/>
        </w:rPr>
      </w:pPr>
      <w:r w:rsidRPr="00DE1B72">
        <w:rPr>
          <w:rFonts w:asciiTheme="minorHAnsi" w:hAnsiTheme="minorHAnsi" w:cstheme="minorHAnsi"/>
        </w:rPr>
        <w:t>Zamknięcie sesji.</w:t>
      </w:r>
    </w:p>
    <w:p w14:paraId="6B7B8BD8" w14:textId="77777777" w:rsidR="00150993" w:rsidRDefault="00150993"/>
    <w:sectPr w:rsidR="00150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B53D" w14:textId="77777777" w:rsidR="00A83655" w:rsidRDefault="00A83655" w:rsidP="00A83655">
      <w:pPr>
        <w:spacing w:after="0" w:line="240" w:lineRule="auto"/>
      </w:pPr>
      <w:r>
        <w:separator/>
      </w:r>
    </w:p>
  </w:endnote>
  <w:endnote w:type="continuationSeparator" w:id="0">
    <w:p w14:paraId="73DC316D" w14:textId="77777777" w:rsidR="00A83655" w:rsidRDefault="00A83655" w:rsidP="00A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CC4D" w14:textId="77777777" w:rsidR="006557F3" w:rsidRDefault="00655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EC56" w14:textId="77777777" w:rsidR="006557F3" w:rsidRDefault="006557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E978" w14:textId="77777777" w:rsidR="006557F3" w:rsidRDefault="00655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98C5" w14:textId="77777777" w:rsidR="00A83655" w:rsidRDefault="00A83655" w:rsidP="00A83655">
      <w:pPr>
        <w:spacing w:after="0" w:line="240" w:lineRule="auto"/>
      </w:pPr>
      <w:r>
        <w:separator/>
      </w:r>
    </w:p>
  </w:footnote>
  <w:footnote w:type="continuationSeparator" w:id="0">
    <w:p w14:paraId="68FFF302" w14:textId="77777777" w:rsidR="00A83655" w:rsidRDefault="00A83655" w:rsidP="00A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AE9D" w14:textId="77777777" w:rsidR="006557F3" w:rsidRDefault="006557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A742" w14:textId="34617F61" w:rsidR="00A83655" w:rsidRPr="006154C5" w:rsidRDefault="00A83655" w:rsidP="0082467C">
    <w:pPr>
      <w:pStyle w:val="Nagwek"/>
      <w:tabs>
        <w:tab w:val="left" w:pos="7797"/>
      </w:tabs>
      <w:ind w:left="6" w:right="45" w:firstLine="7932"/>
      <w:contextualSpacing/>
      <w:rPr>
        <w:b/>
        <w:bCs/>
        <w:color w:val="000000" w:themeColor="text1"/>
      </w:rPr>
    </w:pPr>
    <w:r w:rsidRPr="006154C5">
      <w:rPr>
        <w:b/>
        <w:bCs/>
        <w:color w:val="000000" w:themeColor="text1"/>
      </w:rPr>
      <w:t>Druk Nr</w:t>
    </w:r>
    <w:r w:rsidR="0002316E" w:rsidRPr="006154C5">
      <w:rPr>
        <w:b/>
        <w:bCs/>
        <w:color w:val="000000" w:themeColor="text1"/>
      </w:rPr>
      <w:t xml:space="preserve"> </w:t>
    </w:r>
    <w:r w:rsidR="006154C5" w:rsidRPr="006154C5">
      <w:rPr>
        <w:b/>
        <w:bCs/>
        <w:color w:val="000000" w:themeColor="text1"/>
      </w:rPr>
      <w:t>50</w:t>
    </w:r>
  </w:p>
  <w:p w14:paraId="0975B40E" w14:textId="6027DF1F" w:rsidR="00A83655" w:rsidRPr="006154C5" w:rsidRDefault="006154C5" w:rsidP="0082467C">
    <w:pPr>
      <w:pStyle w:val="Nagwek"/>
      <w:tabs>
        <w:tab w:val="clear" w:pos="4536"/>
      </w:tabs>
      <w:ind w:left="7938" w:firstLine="0"/>
      <w:rPr>
        <w:b/>
        <w:bCs/>
        <w:color w:val="000000" w:themeColor="text1"/>
      </w:rPr>
    </w:pPr>
    <w:r w:rsidRPr="006154C5">
      <w:rPr>
        <w:b/>
        <w:bCs/>
        <w:color w:val="000000" w:themeColor="text1"/>
      </w:rPr>
      <w:t>1</w:t>
    </w:r>
    <w:r w:rsidR="006557F3">
      <w:rPr>
        <w:b/>
        <w:bCs/>
        <w:color w:val="000000" w:themeColor="text1"/>
      </w:rPr>
      <w:t>9</w:t>
    </w:r>
    <w:r w:rsidR="00A83655" w:rsidRPr="006154C5">
      <w:rPr>
        <w:b/>
        <w:bCs/>
        <w:color w:val="000000" w:themeColor="text1"/>
      </w:rPr>
      <w:t>.</w:t>
    </w:r>
    <w:r w:rsidR="00073294" w:rsidRPr="006154C5">
      <w:rPr>
        <w:b/>
        <w:bCs/>
        <w:color w:val="000000" w:themeColor="text1"/>
      </w:rPr>
      <w:t>1</w:t>
    </w:r>
    <w:r w:rsidRPr="006154C5">
      <w:rPr>
        <w:b/>
        <w:bCs/>
        <w:color w:val="000000" w:themeColor="text1"/>
      </w:rPr>
      <w:t>1</w:t>
    </w:r>
    <w:r w:rsidR="00A83655" w:rsidRPr="006154C5">
      <w:rPr>
        <w:b/>
        <w:bCs/>
        <w:color w:val="000000" w:themeColor="text1"/>
      </w:rPr>
      <w:t>.2024</w:t>
    </w:r>
    <w:r w:rsidR="0082467C" w:rsidRPr="006154C5">
      <w:rPr>
        <w:b/>
        <w:bCs/>
        <w:color w:val="000000" w:themeColor="text1"/>
      </w:rPr>
      <w:tab/>
    </w:r>
  </w:p>
  <w:p w14:paraId="5D008A43" w14:textId="00CDD53E" w:rsidR="0082467C" w:rsidRPr="00864748" w:rsidRDefault="0082467C" w:rsidP="0082467C">
    <w:pPr>
      <w:pStyle w:val="Nagwek"/>
      <w:tabs>
        <w:tab w:val="clear" w:pos="4536"/>
      </w:tabs>
      <w:ind w:left="0" w:firstLine="0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6585" w14:textId="77777777" w:rsidR="006557F3" w:rsidRDefault="00655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E9C"/>
    <w:multiLevelType w:val="hybridMultilevel"/>
    <w:tmpl w:val="80EC48D0"/>
    <w:lvl w:ilvl="0" w:tplc="DB92099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2702D732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B57F0"/>
    <w:multiLevelType w:val="hybridMultilevel"/>
    <w:tmpl w:val="C400C65C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CBB4A63"/>
    <w:multiLevelType w:val="hybridMultilevel"/>
    <w:tmpl w:val="AF20CF18"/>
    <w:lvl w:ilvl="0" w:tplc="1F14B69E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8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43E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703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77A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47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CF4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B9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2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2CC5"/>
    <w:multiLevelType w:val="hybridMultilevel"/>
    <w:tmpl w:val="797862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04377"/>
    <w:multiLevelType w:val="hybridMultilevel"/>
    <w:tmpl w:val="F412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35266">
    <w:abstractNumId w:val="2"/>
  </w:num>
  <w:num w:numId="2" w16cid:durableId="1291013032">
    <w:abstractNumId w:val="1"/>
  </w:num>
  <w:num w:numId="3" w16cid:durableId="856775098">
    <w:abstractNumId w:val="3"/>
  </w:num>
  <w:num w:numId="4" w16cid:durableId="1500268794">
    <w:abstractNumId w:val="4"/>
  </w:num>
  <w:num w:numId="5" w16cid:durableId="75120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A"/>
    <w:rsid w:val="0002316E"/>
    <w:rsid w:val="00026EE6"/>
    <w:rsid w:val="00073294"/>
    <w:rsid w:val="00110101"/>
    <w:rsid w:val="00150993"/>
    <w:rsid w:val="00192505"/>
    <w:rsid w:val="001B7190"/>
    <w:rsid w:val="001F34EE"/>
    <w:rsid w:val="00203BA0"/>
    <w:rsid w:val="00241EE7"/>
    <w:rsid w:val="003236FA"/>
    <w:rsid w:val="003238DA"/>
    <w:rsid w:val="0036112B"/>
    <w:rsid w:val="0038796E"/>
    <w:rsid w:val="003C09ED"/>
    <w:rsid w:val="003E6216"/>
    <w:rsid w:val="003F7240"/>
    <w:rsid w:val="004228B9"/>
    <w:rsid w:val="00466F63"/>
    <w:rsid w:val="00573E46"/>
    <w:rsid w:val="005A1AEA"/>
    <w:rsid w:val="005A7D5B"/>
    <w:rsid w:val="005B3708"/>
    <w:rsid w:val="006154C5"/>
    <w:rsid w:val="006557F3"/>
    <w:rsid w:val="006B4B42"/>
    <w:rsid w:val="00711456"/>
    <w:rsid w:val="00711FB3"/>
    <w:rsid w:val="00715BFF"/>
    <w:rsid w:val="007B763C"/>
    <w:rsid w:val="007E423D"/>
    <w:rsid w:val="007F3DC9"/>
    <w:rsid w:val="00820256"/>
    <w:rsid w:val="0082467C"/>
    <w:rsid w:val="00864748"/>
    <w:rsid w:val="008738B9"/>
    <w:rsid w:val="008B3C9B"/>
    <w:rsid w:val="008F4F4E"/>
    <w:rsid w:val="00902890"/>
    <w:rsid w:val="00907364"/>
    <w:rsid w:val="00933064"/>
    <w:rsid w:val="0094131D"/>
    <w:rsid w:val="00A205E9"/>
    <w:rsid w:val="00A83655"/>
    <w:rsid w:val="00B33A4A"/>
    <w:rsid w:val="00B4363F"/>
    <w:rsid w:val="00BA7466"/>
    <w:rsid w:val="00BB6654"/>
    <w:rsid w:val="00BD71CC"/>
    <w:rsid w:val="00C12523"/>
    <w:rsid w:val="00C32655"/>
    <w:rsid w:val="00C77D6A"/>
    <w:rsid w:val="00CB7001"/>
    <w:rsid w:val="00D264A0"/>
    <w:rsid w:val="00D26C25"/>
    <w:rsid w:val="00D51A2A"/>
    <w:rsid w:val="00DA17DC"/>
    <w:rsid w:val="00DE1B72"/>
    <w:rsid w:val="00E45908"/>
    <w:rsid w:val="00E47D10"/>
    <w:rsid w:val="00F41469"/>
    <w:rsid w:val="00F45095"/>
    <w:rsid w:val="00F74D47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FE9ACA"/>
  <w15:chartTrackingRefBased/>
  <w15:docId w15:val="{8C53D384-DCA5-46AC-9A61-4BCD2CB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2A"/>
    <w:pPr>
      <w:spacing w:after="82" w:line="270" w:lineRule="auto"/>
      <w:ind w:left="5" w:right="43" w:hanging="5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12523"/>
    <w:pPr>
      <w:keepNext/>
      <w:keepLines/>
      <w:spacing w:before="240" w:after="240" w:line="300" w:lineRule="auto"/>
      <w:ind w:left="0" w:firstLine="0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4EE"/>
    <w:pPr>
      <w:keepNext/>
      <w:keepLines/>
      <w:spacing w:before="40" w:after="2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agwek1"/>
    <w:next w:val="Nagwek4"/>
    <w:link w:val="Nagwek3Znak"/>
    <w:autoRedefine/>
    <w:uiPriority w:val="9"/>
    <w:unhideWhenUsed/>
    <w:qFormat/>
    <w:rsid w:val="00F94826"/>
    <w:pPr>
      <w:spacing w:before="40" w:after="0"/>
      <w:jc w:val="center"/>
      <w:outlineLvl w:val="2"/>
    </w:pPr>
    <w:rPr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523"/>
    <w:rPr>
      <w:rFonts w:ascii="Calibri" w:eastAsiaTheme="majorEastAsia" w:hAnsi="Calibri" w:cstheme="majorBidi"/>
      <w:b/>
      <w:bCs/>
      <w:color w:val="000000" w:themeColor="text1"/>
      <w:lang w:eastAsia="pl-PL"/>
    </w:rPr>
  </w:style>
  <w:style w:type="paragraph" w:customStyle="1" w:styleId="Poleadresowe">
    <w:name w:val="Pole adresowe"/>
    <w:basedOn w:val="Normalny"/>
    <w:link w:val="PoleadresoweZnak"/>
    <w:rsid w:val="00192505"/>
    <w:pPr>
      <w:suppressAutoHyphens/>
      <w:spacing w:before="240" w:after="720" w:line="100" w:lineRule="atLeast"/>
    </w:pPr>
    <w:rPr>
      <w:rFonts w:eastAsia="Times New Roman"/>
      <w:bCs/>
      <w:kern w:val="0"/>
      <w:szCs w:val="24"/>
      <w:lang w:eastAsia="ar-SA"/>
      <w14:ligatures w14:val="none"/>
    </w:rPr>
  </w:style>
  <w:style w:type="character" w:customStyle="1" w:styleId="PoleadresoweZnak">
    <w:name w:val="Pole adresowe Znak"/>
    <w:basedOn w:val="Domylnaczcionkaakapitu"/>
    <w:link w:val="Poleadresowe"/>
    <w:rsid w:val="00192505"/>
    <w:rPr>
      <w:rFonts w:ascii="Calibri" w:eastAsia="Times New Roman" w:hAnsi="Calibri" w:cs="Calibri"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94826"/>
    <w:rPr>
      <w:rFonts w:ascii="Calibri" w:eastAsiaTheme="majorEastAsia" w:hAnsi="Calibri" w:cstheme="majorBidi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4EE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8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51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5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5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VI Sesji Rady Dzielnicy Ochota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VI Sesji Rady Dzielnicy Ochota</dc:title>
  <dc:subject/>
  <dc:creator>Lankiewicz Agnieszka</dc:creator>
  <cp:keywords/>
  <dc:description/>
  <cp:lastModifiedBy>Lankiewicz Agnieszka</cp:lastModifiedBy>
  <cp:revision>10</cp:revision>
  <cp:lastPrinted>2024-11-18T10:59:00Z</cp:lastPrinted>
  <dcterms:created xsi:type="dcterms:W3CDTF">2024-10-15T12:38:00Z</dcterms:created>
  <dcterms:modified xsi:type="dcterms:W3CDTF">2024-11-18T13:50:00Z</dcterms:modified>
</cp:coreProperties>
</file>